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82F" w:rsidRPr="001F4BF8" w:rsidRDefault="000B682F" w:rsidP="00BD3657">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Министерство образования Республики Башкортостан</w:t>
      </w:r>
    </w:p>
    <w:p w:rsidR="000B682F" w:rsidRPr="001F4BF8" w:rsidRDefault="000B682F" w:rsidP="00BD3657">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ГБОУ СПО «Стерлитамакский сельскохозяйственный техникум»</w:t>
      </w: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УЧЕБНО – МЕТОДИЧЕСКИЙ КОМПЛЕКС</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УЧЕБНОЙ ДИСЦИПЛИНЫ:</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«ОСНОВЫ АГРОНОМИИ»</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специальности 110401 «Агрономия»</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Разработчик</w:t>
      </w:r>
      <w:proofErr w:type="gramStart"/>
      <w:r w:rsidRPr="001F4BF8">
        <w:rPr>
          <w:rFonts w:ascii="Times New Roman" w:hAnsi="Times New Roman" w:cs="Times New Roman"/>
          <w:b/>
          <w:bCs/>
          <w:sz w:val="28"/>
          <w:szCs w:val="28"/>
        </w:rPr>
        <w:t xml:space="preserve"> :</w:t>
      </w:r>
      <w:proofErr w:type="gramEnd"/>
      <w:r w:rsidRPr="001F4BF8">
        <w:rPr>
          <w:rFonts w:ascii="Times New Roman" w:hAnsi="Times New Roman" w:cs="Times New Roman"/>
          <w:b/>
          <w:bCs/>
          <w:sz w:val="28"/>
          <w:szCs w:val="28"/>
        </w:rPr>
        <w:t xml:space="preserve"> Герасимова Ирина Михайловна</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УФА  2013</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rPr>
          <w:rFonts w:ascii="Times New Roman" w:hAnsi="Times New Roman" w:cs="Times New Roman"/>
          <w:b/>
          <w:bCs/>
          <w:sz w:val="24"/>
          <w:szCs w:val="24"/>
        </w:rPr>
      </w:pPr>
    </w:p>
    <w:p w:rsidR="000B682F" w:rsidRPr="001F4BF8" w:rsidRDefault="000B682F" w:rsidP="00BD3657">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lastRenderedPageBreak/>
        <w:t>Министерство образования Республики Башкортостан</w:t>
      </w:r>
    </w:p>
    <w:p w:rsidR="000B682F" w:rsidRPr="001F4BF8" w:rsidRDefault="000B682F" w:rsidP="00BD3657">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ГБОУ СПО «Стерлитамакский сельскохозяйственный техникум»</w:t>
      </w: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BD3657">
      <w:pPr>
        <w:spacing w:after="0" w:line="240" w:lineRule="auto"/>
        <w:jc w:val="center"/>
        <w:rPr>
          <w:rFonts w:ascii="Times New Roman" w:hAnsi="Times New Roman" w:cs="Times New Roman"/>
          <w:sz w:val="28"/>
          <w:szCs w:val="28"/>
        </w:rPr>
      </w:pPr>
    </w:p>
    <w:p w:rsidR="000B682F" w:rsidRPr="001F4BF8" w:rsidRDefault="000B682F" w:rsidP="00300384">
      <w:pPr>
        <w:spacing w:after="0" w:line="240" w:lineRule="auto"/>
        <w:jc w:val="center"/>
        <w:rPr>
          <w:rFonts w:ascii="Times New Roman" w:hAnsi="Times New Roman" w:cs="Times New Roman"/>
          <w:sz w:val="28"/>
          <w:szCs w:val="28"/>
        </w:rPr>
      </w:pPr>
    </w:p>
    <w:p w:rsidR="000B682F" w:rsidRPr="001F4BF8" w:rsidRDefault="000B682F" w:rsidP="00300384">
      <w:pPr>
        <w:spacing w:after="0" w:line="240" w:lineRule="auto"/>
        <w:jc w:val="center"/>
        <w:rPr>
          <w:rFonts w:ascii="Times New Roman" w:hAnsi="Times New Roman" w:cs="Times New Roman"/>
          <w:sz w:val="28"/>
          <w:szCs w:val="28"/>
        </w:rPr>
      </w:pPr>
    </w:p>
    <w:p w:rsidR="000B682F" w:rsidRPr="001F4BF8" w:rsidRDefault="000B682F" w:rsidP="00300384">
      <w:pPr>
        <w:spacing w:after="0" w:line="240" w:lineRule="auto"/>
        <w:jc w:val="center"/>
        <w:rPr>
          <w:rFonts w:ascii="Times New Roman" w:hAnsi="Times New Roman" w:cs="Times New Roman"/>
          <w:sz w:val="28"/>
          <w:szCs w:val="28"/>
        </w:rPr>
      </w:pPr>
    </w:p>
    <w:p w:rsidR="000B682F" w:rsidRPr="001F4BF8" w:rsidRDefault="000B682F" w:rsidP="00300384">
      <w:pPr>
        <w:spacing w:after="0" w:line="240" w:lineRule="auto"/>
        <w:jc w:val="center"/>
        <w:rPr>
          <w:rFonts w:ascii="Times New Roman" w:hAnsi="Times New Roman" w:cs="Times New Roman"/>
          <w:sz w:val="28"/>
          <w:szCs w:val="28"/>
        </w:rPr>
      </w:pPr>
    </w:p>
    <w:p w:rsidR="000B682F" w:rsidRPr="001F4BF8" w:rsidRDefault="000B682F" w:rsidP="00300384">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УЧЕБНО – МЕТОДИЧЕСКИЙ КОМПЛЕКС</w:t>
      </w: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Учебной дисциплины:</w:t>
      </w: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«ОСНОВЫ АГРОНОМИИ»</w:t>
      </w: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специальности 110401 «Агрономия»</w:t>
      </w: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300384">
      <w:pPr>
        <w:shd w:val="clear" w:color="auto" w:fill="FFFFFF"/>
        <w:spacing w:after="0" w:line="240" w:lineRule="auto"/>
        <w:rPr>
          <w:rFonts w:ascii="Times New Roman" w:hAnsi="Times New Roman" w:cs="Times New Roman"/>
          <w:b/>
          <w:bCs/>
          <w:sz w:val="28"/>
          <w:szCs w:val="28"/>
        </w:rPr>
      </w:pPr>
      <w:r w:rsidRPr="001F4BF8">
        <w:rPr>
          <w:rFonts w:ascii="Times New Roman" w:hAnsi="Times New Roman" w:cs="Times New Roman"/>
          <w:b/>
          <w:bCs/>
          <w:sz w:val="28"/>
          <w:szCs w:val="28"/>
        </w:rPr>
        <w:t>Разработчик: Герасимова Ирина Михайловна</w:t>
      </w:r>
    </w:p>
    <w:p w:rsidR="000B682F" w:rsidRPr="001F4BF8" w:rsidRDefault="000B682F" w:rsidP="00300384">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 xml:space="preserve">Рекомендовано </w:t>
      </w:r>
    </w:p>
    <w:p w:rsidR="000B682F" w:rsidRPr="001F4BF8" w:rsidRDefault="000B682F" w:rsidP="00BD3657">
      <w:pPr>
        <w:shd w:val="clear" w:color="auto" w:fill="FFFFFF"/>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 xml:space="preserve">Министерством </w:t>
      </w:r>
      <w:proofErr w:type="gramStart"/>
      <w:r w:rsidRPr="001F4BF8">
        <w:rPr>
          <w:rFonts w:ascii="Times New Roman" w:hAnsi="Times New Roman" w:cs="Times New Roman"/>
          <w:sz w:val="28"/>
          <w:szCs w:val="28"/>
        </w:rPr>
        <w:t>образовании</w:t>
      </w:r>
      <w:proofErr w:type="gramEnd"/>
    </w:p>
    <w:p w:rsidR="000B682F" w:rsidRPr="001F4BF8" w:rsidRDefault="000B682F" w:rsidP="00BD3657">
      <w:pPr>
        <w:shd w:val="clear" w:color="auto" w:fill="FFFFFF"/>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Республики Башкортостан</w:t>
      </w: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p>
    <w:p w:rsidR="000B682F" w:rsidRPr="001F4BF8" w:rsidRDefault="000B682F" w:rsidP="00BD3657">
      <w:pPr>
        <w:shd w:val="clear" w:color="auto" w:fill="FFFFFF"/>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УФА  2013</w:t>
      </w:r>
    </w:p>
    <w:p w:rsidR="000B682F" w:rsidRPr="001F4BF8" w:rsidRDefault="000B682F" w:rsidP="00BD3657">
      <w:pPr>
        <w:shd w:val="clear" w:color="auto" w:fill="FFFFFF"/>
        <w:spacing w:after="0" w:line="240" w:lineRule="auto"/>
        <w:jc w:val="center"/>
        <w:rPr>
          <w:rFonts w:ascii="Times New Roman" w:hAnsi="Times New Roman" w:cs="Times New Roman"/>
          <w:b/>
          <w:bCs/>
          <w:sz w:val="24"/>
          <w:szCs w:val="24"/>
        </w:rPr>
      </w:pPr>
    </w:p>
    <w:p w:rsidR="000B682F" w:rsidRDefault="000B682F" w:rsidP="00D2547F">
      <w:pPr>
        <w:shd w:val="clear" w:color="auto" w:fill="FFFFFF"/>
        <w:spacing w:after="0" w:line="240" w:lineRule="auto"/>
        <w:ind w:left="-426" w:right="-284"/>
        <w:rPr>
          <w:rFonts w:ascii="Times New Roman" w:hAnsi="Times New Roman" w:cs="Times New Roman"/>
          <w:b/>
          <w:bCs/>
          <w:sz w:val="24"/>
          <w:szCs w:val="24"/>
        </w:rPr>
      </w:pPr>
      <w:r w:rsidRPr="001F4BF8">
        <w:rPr>
          <w:rFonts w:ascii="Times New Roman" w:hAnsi="Times New Roman" w:cs="Times New Roman"/>
          <w:b/>
          <w:bCs/>
          <w:sz w:val="24"/>
          <w:szCs w:val="24"/>
        </w:rPr>
        <w:lastRenderedPageBreak/>
        <w:t>ОДОБРЕНО «___» ________ 2013г.</w:t>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t>ДОПУЩЕНО</w:t>
      </w:r>
    </w:p>
    <w:p w:rsidR="000B682F" w:rsidRPr="001F4BF8" w:rsidRDefault="000B682F" w:rsidP="00D2547F">
      <w:pPr>
        <w:shd w:val="clear" w:color="auto" w:fill="FFFFFF"/>
        <w:spacing w:after="0" w:line="240" w:lineRule="auto"/>
        <w:ind w:left="-426" w:right="-284"/>
        <w:rPr>
          <w:rFonts w:ascii="Times New Roman" w:hAnsi="Times New Roman" w:cs="Times New Roman"/>
          <w:b/>
          <w:bCs/>
          <w:sz w:val="24"/>
          <w:szCs w:val="24"/>
        </w:rPr>
      </w:pPr>
      <w:r w:rsidRPr="001F4BF8">
        <w:rPr>
          <w:rFonts w:ascii="Times New Roman" w:hAnsi="Times New Roman" w:cs="Times New Roman"/>
          <w:b/>
          <w:bCs/>
          <w:sz w:val="24"/>
          <w:szCs w:val="24"/>
        </w:rPr>
        <w:t>Протокол № ___ заседания МЦК</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 25 »    марта    2013г.</w:t>
      </w:r>
    </w:p>
    <w:p w:rsidR="000B682F" w:rsidRPr="001F4BF8" w:rsidRDefault="000B682F" w:rsidP="00D2547F">
      <w:pPr>
        <w:shd w:val="clear" w:color="auto" w:fill="FFFFFF"/>
        <w:spacing w:after="0" w:line="240" w:lineRule="auto"/>
        <w:ind w:left="-426" w:right="-284"/>
        <w:rPr>
          <w:rFonts w:ascii="Times New Roman" w:hAnsi="Times New Roman" w:cs="Times New Roman"/>
          <w:b/>
          <w:bCs/>
          <w:sz w:val="24"/>
          <w:szCs w:val="24"/>
        </w:rPr>
      </w:pPr>
      <w:proofErr w:type="spellStart"/>
      <w:r w:rsidRPr="001F4BF8">
        <w:rPr>
          <w:rFonts w:ascii="Times New Roman" w:hAnsi="Times New Roman" w:cs="Times New Roman"/>
          <w:b/>
          <w:bCs/>
          <w:sz w:val="24"/>
          <w:szCs w:val="24"/>
        </w:rPr>
        <w:t>агроветеринарных</w:t>
      </w:r>
      <w:proofErr w:type="spellEnd"/>
      <w:r w:rsidRPr="001F4BF8">
        <w:rPr>
          <w:rFonts w:ascii="Times New Roman" w:hAnsi="Times New Roman" w:cs="Times New Roman"/>
          <w:b/>
          <w:bCs/>
          <w:sz w:val="24"/>
          <w:szCs w:val="24"/>
        </w:rPr>
        <w:t xml:space="preserve"> дисциплин</w:t>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t>Протокол № __ заседания МС</w:t>
      </w:r>
    </w:p>
    <w:p w:rsidR="000B682F" w:rsidRPr="001F4BF8" w:rsidRDefault="000B682F" w:rsidP="00D2547F">
      <w:pPr>
        <w:shd w:val="clear" w:color="auto" w:fill="FFFFFF"/>
        <w:spacing w:after="0" w:line="240" w:lineRule="auto"/>
        <w:ind w:left="-426" w:right="-284"/>
        <w:rPr>
          <w:rFonts w:ascii="Times New Roman" w:hAnsi="Times New Roman" w:cs="Times New Roman"/>
          <w:b/>
          <w:bCs/>
          <w:sz w:val="24"/>
          <w:szCs w:val="24"/>
        </w:rPr>
      </w:pPr>
      <w:r w:rsidRPr="001F4BF8">
        <w:rPr>
          <w:rFonts w:ascii="Times New Roman" w:hAnsi="Times New Roman" w:cs="Times New Roman"/>
          <w:b/>
          <w:bCs/>
          <w:sz w:val="24"/>
          <w:szCs w:val="24"/>
        </w:rPr>
        <w:t xml:space="preserve">Председатель МЦК </w:t>
      </w:r>
      <w:r w:rsidRPr="001F4BF8">
        <w:rPr>
          <w:rFonts w:ascii="Times New Roman" w:hAnsi="Times New Roman" w:cs="Times New Roman"/>
          <w:sz w:val="24"/>
          <w:szCs w:val="24"/>
          <w:u w:val="single"/>
        </w:rPr>
        <w:t>Хисматуллина Р.С.</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F4BF8">
        <w:rPr>
          <w:rFonts w:ascii="Times New Roman" w:hAnsi="Times New Roman" w:cs="Times New Roman"/>
          <w:b/>
          <w:bCs/>
          <w:sz w:val="24"/>
          <w:szCs w:val="24"/>
        </w:rPr>
        <w:t>ГБОУ СПО «Стерлитамакский</w:t>
      </w:r>
    </w:p>
    <w:p w:rsidR="000B682F" w:rsidRPr="001F4BF8" w:rsidRDefault="000B682F" w:rsidP="00D2547F">
      <w:pPr>
        <w:shd w:val="clear" w:color="auto" w:fill="FFFFFF"/>
        <w:spacing w:after="0" w:line="240" w:lineRule="auto"/>
        <w:ind w:left="-426" w:right="-284"/>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b/>
          <w:bCs/>
          <w:sz w:val="24"/>
          <w:szCs w:val="24"/>
        </w:rPr>
        <w:t>сельскохозяйственный техникум»</w:t>
      </w:r>
    </w:p>
    <w:p w:rsidR="000B682F" w:rsidRPr="001F4BF8" w:rsidRDefault="000B682F" w:rsidP="00D2547F">
      <w:pPr>
        <w:shd w:val="clear" w:color="auto" w:fill="FFFFFF"/>
        <w:spacing w:after="0" w:line="240" w:lineRule="auto"/>
        <w:ind w:left="-426" w:right="-284"/>
        <w:rPr>
          <w:rFonts w:ascii="Times New Roman" w:hAnsi="Times New Roman" w:cs="Times New Roman"/>
          <w:sz w:val="24"/>
          <w:szCs w:val="24"/>
          <w:u w:val="single"/>
        </w:rPr>
      </w:pP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r>
      <w:r w:rsidRPr="001F4BF8">
        <w:rPr>
          <w:rFonts w:ascii="Times New Roman" w:hAnsi="Times New Roman" w:cs="Times New Roman"/>
          <w:b/>
          <w:bCs/>
          <w:sz w:val="24"/>
          <w:szCs w:val="24"/>
        </w:rPr>
        <w:tab/>
        <w:t xml:space="preserve">Председатель МС: </w:t>
      </w:r>
      <w:r>
        <w:rPr>
          <w:rFonts w:ascii="Times New Roman" w:hAnsi="Times New Roman" w:cs="Times New Roman"/>
          <w:sz w:val="24"/>
          <w:szCs w:val="24"/>
          <w:u w:val="single"/>
        </w:rPr>
        <w:t>Гинтер А.В.</w:t>
      </w:r>
    </w:p>
    <w:p w:rsidR="000B682F" w:rsidRPr="001F4BF8" w:rsidRDefault="000B682F" w:rsidP="00D2547F">
      <w:pPr>
        <w:shd w:val="clear" w:color="auto" w:fill="FFFFFF"/>
        <w:spacing w:after="0" w:line="240" w:lineRule="auto"/>
        <w:ind w:left="-426"/>
        <w:rPr>
          <w:rFonts w:ascii="Times New Roman" w:hAnsi="Times New Roman" w:cs="Times New Roman"/>
          <w:sz w:val="24"/>
          <w:szCs w:val="24"/>
          <w:u w:val="single"/>
        </w:rPr>
      </w:pPr>
    </w:p>
    <w:p w:rsidR="000B682F" w:rsidRPr="001F4BF8" w:rsidRDefault="000B682F" w:rsidP="00D2547F">
      <w:pPr>
        <w:spacing w:after="0" w:line="240" w:lineRule="auto"/>
        <w:ind w:left="-426"/>
        <w:jc w:val="both"/>
        <w:rPr>
          <w:rFonts w:ascii="Times New Roman" w:hAnsi="Times New Roman" w:cs="Times New Roman"/>
          <w:b/>
          <w:bCs/>
          <w:sz w:val="24"/>
          <w:szCs w:val="24"/>
        </w:rPr>
      </w:pPr>
      <w:r w:rsidRPr="001F4BF8">
        <w:rPr>
          <w:rFonts w:ascii="Times New Roman" w:hAnsi="Times New Roman" w:cs="Times New Roman"/>
          <w:b/>
          <w:bCs/>
          <w:sz w:val="24"/>
          <w:szCs w:val="24"/>
        </w:rPr>
        <w:t>Учебная дисциплина «Основы агрономии», специальности 110401 «Агрономия» Уфа</w:t>
      </w:r>
      <w:proofErr w:type="gramStart"/>
      <w:r w:rsidRPr="001F4BF8">
        <w:rPr>
          <w:rFonts w:ascii="Times New Roman" w:hAnsi="Times New Roman" w:cs="Times New Roman"/>
          <w:b/>
          <w:bCs/>
          <w:sz w:val="24"/>
          <w:szCs w:val="24"/>
        </w:rPr>
        <w:t xml:space="preserve"> :</w:t>
      </w:r>
      <w:proofErr w:type="gramEnd"/>
      <w:r w:rsidRPr="001F4BF8">
        <w:rPr>
          <w:rFonts w:ascii="Times New Roman" w:hAnsi="Times New Roman" w:cs="Times New Roman"/>
          <w:b/>
          <w:bCs/>
          <w:sz w:val="24"/>
          <w:szCs w:val="24"/>
        </w:rPr>
        <w:t xml:space="preserve"> РИО РУНМЦ МО РБ 2013-04-01</w:t>
      </w:r>
    </w:p>
    <w:p w:rsidR="000B682F" w:rsidRPr="001F4BF8" w:rsidRDefault="000B682F" w:rsidP="00D2547F">
      <w:pPr>
        <w:spacing w:after="0" w:line="240" w:lineRule="auto"/>
        <w:ind w:left="-426"/>
        <w:jc w:val="both"/>
        <w:rPr>
          <w:rFonts w:ascii="Times New Roman" w:hAnsi="Times New Roman" w:cs="Times New Roman"/>
          <w:b/>
          <w:bCs/>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r w:rsidRPr="001F4BF8">
        <w:rPr>
          <w:rFonts w:ascii="Times New Roman" w:hAnsi="Times New Roman" w:cs="Times New Roman"/>
          <w:sz w:val="24"/>
          <w:szCs w:val="24"/>
        </w:rPr>
        <w:t xml:space="preserve">В УМК представлена рабочая программа учебной дисциплины «Основа агрономии», календарно – тематический план,  контрольно – измерительные материалы, </w:t>
      </w:r>
      <w:proofErr w:type="spellStart"/>
      <w:r w:rsidRPr="001F4BF8">
        <w:rPr>
          <w:rFonts w:ascii="Times New Roman" w:hAnsi="Times New Roman" w:cs="Times New Roman"/>
          <w:sz w:val="24"/>
          <w:szCs w:val="24"/>
        </w:rPr>
        <w:t>инструкционн</w:t>
      </w:r>
      <w:proofErr w:type="gramStart"/>
      <w:r w:rsidRPr="001F4BF8">
        <w:rPr>
          <w:rFonts w:ascii="Times New Roman" w:hAnsi="Times New Roman" w:cs="Times New Roman"/>
          <w:sz w:val="24"/>
          <w:szCs w:val="24"/>
        </w:rPr>
        <w:t>о</w:t>
      </w:r>
      <w:proofErr w:type="spellEnd"/>
      <w:r w:rsidRPr="001F4BF8">
        <w:rPr>
          <w:rFonts w:ascii="Times New Roman" w:hAnsi="Times New Roman" w:cs="Times New Roman"/>
          <w:sz w:val="24"/>
          <w:szCs w:val="24"/>
        </w:rPr>
        <w:t>-</w:t>
      </w:r>
      <w:proofErr w:type="gramEnd"/>
      <w:r w:rsidRPr="001F4BF8">
        <w:rPr>
          <w:rFonts w:ascii="Times New Roman" w:hAnsi="Times New Roman" w:cs="Times New Roman"/>
          <w:sz w:val="24"/>
          <w:szCs w:val="24"/>
        </w:rPr>
        <w:t xml:space="preserve"> технологические карты для выполнения лабораторно – практических занятий по дисциплине,  а также задания для самостоятельной работы студентов по специальности 110401 «Агрономия». УМК адресовано преподавателям и студентам средних учебных заведений по указанной специальности.</w:t>
      </w: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r w:rsidRPr="001F4BF8">
        <w:rPr>
          <w:rFonts w:ascii="Times New Roman" w:hAnsi="Times New Roman" w:cs="Times New Roman"/>
          <w:sz w:val="24"/>
          <w:szCs w:val="24"/>
        </w:rPr>
        <w:t>Разработчик: Герасимова Ирина Михайловна</w:t>
      </w: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D2547F">
      <w:pPr>
        <w:spacing w:after="0" w:line="240" w:lineRule="auto"/>
        <w:ind w:left="-426"/>
        <w:jc w:val="both"/>
        <w:rPr>
          <w:rFonts w:ascii="Times New Roman" w:hAnsi="Times New Roman" w:cs="Times New Roman"/>
          <w:sz w:val="24"/>
          <w:szCs w:val="24"/>
        </w:rPr>
      </w:pPr>
    </w:p>
    <w:p w:rsidR="000B682F" w:rsidRPr="001F4BF8" w:rsidRDefault="000B682F" w:rsidP="00BD3657">
      <w:pPr>
        <w:spacing w:after="0" w:line="240" w:lineRule="auto"/>
        <w:jc w:val="both"/>
        <w:rPr>
          <w:rFonts w:ascii="Times New Roman" w:hAnsi="Times New Roman" w:cs="Times New Roman"/>
          <w:sz w:val="24"/>
          <w:szCs w:val="24"/>
        </w:rPr>
      </w:pPr>
    </w:p>
    <w:p w:rsidR="000B682F" w:rsidRPr="001F4BF8" w:rsidRDefault="000B682F" w:rsidP="00BD3657">
      <w:pPr>
        <w:spacing w:after="0" w:line="240" w:lineRule="auto"/>
        <w:jc w:val="both"/>
        <w:rPr>
          <w:rFonts w:ascii="Times New Roman" w:hAnsi="Times New Roman" w:cs="Times New Roman"/>
          <w:sz w:val="24"/>
          <w:szCs w:val="24"/>
        </w:rPr>
      </w:pPr>
    </w:p>
    <w:p w:rsidR="000B682F" w:rsidRPr="001F4BF8" w:rsidRDefault="000B682F" w:rsidP="00BD3657">
      <w:pPr>
        <w:spacing w:after="0" w:line="240" w:lineRule="auto"/>
        <w:jc w:val="both"/>
        <w:rPr>
          <w:rFonts w:ascii="Times New Roman" w:hAnsi="Times New Roman" w:cs="Times New Roman"/>
          <w:sz w:val="24"/>
          <w:szCs w:val="24"/>
        </w:rPr>
      </w:pPr>
    </w:p>
    <w:p w:rsidR="000B682F" w:rsidRPr="001F4BF8" w:rsidRDefault="000B682F" w:rsidP="00BD3657">
      <w:pPr>
        <w:spacing w:after="0" w:line="240" w:lineRule="auto"/>
        <w:jc w:val="both"/>
        <w:rPr>
          <w:rFonts w:ascii="Times New Roman" w:hAnsi="Times New Roman" w:cs="Times New Roman"/>
          <w:sz w:val="24"/>
          <w:szCs w:val="24"/>
        </w:rPr>
      </w:pPr>
    </w:p>
    <w:p w:rsidR="000B682F" w:rsidRPr="001F4BF8" w:rsidRDefault="000B682F" w:rsidP="00BD3657">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br w:type="page"/>
      </w:r>
    </w:p>
    <w:p w:rsidR="000B682F" w:rsidRPr="001F4BF8" w:rsidRDefault="000B682F" w:rsidP="00BD3657">
      <w:pPr>
        <w:spacing w:after="0" w:line="240" w:lineRule="auto"/>
        <w:jc w:val="both"/>
        <w:rPr>
          <w:rFonts w:ascii="Times New Roman" w:hAnsi="Times New Roman" w:cs="Times New Roman"/>
          <w:sz w:val="24"/>
          <w:szCs w:val="24"/>
        </w:rPr>
      </w:pPr>
    </w:p>
    <w:p w:rsidR="000B682F" w:rsidRPr="001F4BF8" w:rsidRDefault="000B682F" w:rsidP="00BD3657">
      <w:pPr>
        <w:spacing w:after="0" w:line="240" w:lineRule="auto"/>
        <w:ind w:right="566" w:firstLine="1134"/>
        <w:jc w:val="both"/>
        <w:rPr>
          <w:rFonts w:ascii="Times New Roman" w:hAnsi="Times New Roman" w:cs="Times New Roman"/>
          <w:b/>
          <w:bCs/>
          <w:sz w:val="24"/>
          <w:szCs w:val="24"/>
        </w:rPr>
      </w:pPr>
    </w:p>
    <w:p w:rsidR="000B682F" w:rsidRPr="001F4BF8" w:rsidRDefault="000B682F" w:rsidP="00BD3657">
      <w:pPr>
        <w:spacing w:after="0" w:line="240" w:lineRule="auto"/>
        <w:ind w:right="566" w:firstLine="1134"/>
        <w:jc w:val="center"/>
        <w:rPr>
          <w:rFonts w:ascii="Times New Roman" w:hAnsi="Times New Roman" w:cs="Times New Roman"/>
          <w:b/>
          <w:bCs/>
          <w:sz w:val="24"/>
          <w:szCs w:val="24"/>
        </w:rPr>
      </w:pPr>
      <w:r w:rsidRPr="001F4BF8">
        <w:rPr>
          <w:rFonts w:ascii="Times New Roman" w:hAnsi="Times New Roman" w:cs="Times New Roman"/>
          <w:b/>
          <w:bCs/>
          <w:sz w:val="24"/>
          <w:szCs w:val="24"/>
        </w:rPr>
        <w:t>Содержание</w:t>
      </w:r>
    </w:p>
    <w:p w:rsidR="000B682F" w:rsidRPr="001F4BF8" w:rsidRDefault="000B682F" w:rsidP="00BD3657">
      <w:pPr>
        <w:spacing w:after="0" w:line="240" w:lineRule="auto"/>
        <w:ind w:right="566" w:firstLine="1134"/>
        <w:jc w:val="center"/>
        <w:rPr>
          <w:rFonts w:ascii="Times New Roman" w:hAnsi="Times New Roman" w:cs="Times New Roman"/>
          <w:sz w:val="24"/>
          <w:szCs w:val="24"/>
        </w:rPr>
      </w:pPr>
    </w:p>
    <w:p w:rsidR="000B682F" w:rsidRPr="001F4BF8" w:rsidRDefault="000B682F" w:rsidP="00870130">
      <w:pPr>
        <w:pStyle w:val="a3"/>
        <w:numPr>
          <w:ilvl w:val="0"/>
          <w:numId w:val="1"/>
        </w:numPr>
        <w:spacing w:after="0" w:line="360" w:lineRule="auto"/>
        <w:ind w:left="-567" w:right="567" w:firstLine="0"/>
        <w:rPr>
          <w:rFonts w:ascii="Times New Roman" w:hAnsi="Times New Roman" w:cs="Times New Roman"/>
          <w:sz w:val="24"/>
          <w:szCs w:val="24"/>
        </w:rPr>
      </w:pPr>
      <w:r w:rsidRPr="001F4BF8">
        <w:rPr>
          <w:rFonts w:ascii="Times New Roman" w:hAnsi="Times New Roman" w:cs="Times New Roman"/>
          <w:sz w:val="24"/>
          <w:szCs w:val="24"/>
        </w:rPr>
        <w:t>Выдержка из ФГОС СПО</w:t>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p>
    <w:p w:rsidR="000B682F" w:rsidRPr="001F4BF8" w:rsidRDefault="000B682F" w:rsidP="00870130">
      <w:pPr>
        <w:pStyle w:val="a3"/>
        <w:numPr>
          <w:ilvl w:val="0"/>
          <w:numId w:val="1"/>
        </w:numPr>
        <w:spacing w:after="0" w:line="360" w:lineRule="auto"/>
        <w:ind w:left="-567" w:right="567" w:firstLine="0"/>
        <w:rPr>
          <w:rFonts w:ascii="Times New Roman" w:hAnsi="Times New Roman" w:cs="Times New Roman"/>
          <w:sz w:val="24"/>
          <w:szCs w:val="24"/>
        </w:rPr>
      </w:pPr>
      <w:r w:rsidRPr="001F4BF8">
        <w:rPr>
          <w:rFonts w:ascii="Times New Roman" w:hAnsi="Times New Roman" w:cs="Times New Roman"/>
          <w:sz w:val="24"/>
          <w:szCs w:val="24"/>
        </w:rPr>
        <w:t>Рабочая программа учебной дисциплины</w:t>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p>
    <w:p w:rsidR="000B682F" w:rsidRPr="001F4BF8" w:rsidRDefault="000B682F" w:rsidP="00870130">
      <w:pPr>
        <w:pStyle w:val="a3"/>
        <w:numPr>
          <w:ilvl w:val="0"/>
          <w:numId w:val="1"/>
        </w:numPr>
        <w:spacing w:after="0" w:line="360" w:lineRule="auto"/>
        <w:ind w:left="-567" w:right="567" w:firstLine="0"/>
        <w:rPr>
          <w:rFonts w:ascii="Times New Roman" w:hAnsi="Times New Roman" w:cs="Times New Roman"/>
          <w:sz w:val="24"/>
          <w:szCs w:val="24"/>
        </w:rPr>
      </w:pPr>
      <w:r w:rsidRPr="001F4BF8">
        <w:rPr>
          <w:rFonts w:ascii="Times New Roman" w:hAnsi="Times New Roman" w:cs="Times New Roman"/>
          <w:sz w:val="24"/>
          <w:szCs w:val="24"/>
        </w:rPr>
        <w:t>Календарно – тематический план</w:t>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p>
    <w:p w:rsidR="000B682F" w:rsidRPr="001F4BF8" w:rsidRDefault="000B682F" w:rsidP="00870130">
      <w:pPr>
        <w:pStyle w:val="a3"/>
        <w:numPr>
          <w:ilvl w:val="0"/>
          <w:numId w:val="1"/>
        </w:numPr>
        <w:spacing w:after="0" w:line="360" w:lineRule="auto"/>
        <w:ind w:left="-567" w:right="567" w:firstLine="0"/>
        <w:rPr>
          <w:rFonts w:ascii="Times New Roman" w:hAnsi="Times New Roman" w:cs="Times New Roman"/>
          <w:sz w:val="24"/>
          <w:szCs w:val="24"/>
        </w:rPr>
      </w:pPr>
      <w:r w:rsidRPr="001F4BF8">
        <w:rPr>
          <w:rFonts w:ascii="Times New Roman" w:hAnsi="Times New Roman" w:cs="Times New Roman"/>
          <w:sz w:val="24"/>
          <w:szCs w:val="24"/>
        </w:rPr>
        <w:t>Задания для самостоятельной работы студентов</w:t>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p>
    <w:p w:rsidR="000B682F" w:rsidRPr="001F4BF8" w:rsidRDefault="000B682F" w:rsidP="00870130">
      <w:pPr>
        <w:pStyle w:val="a3"/>
        <w:numPr>
          <w:ilvl w:val="0"/>
          <w:numId w:val="1"/>
        </w:numPr>
        <w:spacing w:after="0" w:line="360" w:lineRule="auto"/>
        <w:ind w:left="-567" w:right="567" w:firstLine="0"/>
        <w:rPr>
          <w:rFonts w:ascii="Times New Roman" w:hAnsi="Times New Roman" w:cs="Times New Roman"/>
          <w:sz w:val="24"/>
          <w:szCs w:val="24"/>
        </w:rPr>
      </w:pPr>
      <w:r w:rsidRPr="001F4BF8">
        <w:rPr>
          <w:rFonts w:ascii="Times New Roman" w:hAnsi="Times New Roman" w:cs="Times New Roman"/>
          <w:sz w:val="24"/>
          <w:szCs w:val="24"/>
        </w:rPr>
        <w:t>Контрольно измерительные материалы</w:t>
      </w:r>
    </w:p>
    <w:p w:rsidR="000B682F" w:rsidRPr="001F4BF8" w:rsidRDefault="000B682F" w:rsidP="00870130">
      <w:pPr>
        <w:pStyle w:val="a3"/>
        <w:numPr>
          <w:ilvl w:val="0"/>
          <w:numId w:val="1"/>
        </w:numPr>
        <w:spacing w:after="0" w:line="360" w:lineRule="auto"/>
        <w:ind w:left="-567" w:right="567" w:firstLine="0"/>
        <w:rPr>
          <w:rFonts w:ascii="Times New Roman" w:hAnsi="Times New Roman" w:cs="Times New Roman"/>
          <w:sz w:val="24"/>
          <w:szCs w:val="24"/>
        </w:rPr>
      </w:pPr>
      <w:r w:rsidRPr="001F4BF8">
        <w:rPr>
          <w:rFonts w:ascii="Times New Roman" w:hAnsi="Times New Roman" w:cs="Times New Roman"/>
          <w:sz w:val="24"/>
          <w:szCs w:val="24"/>
        </w:rPr>
        <w:t>Литература</w:t>
      </w:r>
    </w:p>
    <w:p w:rsidR="000B682F" w:rsidRPr="001F4BF8" w:rsidRDefault="000B682F" w:rsidP="00870130">
      <w:pPr>
        <w:spacing w:after="0" w:line="360" w:lineRule="auto"/>
        <w:ind w:right="567"/>
        <w:rPr>
          <w:rFonts w:ascii="Times New Roman" w:hAnsi="Times New Roman" w:cs="Times New Roman"/>
          <w:sz w:val="24"/>
          <w:szCs w:val="24"/>
        </w:rPr>
      </w:pPr>
    </w:p>
    <w:p w:rsidR="000B682F" w:rsidRPr="001F4BF8" w:rsidRDefault="000B682F" w:rsidP="00870130">
      <w:pPr>
        <w:spacing w:after="0" w:line="360" w:lineRule="auto"/>
        <w:ind w:left="-567" w:right="567"/>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BD3657">
      <w:pPr>
        <w:spacing w:after="0" w:line="240" w:lineRule="auto"/>
        <w:ind w:right="566" w:firstLine="1134"/>
        <w:rPr>
          <w:rFonts w:ascii="Times New Roman" w:hAnsi="Times New Roman" w:cs="Times New Roman"/>
          <w:sz w:val="24"/>
          <w:szCs w:val="24"/>
        </w:rPr>
      </w:pPr>
    </w:p>
    <w:p w:rsidR="000B682F" w:rsidRPr="001F4BF8" w:rsidRDefault="000B682F" w:rsidP="00DE7011">
      <w:pPr>
        <w:rPr>
          <w:rFonts w:ascii="Times New Roman" w:hAnsi="Times New Roman" w:cs="Times New Roman"/>
          <w:sz w:val="24"/>
          <w:szCs w:val="24"/>
        </w:rPr>
      </w:pPr>
      <w:r>
        <w:rPr>
          <w:rFonts w:ascii="Times New Roman" w:hAnsi="Times New Roman" w:cs="Times New Roman"/>
          <w:sz w:val="24"/>
          <w:szCs w:val="24"/>
        </w:rPr>
        <w:br w:type="page"/>
      </w:r>
    </w:p>
    <w:p w:rsidR="000B682F" w:rsidRPr="001F4BF8" w:rsidRDefault="000B682F" w:rsidP="00E22BE5">
      <w:pPr>
        <w:pStyle w:val="a3"/>
        <w:numPr>
          <w:ilvl w:val="0"/>
          <w:numId w:val="2"/>
        </w:numPr>
        <w:spacing w:after="0" w:line="240" w:lineRule="auto"/>
        <w:ind w:right="566"/>
        <w:jc w:val="center"/>
        <w:rPr>
          <w:rFonts w:ascii="Times New Roman" w:hAnsi="Times New Roman" w:cs="Times New Roman"/>
          <w:b/>
          <w:bCs/>
          <w:sz w:val="24"/>
          <w:szCs w:val="24"/>
        </w:rPr>
      </w:pPr>
      <w:r w:rsidRPr="001F4BF8">
        <w:rPr>
          <w:rFonts w:ascii="Times New Roman" w:hAnsi="Times New Roman" w:cs="Times New Roman"/>
          <w:b/>
          <w:bCs/>
          <w:sz w:val="24"/>
          <w:szCs w:val="24"/>
        </w:rPr>
        <w:t>Выдержка из ФГОС СПО</w:t>
      </w:r>
    </w:p>
    <w:p w:rsidR="000B682F" w:rsidRDefault="000B682F" w:rsidP="00BD3657">
      <w:pPr>
        <w:tabs>
          <w:tab w:val="left" w:pos="10206"/>
        </w:tabs>
        <w:spacing w:after="0" w:line="240" w:lineRule="auto"/>
        <w:ind w:left="1134" w:right="566"/>
        <w:jc w:val="center"/>
        <w:rPr>
          <w:rFonts w:ascii="Times New Roman" w:hAnsi="Times New Roman" w:cs="Times New Roman"/>
          <w:sz w:val="24"/>
          <w:szCs w:val="24"/>
        </w:rPr>
      </w:pPr>
      <w:r w:rsidRPr="001F4BF8">
        <w:rPr>
          <w:rFonts w:ascii="Times New Roman" w:hAnsi="Times New Roman" w:cs="Times New Roman"/>
          <w:sz w:val="24"/>
          <w:szCs w:val="24"/>
        </w:rPr>
        <w:t>«Структура основной профессиональной образовательной программы среднего профессионального образования базовой подготовки»</w:t>
      </w:r>
    </w:p>
    <w:p w:rsidR="000B682F" w:rsidRPr="001F4BF8" w:rsidRDefault="000B682F" w:rsidP="00BD3657">
      <w:pPr>
        <w:tabs>
          <w:tab w:val="left" w:pos="10206"/>
        </w:tabs>
        <w:spacing w:after="0" w:line="240" w:lineRule="auto"/>
        <w:ind w:left="1134" w:right="566"/>
        <w:jc w:val="center"/>
        <w:rPr>
          <w:rFonts w:ascii="Times New Roman" w:hAnsi="Times New Roman" w:cs="Times New Roman"/>
          <w:sz w:val="24"/>
          <w:szCs w:val="24"/>
        </w:rPr>
      </w:pPr>
    </w:p>
    <w:tbl>
      <w:tblPr>
        <w:tblW w:w="103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3544"/>
        <w:gridCol w:w="1418"/>
        <w:gridCol w:w="1417"/>
        <w:gridCol w:w="1843"/>
        <w:gridCol w:w="1250"/>
      </w:tblGrid>
      <w:tr w:rsidR="000B682F" w:rsidRPr="003A0C9F">
        <w:tc>
          <w:tcPr>
            <w:tcW w:w="851" w:type="dxa"/>
          </w:tcPr>
          <w:p w:rsidR="000B682F" w:rsidRPr="003A0C9F" w:rsidRDefault="000B682F" w:rsidP="00BD3657">
            <w:pPr>
              <w:spacing w:after="0" w:line="240" w:lineRule="auto"/>
              <w:jc w:val="center"/>
              <w:rPr>
                <w:rFonts w:ascii="Times New Roman" w:hAnsi="Times New Roman" w:cs="Times New Roman"/>
              </w:rPr>
            </w:pPr>
            <w:r w:rsidRPr="003A0C9F">
              <w:rPr>
                <w:rFonts w:ascii="Times New Roman" w:hAnsi="Times New Roman" w:cs="Times New Roman"/>
              </w:rPr>
              <w:t>Индекс</w:t>
            </w:r>
          </w:p>
        </w:tc>
        <w:tc>
          <w:tcPr>
            <w:tcW w:w="3544" w:type="dxa"/>
          </w:tcPr>
          <w:p w:rsidR="000B682F" w:rsidRPr="003A0C9F" w:rsidRDefault="000B682F" w:rsidP="00BD3657">
            <w:pPr>
              <w:spacing w:after="0" w:line="240" w:lineRule="auto"/>
              <w:jc w:val="center"/>
              <w:rPr>
                <w:rFonts w:ascii="Times New Roman" w:hAnsi="Times New Roman" w:cs="Times New Roman"/>
              </w:rPr>
            </w:pPr>
            <w:r w:rsidRPr="003A0C9F">
              <w:rPr>
                <w:rFonts w:ascii="Times New Roman" w:hAnsi="Times New Roman" w:cs="Times New Roman"/>
              </w:rPr>
              <w:t xml:space="preserve">Наименование  циклов, разделов, модулей, требований </w:t>
            </w:r>
            <w:proofErr w:type="gramStart"/>
            <w:r w:rsidRPr="003A0C9F">
              <w:rPr>
                <w:rFonts w:ascii="Times New Roman" w:hAnsi="Times New Roman" w:cs="Times New Roman"/>
              </w:rPr>
              <w:t>в</w:t>
            </w:r>
            <w:proofErr w:type="gramEnd"/>
            <w:r w:rsidRPr="003A0C9F">
              <w:rPr>
                <w:rFonts w:ascii="Times New Roman" w:hAnsi="Times New Roman" w:cs="Times New Roman"/>
              </w:rPr>
              <w:t xml:space="preserve"> знаниям, практическому опыту</w:t>
            </w:r>
          </w:p>
        </w:tc>
        <w:tc>
          <w:tcPr>
            <w:tcW w:w="1418" w:type="dxa"/>
          </w:tcPr>
          <w:p w:rsidR="000B682F" w:rsidRPr="003A0C9F" w:rsidRDefault="000B682F" w:rsidP="00BD3657">
            <w:pPr>
              <w:spacing w:after="0" w:line="240" w:lineRule="auto"/>
              <w:jc w:val="center"/>
              <w:rPr>
                <w:rFonts w:ascii="Times New Roman" w:hAnsi="Times New Roman" w:cs="Times New Roman"/>
              </w:rPr>
            </w:pPr>
            <w:r w:rsidRPr="003A0C9F">
              <w:rPr>
                <w:rFonts w:ascii="Times New Roman" w:hAnsi="Times New Roman" w:cs="Times New Roman"/>
              </w:rPr>
              <w:t>Всего  максимальной учебной нагрузки</w:t>
            </w:r>
          </w:p>
        </w:tc>
        <w:tc>
          <w:tcPr>
            <w:tcW w:w="1417" w:type="dxa"/>
          </w:tcPr>
          <w:p w:rsidR="000B682F" w:rsidRPr="003A0C9F" w:rsidRDefault="000B682F" w:rsidP="00BD3657">
            <w:pPr>
              <w:spacing w:after="0" w:line="240" w:lineRule="auto"/>
              <w:jc w:val="center"/>
              <w:rPr>
                <w:rFonts w:ascii="Times New Roman" w:hAnsi="Times New Roman" w:cs="Times New Roman"/>
              </w:rPr>
            </w:pPr>
            <w:r w:rsidRPr="003A0C9F">
              <w:rPr>
                <w:rFonts w:ascii="Times New Roman" w:hAnsi="Times New Roman" w:cs="Times New Roman"/>
              </w:rPr>
              <w:t>В т.ч. часов обязательных учебных занятий</w:t>
            </w:r>
          </w:p>
        </w:tc>
        <w:tc>
          <w:tcPr>
            <w:tcW w:w="1843" w:type="dxa"/>
          </w:tcPr>
          <w:p w:rsidR="000B682F" w:rsidRPr="003A0C9F" w:rsidRDefault="000B682F" w:rsidP="00BD3657">
            <w:pPr>
              <w:spacing w:after="0" w:line="240" w:lineRule="auto"/>
              <w:jc w:val="center"/>
              <w:rPr>
                <w:rFonts w:ascii="Times New Roman" w:hAnsi="Times New Roman" w:cs="Times New Roman"/>
              </w:rPr>
            </w:pPr>
            <w:r w:rsidRPr="003A0C9F">
              <w:rPr>
                <w:rFonts w:ascii="Times New Roman" w:hAnsi="Times New Roman" w:cs="Times New Roman"/>
              </w:rPr>
              <w:t>Индекс и наименование дисциплин, междисциплинарных курсов (МДК)</w:t>
            </w:r>
          </w:p>
        </w:tc>
        <w:tc>
          <w:tcPr>
            <w:tcW w:w="1250" w:type="dxa"/>
          </w:tcPr>
          <w:p w:rsidR="000B682F" w:rsidRPr="003A0C9F" w:rsidRDefault="000B682F" w:rsidP="00BD3657">
            <w:pPr>
              <w:spacing w:after="0" w:line="240" w:lineRule="auto"/>
              <w:jc w:val="center"/>
              <w:rPr>
                <w:rFonts w:ascii="Times New Roman" w:hAnsi="Times New Roman" w:cs="Times New Roman"/>
              </w:rPr>
            </w:pPr>
            <w:r w:rsidRPr="003A0C9F">
              <w:rPr>
                <w:rFonts w:ascii="Times New Roman" w:hAnsi="Times New Roman" w:cs="Times New Roman"/>
              </w:rPr>
              <w:t xml:space="preserve">Коды </w:t>
            </w:r>
            <w:proofErr w:type="gramStart"/>
            <w:r w:rsidRPr="003A0C9F">
              <w:rPr>
                <w:rFonts w:ascii="Times New Roman" w:hAnsi="Times New Roman" w:cs="Times New Roman"/>
              </w:rPr>
              <w:t>формированных</w:t>
            </w:r>
            <w:proofErr w:type="gramEnd"/>
            <w:r w:rsidRPr="003A0C9F">
              <w:rPr>
                <w:rFonts w:ascii="Times New Roman" w:hAnsi="Times New Roman" w:cs="Times New Roman"/>
              </w:rPr>
              <w:t xml:space="preserve"> </w:t>
            </w:r>
            <w:proofErr w:type="spellStart"/>
            <w:r w:rsidRPr="003A0C9F">
              <w:rPr>
                <w:rFonts w:ascii="Times New Roman" w:hAnsi="Times New Roman" w:cs="Times New Roman"/>
              </w:rPr>
              <w:t>компетен-ций</w:t>
            </w:r>
            <w:proofErr w:type="spellEnd"/>
          </w:p>
        </w:tc>
      </w:tr>
      <w:tr w:rsidR="000B682F" w:rsidRPr="003A0C9F">
        <w:tc>
          <w:tcPr>
            <w:tcW w:w="851" w:type="dxa"/>
          </w:tcPr>
          <w:p w:rsidR="000B682F" w:rsidRPr="003A0C9F" w:rsidRDefault="000B682F" w:rsidP="00BD3657">
            <w:pPr>
              <w:spacing w:after="0" w:line="240" w:lineRule="auto"/>
              <w:rPr>
                <w:rFonts w:ascii="Times New Roman" w:hAnsi="Times New Roman" w:cs="Times New Roman"/>
              </w:rPr>
            </w:pPr>
          </w:p>
        </w:tc>
        <w:tc>
          <w:tcPr>
            <w:tcW w:w="3544" w:type="dxa"/>
          </w:tcPr>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hAnsi="Times New Roman" w:cs="Times New Roman"/>
                <w:sz w:val="24"/>
                <w:szCs w:val="24"/>
              </w:rPr>
            </w:pPr>
            <w:r w:rsidRPr="003A0C9F">
              <w:rPr>
                <w:rFonts w:ascii="Times New Roman" w:hAnsi="Times New Roman" w:cs="Times New Roman"/>
                <w:sz w:val="24"/>
                <w:szCs w:val="24"/>
              </w:rPr>
              <w:t xml:space="preserve">В результате освоения учебной дисциплины обучающийся </w:t>
            </w:r>
            <w:r w:rsidRPr="003A0C9F">
              <w:rPr>
                <w:rFonts w:ascii="Times New Roman" w:hAnsi="Times New Roman" w:cs="Times New Roman"/>
                <w:b/>
                <w:bCs/>
                <w:sz w:val="24"/>
                <w:szCs w:val="24"/>
              </w:rPr>
              <w:t>должен уметь</w:t>
            </w:r>
            <w:r w:rsidRPr="003A0C9F">
              <w:rPr>
                <w:rFonts w:ascii="Times New Roman" w:hAnsi="Times New Roman" w:cs="Times New Roman"/>
                <w:sz w:val="24"/>
                <w:szCs w:val="24"/>
              </w:rPr>
              <w:t>:</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определять виды, разновидности и сорта культурных растений;</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определять особенности выращивания отдельных сельскохозяйственных культур с учетом их биологических особенностей.</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hAnsi="Times New Roman" w:cs="Times New Roman"/>
                <w:b/>
                <w:bCs/>
                <w:sz w:val="24"/>
                <w:szCs w:val="24"/>
              </w:rPr>
            </w:pPr>
            <w:r w:rsidRPr="003A0C9F">
              <w:rPr>
                <w:rFonts w:ascii="Times New Roman" w:hAnsi="Times New Roman" w:cs="Times New Roman"/>
                <w:sz w:val="24"/>
                <w:szCs w:val="24"/>
              </w:rPr>
              <w:t xml:space="preserve">В результате освоения учебной дисциплины обучающийся </w:t>
            </w:r>
            <w:r w:rsidRPr="003A0C9F">
              <w:rPr>
                <w:rFonts w:ascii="Times New Roman" w:hAnsi="Times New Roman" w:cs="Times New Roman"/>
                <w:b/>
                <w:bCs/>
                <w:sz w:val="24"/>
                <w:szCs w:val="24"/>
              </w:rPr>
              <w:t>должен знать:</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основные культурные растения;</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их происхождение и одомашнивание;</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возможности хозяйственного использования культурных растений;</w:t>
            </w:r>
          </w:p>
          <w:p w:rsidR="000B682F" w:rsidRPr="003A0C9F" w:rsidRDefault="000B682F" w:rsidP="000C6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A0C9F">
              <w:rPr>
                <w:rFonts w:ascii="Times New Roman" w:hAnsi="Times New Roman" w:cs="Times New Roman"/>
                <w:sz w:val="24"/>
                <w:szCs w:val="24"/>
              </w:rPr>
              <w:t>- основные приемы и методы растениеводства.</w:t>
            </w:r>
          </w:p>
          <w:p w:rsidR="000B682F" w:rsidRPr="003A0C9F" w:rsidRDefault="000B682F" w:rsidP="000C6BEE">
            <w:pPr>
              <w:shd w:val="clear" w:color="auto" w:fill="FFFFFF"/>
              <w:spacing w:after="0" w:line="240" w:lineRule="auto"/>
              <w:ind w:left="68" w:right="58"/>
              <w:jc w:val="both"/>
              <w:rPr>
                <w:rFonts w:ascii="Times New Roman" w:hAnsi="Times New Roman" w:cs="Times New Roman"/>
              </w:rPr>
            </w:pPr>
          </w:p>
        </w:tc>
        <w:tc>
          <w:tcPr>
            <w:tcW w:w="1418" w:type="dxa"/>
          </w:tcPr>
          <w:p w:rsidR="000B682F" w:rsidRPr="003A0C9F" w:rsidRDefault="000B682F" w:rsidP="00BD3657">
            <w:pPr>
              <w:spacing w:after="0" w:line="240" w:lineRule="auto"/>
              <w:jc w:val="center"/>
              <w:rPr>
                <w:rFonts w:ascii="Times New Roman" w:hAnsi="Times New Roman" w:cs="Times New Roman"/>
                <w:b/>
                <w:bCs/>
              </w:rPr>
            </w:pPr>
            <w:r>
              <w:rPr>
                <w:rFonts w:ascii="Times New Roman" w:hAnsi="Times New Roman" w:cs="Times New Roman"/>
                <w:b/>
                <w:bCs/>
              </w:rPr>
              <w:t>81</w:t>
            </w:r>
          </w:p>
        </w:tc>
        <w:tc>
          <w:tcPr>
            <w:tcW w:w="1417" w:type="dxa"/>
          </w:tcPr>
          <w:p w:rsidR="000B682F" w:rsidRPr="003A0C9F" w:rsidRDefault="000B682F" w:rsidP="00BD3657">
            <w:pPr>
              <w:spacing w:after="0" w:line="240" w:lineRule="auto"/>
              <w:jc w:val="center"/>
              <w:rPr>
                <w:rFonts w:ascii="Times New Roman" w:hAnsi="Times New Roman" w:cs="Times New Roman"/>
                <w:b/>
                <w:bCs/>
              </w:rPr>
            </w:pPr>
            <w:r>
              <w:rPr>
                <w:rFonts w:ascii="Times New Roman" w:hAnsi="Times New Roman" w:cs="Times New Roman"/>
                <w:b/>
                <w:bCs/>
              </w:rPr>
              <w:t>54</w:t>
            </w:r>
          </w:p>
        </w:tc>
        <w:tc>
          <w:tcPr>
            <w:tcW w:w="1843" w:type="dxa"/>
          </w:tcPr>
          <w:p w:rsidR="000B682F" w:rsidRPr="003A0C9F" w:rsidRDefault="000B682F" w:rsidP="00BD3657">
            <w:pPr>
              <w:spacing w:after="0" w:line="240" w:lineRule="auto"/>
              <w:jc w:val="center"/>
              <w:rPr>
                <w:rFonts w:ascii="Times New Roman" w:hAnsi="Times New Roman" w:cs="Times New Roman"/>
              </w:rPr>
            </w:pPr>
          </w:p>
        </w:tc>
        <w:tc>
          <w:tcPr>
            <w:tcW w:w="1250" w:type="dxa"/>
          </w:tcPr>
          <w:p w:rsidR="000B682F" w:rsidRPr="003A0C9F" w:rsidRDefault="000B682F" w:rsidP="00BD3657">
            <w:pPr>
              <w:spacing w:after="0" w:line="240" w:lineRule="auto"/>
              <w:rPr>
                <w:rFonts w:ascii="Times New Roman" w:hAnsi="Times New Roman" w:cs="Times New Roman"/>
              </w:rPr>
            </w:pPr>
          </w:p>
        </w:tc>
      </w:tr>
    </w:tbl>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rsidP="00BD3657">
      <w:pPr>
        <w:shd w:val="clear" w:color="auto" w:fill="FFFFFF"/>
        <w:spacing w:after="0" w:line="240" w:lineRule="auto"/>
        <w:rPr>
          <w:rFonts w:ascii="Times New Roman" w:hAnsi="Times New Roman" w:cs="Times New Roman"/>
          <w:sz w:val="24"/>
          <w:szCs w:val="24"/>
        </w:rPr>
      </w:pPr>
    </w:p>
    <w:p w:rsidR="000B682F" w:rsidRPr="001F4BF8" w:rsidRDefault="000B682F">
      <w:pPr>
        <w:rPr>
          <w:rFonts w:ascii="Times New Roman" w:hAnsi="Times New Roman" w:cs="Times New Roman"/>
          <w:sz w:val="24"/>
          <w:szCs w:val="24"/>
        </w:rPr>
      </w:pPr>
      <w:r w:rsidRPr="001F4BF8">
        <w:rPr>
          <w:rFonts w:ascii="Times New Roman" w:hAnsi="Times New Roman" w:cs="Times New Roman"/>
          <w:sz w:val="24"/>
          <w:szCs w:val="24"/>
        </w:rPr>
        <w:br w:type="page"/>
      </w:r>
    </w:p>
    <w:p w:rsidR="000B682F" w:rsidRPr="001F4BF8" w:rsidRDefault="000B682F" w:rsidP="00477D29">
      <w:pPr>
        <w:pStyle w:val="a3"/>
        <w:numPr>
          <w:ilvl w:val="0"/>
          <w:numId w:val="2"/>
        </w:numPr>
        <w:shd w:val="clear" w:color="auto" w:fill="FFFFFF"/>
        <w:spacing w:after="0" w:line="240" w:lineRule="auto"/>
        <w:ind w:left="0" w:firstLine="0"/>
        <w:jc w:val="center"/>
        <w:rPr>
          <w:rFonts w:ascii="Times New Roman" w:hAnsi="Times New Roman" w:cs="Times New Roman"/>
          <w:b/>
          <w:bCs/>
          <w:sz w:val="24"/>
          <w:szCs w:val="24"/>
        </w:rPr>
      </w:pPr>
      <w:r w:rsidRPr="001F4BF8">
        <w:rPr>
          <w:rFonts w:ascii="Times New Roman" w:hAnsi="Times New Roman" w:cs="Times New Roman"/>
          <w:b/>
          <w:bCs/>
          <w:sz w:val="24"/>
          <w:szCs w:val="24"/>
        </w:rPr>
        <w:t xml:space="preserve">РАБОЧАЯ ПРОГРАММА УЧЕБНОЙ ДИСЦИПЛИНЫ </w:t>
      </w: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r w:rsidRPr="001F4BF8">
        <w:rPr>
          <w:rFonts w:ascii="Times New Roman" w:hAnsi="Times New Roman" w:cs="Times New Roman"/>
          <w:b/>
          <w:bCs/>
          <w:caps/>
          <w:sz w:val="24"/>
          <w:szCs w:val="24"/>
        </w:rPr>
        <w:t>РАБОЧАЯ ПРОГРАММа УЧЕБНОЙ ДИСЦИПЛИНЫ</w:t>
      </w: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r w:rsidRPr="001F4BF8">
        <w:rPr>
          <w:rFonts w:ascii="Times New Roman" w:hAnsi="Times New Roman" w:cs="Times New Roman"/>
          <w:b/>
          <w:bCs/>
          <w:caps/>
          <w:sz w:val="24"/>
          <w:szCs w:val="24"/>
        </w:rPr>
        <w:t>ОСНОВЫ АГРОНОМИИ</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sz w:val="24"/>
          <w:szCs w:val="24"/>
        </w:rPr>
      </w:pPr>
    </w:p>
    <w:p w:rsidR="000B682F" w:rsidRPr="001F4BF8" w:rsidRDefault="000B682F" w:rsidP="0037163A">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rPr>
      </w:pP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2011 г</w:t>
      </w:r>
    </w:p>
    <w:p w:rsidR="000B682F" w:rsidRPr="001F4BF8" w:rsidRDefault="000B682F" w:rsidP="00DE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Рабочая программа учебной дисциплины</w:t>
      </w:r>
      <w:r w:rsidRPr="001F4BF8">
        <w:rPr>
          <w:rFonts w:ascii="Times New Roman" w:hAnsi="Times New Roman" w:cs="Times New Roman"/>
          <w:caps/>
          <w:sz w:val="24"/>
          <w:szCs w:val="24"/>
        </w:rPr>
        <w:t xml:space="preserve"> </w:t>
      </w:r>
      <w:r w:rsidRPr="001F4BF8">
        <w:rPr>
          <w:rFonts w:ascii="Times New Roman" w:hAnsi="Times New Roman" w:cs="Times New Roman"/>
          <w:sz w:val="24"/>
          <w:szCs w:val="24"/>
        </w:rPr>
        <w:t>разработана на основе Федерального государственного образовательного стандарта (далее – ФГОС) по специальности среднего профессионального образования (далее СПО)  профессии 110401 – «Агрономия» (базовой подготовки)</w:t>
      </w: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rPr>
          <w:rFonts w:ascii="Times New Roman" w:hAnsi="Times New Roman" w:cs="Times New Roman"/>
          <w:i/>
          <w:iCs/>
          <w:sz w:val="24"/>
          <w:szCs w:val="24"/>
          <w:vertAlign w:val="superscript"/>
        </w:rPr>
      </w:pP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Организация-разработчик: ГОУ СПО «Стерлитамакский сельскохозяйственный техникум»</w:t>
      </w: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0B682F" w:rsidRPr="001F4BF8" w:rsidRDefault="000B682F" w:rsidP="0037163A">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Разработчик: </w:t>
      </w:r>
      <w:proofErr w:type="spellStart"/>
      <w:r>
        <w:rPr>
          <w:rFonts w:ascii="Times New Roman" w:hAnsi="Times New Roman" w:cs="Times New Roman"/>
          <w:sz w:val="24"/>
          <w:szCs w:val="24"/>
        </w:rPr>
        <w:t>Дашкина</w:t>
      </w:r>
      <w:r w:rsidRPr="001F4BF8">
        <w:rPr>
          <w:rFonts w:ascii="Times New Roman" w:hAnsi="Times New Roman" w:cs="Times New Roman"/>
          <w:sz w:val="24"/>
          <w:szCs w:val="24"/>
        </w:rPr>
        <w:t>М.В</w:t>
      </w:r>
      <w:proofErr w:type="spellEnd"/>
      <w:r w:rsidRPr="001F4BF8">
        <w:rPr>
          <w:rFonts w:ascii="Times New Roman" w:hAnsi="Times New Roman" w:cs="Times New Roman"/>
          <w:sz w:val="24"/>
          <w:szCs w:val="24"/>
        </w:rPr>
        <w:t>. - отличник образования Республики Башкортостан,  преподаватель агрономических дисциплин.</w:t>
      </w: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37163A">
      <w:pPr>
        <w:widowControl w:val="0"/>
        <w:tabs>
          <w:tab w:val="left" w:pos="0"/>
        </w:tabs>
        <w:suppressAutoHyphens/>
        <w:spacing w:after="0" w:line="240" w:lineRule="auto"/>
        <w:rPr>
          <w:rFonts w:ascii="Times New Roman" w:hAnsi="Times New Roman" w:cs="Times New Roman"/>
          <w:i/>
          <w:iCs/>
          <w:caps/>
          <w:sz w:val="24"/>
          <w:szCs w:val="24"/>
        </w:rPr>
      </w:pPr>
    </w:p>
    <w:p w:rsidR="000B682F" w:rsidRPr="001F4BF8" w:rsidRDefault="000B682F" w:rsidP="0068320F">
      <w:pPr>
        <w:pStyle w:val="aff0"/>
        <w:numPr>
          <w:ilvl w:val="1"/>
          <w:numId w:val="3"/>
        </w:numPr>
        <w:rPr>
          <w:sz w:val="24"/>
          <w:szCs w:val="24"/>
          <w:lang w:val="ru-RU"/>
        </w:rPr>
      </w:pPr>
      <w:r w:rsidRPr="001F4BF8">
        <w:rPr>
          <w:sz w:val="24"/>
          <w:szCs w:val="24"/>
          <w:lang w:val="ru-RU"/>
        </w:rPr>
        <w:lastRenderedPageBreak/>
        <w:t xml:space="preserve">ПАСПОРТ РАБОЧЕЙ ПРОГРАММЫ УЧЕБНОЙ ДИСЦИПЛИНЫ </w:t>
      </w:r>
    </w:p>
    <w:p w:rsidR="000B682F" w:rsidRPr="001F4BF8" w:rsidRDefault="000B682F" w:rsidP="0037163A">
      <w:pPr>
        <w:pStyle w:val="aff0"/>
        <w:ind w:left="1440"/>
        <w:rPr>
          <w:sz w:val="24"/>
          <w:szCs w:val="24"/>
          <w:lang w:val="ru-RU"/>
        </w:rPr>
      </w:pPr>
      <w:r w:rsidRPr="001F4BF8">
        <w:rPr>
          <w:sz w:val="24"/>
          <w:szCs w:val="24"/>
          <w:lang w:val="ru-RU"/>
        </w:rPr>
        <w:t>ОСНОВЫ АГРОНОМИИ</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sz w:val="24"/>
          <w:szCs w:val="24"/>
        </w:rPr>
      </w:pPr>
      <w:r w:rsidRPr="001F4BF8">
        <w:rPr>
          <w:rFonts w:ascii="Times New Roman" w:hAnsi="Times New Roman" w:cs="Times New Roman"/>
          <w:b/>
          <w:bCs/>
          <w:sz w:val="24"/>
          <w:szCs w:val="24"/>
        </w:rPr>
        <w:t>1.1. Область применения рабочей программы</w:t>
      </w:r>
    </w:p>
    <w:p w:rsidR="000B682F" w:rsidRPr="001F4BF8" w:rsidRDefault="000B682F" w:rsidP="00371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Рабочая программа учебной дисциплины</w:t>
      </w:r>
      <w:r w:rsidRPr="001F4BF8">
        <w:rPr>
          <w:rFonts w:ascii="Times New Roman" w:hAnsi="Times New Roman" w:cs="Times New Roman"/>
          <w:caps/>
          <w:sz w:val="24"/>
          <w:szCs w:val="24"/>
        </w:rPr>
        <w:t xml:space="preserve"> </w:t>
      </w:r>
      <w:r w:rsidRPr="001F4BF8">
        <w:rPr>
          <w:rFonts w:ascii="Times New Roman" w:hAnsi="Times New Roman" w:cs="Times New Roman"/>
          <w:sz w:val="24"/>
          <w:szCs w:val="24"/>
        </w:rPr>
        <w:t>разработана на основе Федерального государственного образовательного стандарта  по специальности среднего профессионального образования (далее – СПО)  110401 «Агрономия».</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1F4BF8">
        <w:rPr>
          <w:rFonts w:ascii="Times New Roman" w:hAnsi="Times New Roman" w:cs="Times New Roman"/>
          <w:sz w:val="24"/>
          <w:szCs w:val="24"/>
        </w:rPr>
        <w:t>Рабочая программа учебной дисциплины может быть использована</w:t>
      </w:r>
      <w:r w:rsidRPr="001F4BF8">
        <w:rPr>
          <w:rFonts w:ascii="Times New Roman" w:hAnsi="Times New Roman" w:cs="Times New Roman"/>
          <w:b/>
          <w:bCs/>
          <w:sz w:val="24"/>
          <w:szCs w:val="24"/>
        </w:rPr>
        <w:t xml:space="preserve"> </w:t>
      </w:r>
      <w:r w:rsidRPr="001F4BF8">
        <w:rPr>
          <w:rFonts w:ascii="Times New Roman" w:hAnsi="Times New Roman" w:cs="Times New Roman"/>
          <w:sz w:val="24"/>
          <w:szCs w:val="24"/>
        </w:rPr>
        <w:t>в дополнительном профессиональном образовании при освоении рабочих профессий</w:t>
      </w:r>
    </w:p>
    <w:p w:rsidR="000B682F" w:rsidRPr="001F4BF8" w:rsidRDefault="000B682F" w:rsidP="00415E3D">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15415 Овощевод</w:t>
      </w:r>
    </w:p>
    <w:p w:rsidR="000B682F" w:rsidRPr="001F4BF8" w:rsidRDefault="000B682F" w:rsidP="00415E3D">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16668 </w:t>
      </w:r>
      <w:proofErr w:type="spellStart"/>
      <w:r w:rsidRPr="001F4BF8">
        <w:rPr>
          <w:rFonts w:ascii="Times New Roman" w:hAnsi="Times New Roman" w:cs="Times New Roman"/>
          <w:sz w:val="24"/>
          <w:szCs w:val="24"/>
        </w:rPr>
        <w:t>Плодоовощевод</w:t>
      </w:r>
      <w:proofErr w:type="spellEnd"/>
    </w:p>
    <w:p w:rsidR="000B682F" w:rsidRPr="001F4BF8" w:rsidRDefault="000B682F" w:rsidP="00415E3D">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18103 Садовник</w:t>
      </w:r>
    </w:p>
    <w:p w:rsidR="000B682F" w:rsidRPr="001F4BF8" w:rsidRDefault="000B682F" w:rsidP="00415E3D">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18104 Садовод</w:t>
      </w:r>
    </w:p>
    <w:p w:rsidR="000B682F" w:rsidRPr="001F4BF8" w:rsidRDefault="000B682F" w:rsidP="00415E3D">
      <w:pPr>
        <w:pStyle w:val="a3"/>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19205 Тракторист-машинист сельскохозяйственного производства</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1F4BF8">
        <w:rPr>
          <w:rFonts w:ascii="Times New Roman" w:hAnsi="Times New Roman" w:cs="Times New Roman"/>
          <w:b/>
          <w:bCs/>
          <w:sz w:val="24"/>
          <w:szCs w:val="24"/>
        </w:rPr>
        <w:t xml:space="preserve">1.2. Место учебной дисциплины в структуре основной профессиональной образовательной программы: </w:t>
      </w:r>
      <w:r w:rsidRPr="001F4BF8">
        <w:rPr>
          <w:rFonts w:ascii="Times New Roman" w:hAnsi="Times New Roman" w:cs="Times New Roman"/>
          <w:sz w:val="24"/>
          <w:szCs w:val="24"/>
        </w:rPr>
        <w:t xml:space="preserve">учебная дисциплина «Основы агрономии» является </w:t>
      </w:r>
      <w:proofErr w:type="spellStart"/>
      <w:r w:rsidRPr="001F4BF8">
        <w:rPr>
          <w:rFonts w:ascii="Times New Roman" w:hAnsi="Times New Roman" w:cs="Times New Roman"/>
          <w:sz w:val="24"/>
          <w:szCs w:val="24"/>
        </w:rPr>
        <w:t>общепрофессиональной</w:t>
      </w:r>
      <w:proofErr w:type="spellEnd"/>
      <w:r w:rsidRPr="001F4BF8">
        <w:rPr>
          <w:rFonts w:ascii="Times New Roman" w:hAnsi="Times New Roman" w:cs="Times New Roman"/>
          <w:sz w:val="24"/>
          <w:szCs w:val="24"/>
        </w:rPr>
        <w:t xml:space="preserve"> дисциплиной профессионального цикла.</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1.3. Цели и задачи учебной дисциплины – требования к результатам освоения дисциплины:</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hAnsi="Times New Roman" w:cs="Times New Roman"/>
          <w:sz w:val="24"/>
          <w:szCs w:val="24"/>
        </w:rPr>
      </w:pPr>
      <w:r w:rsidRPr="001F4BF8">
        <w:rPr>
          <w:rFonts w:ascii="Times New Roman" w:hAnsi="Times New Roman" w:cs="Times New Roman"/>
          <w:sz w:val="24"/>
          <w:szCs w:val="24"/>
        </w:rPr>
        <w:t>В результате освоения учебной дисциплины обучающийся должен уметь:</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определять виды, разновидности и сорта культурных растений;</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определять особенности выращивания отдельных сельскохозяйственных культур с учетом их биологических особенностей.</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jc w:val="both"/>
        <w:rPr>
          <w:rFonts w:ascii="Times New Roman" w:hAnsi="Times New Roman" w:cs="Times New Roman"/>
          <w:sz w:val="24"/>
          <w:szCs w:val="24"/>
        </w:rPr>
      </w:pPr>
      <w:r w:rsidRPr="001F4BF8">
        <w:rPr>
          <w:rFonts w:ascii="Times New Roman" w:hAnsi="Times New Roman" w:cs="Times New Roman"/>
          <w:sz w:val="24"/>
          <w:szCs w:val="24"/>
        </w:rPr>
        <w:t>В результате освоения учебной дисциплины обучающийся должен знать:</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основные культурные растения;</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их происхождение и одомашнивание;</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возможности хозяйственного использования культурных растений;</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F4BF8">
        <w:rPr>
          <w:rFonts w:ascii="Times New Roman" w:hAnsi="Times New Roman" w:cs="Times New Roman"/>
          <w:sz w:val="24"/>
          <w:szCs w:val="24"/>
        </w:rPr>
        <w:t>- основные приемы и методы растениеводства.</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1.4. Количество часов на освоение программы учебной дисциплины:</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xml:space="preserve">максимальной учебной нагрузки </w:t>
      </w:r>
      <w:proofErr w:type="gramStart"/>
      <w:r w:rsidRPr="001F4BF8">
        <w:rPr>
          <w:rFonts w:ascii="Times New Roman" w:hAnsi="Times New Roman" w:cs="Times New Roman"/>
          <w:sz w:val="24"/>
          <w:szCs w:val="24"/>
        </w:rPr>
        <w:t>обучающегося</w:t>
      </w:r>
      <w:proofErr w:type="gramEnd"/>
      <w:r w:rsidRPr="001F4BF8">
        <w:rPr>
          <w:rFonts w:ascii="Times New Roman" w:hAnsi="Times New Roman" w:cs="Times New Roman"/>
          <w:sz w:val="24"/>
          <w:szCs w:val="24"/>
        </w:rPr>
        <w:t xml:space="preserve"> 81 час, в том числе:</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обязательной аудиторной учебной нагрузки обучающегося 54 часа;</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xml:space="preserve">самостоятельной работы </w:t>
      </w:r>
      <w:proofErr w:type="gramStart"/>
      <w:r w:rsidRPr="001F4BF8">
        <w:rPr>
          <w:rFonts w:ascii="Times New Roman" w:hAnsi="Times New Roman" w:cs="Times New Roman"/>
          <w:sz w:val="24"/>
          <w:szCs w:val="24"/>
        </w:rPr>
        <w:t>обучающегося</w:t>
      </w:r>
      <w:proofErr w:type="gramEnd"/>
      <w:r w:rsidRPr="001F4BF8">
        <w:rPr>
          <w:rFonts w:ascii="Times New Roman" w:hAnsi="Times New Roman" w:cs="Times New Roman"/>
          <w:sz w:val="24"/>
          <w:szCs w:val="24"/>
        </w:rPr>
        <w:t xml:space="preserve"> 27 часов.</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2. СТРУКТУРА И СОДЕРЖАНИЕ УЧЕБНОЙ ДИСЦИПЛИНЫ</w:t>
      </w:r>
    </w:p>
    <w:p w:rsidR="000B682F" w:rsidRPr="001F4BF8" w:rsidRDefault="000B682F" w:rsidP="00371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rPr>
      </w:pPr>
      <w:r w:rsidRPr="001F4BF8">
        <w:rPr>
          <w:rFonts w:ascii="Times New Roman" w:hAnsi="Times New Roman" w:cs="Times New Roman"/>
          <w:b/>
          <w:bCs/>
          <w:sz w:val="24"/>
          <w:szCs w:val="24"/>
        </w:rPr>
        <w:t>2.1. Объем учебной дисциплины и виды учебной работы</w:t>
      </w:r>
    </w:p>
    <w:tbl>
      <w:tblPr>
        <w:tblW w:w="9705"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0B682F" w:rsidRPr="003A0C9F">
        <w:trPr>
          <w:trHeight w:val="460"/>
        </w:trPr>
        <w:tc>
          <w:tcPr>
            <w:tcW w:w="7905"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b/>
                <w:bCs/>
                <w:sz w:val="24"/>
                <w:szCs w:val="24"/>
              </w:rPr>
              <w:t>Вид учебной работы</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b/>
                <w:bCs/>
                <w:sz w:val="24"/>
                <w:szCs w:val="24"/>
              </w:rPr>
              <w:t>Объем часов</w:t>
            </w:r>
          </w:p>
        </w:tc>
      </w:tr>
      <w:tr w:rsidR="000B682F" w:rsidRPr="003A0C9F">
        <w:trPr>
          <w:trHeight w:val="285"/>
        </w:trPr>
        <w:tc>
          <w:tcPr>
            <w:tcW w:w="7905" w:type="dxa"/>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Максимальная учебная нагрузка (всего)</w:t>
            </w:r>
          </w:p>
        </w:tc>
        <w:tc>
          <w:tcPr>
            <w:tcW w:w="1800"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81</w:t>
            </w: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b/>
                <w:bCs/>
                <w:sz w:val="24"/>
                <w:szCs w:val="24"/>
              </w:rPr>
              <w:t xml:space="preserve">Обязательная аудиторная учебная нагрузка (всего) </w:t>
            </w:r>
          </w:p>
        </w:tc>
        <w:tc>
          <w:tcPr>
            <w:tcW w:w="1800"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54</w:t>
            </w: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в том числе:</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xml:space="preserve">     лабораторные работы</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26</w:t>
            </w: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xml:space="preserve">     практические занятия</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xml:space="preserve">     контрольные работы</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b/>
                <w:bCs/>
                <w:sz w:val="24"/>
                <w:szCs w:val="24"/>
              </w:rPr>
            </w:pPr>
            <w:r w:rsidRPr="003A0C9F">
              <w:rPr>
                <w:rFonts w:ascii="Times New Roman" w:hAnsi="Times New Roman" w:cs="Times New Roman"/>
                <w:b/>
                <w:bCs/>
                <w:sz w:val="24"/>
                <w:szCs w:val="24"/>
              </w:rPr>
              <w:t>Самостоятельная работа обучающегося (всего)</w:t>
            </w:r>
          </w:p>
        </w:tc>
        <w:tc>
          <w:tcPr>
            <w:tcW w:w="1800"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27</w:t>
            </w: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в том числе:</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c>
          <w:tcPr>
            <w:tcW w:w="7905" w:type="dxa"/>
          </w:tcPr>
          <w:p w:rsidR="000B682F" w:rsidRPr="003A0C9F" w:rsidRDefault="000B682F" w:rsidP="00C12525">
            <w:pPr>
              <w:spacing w:after="0" w:line="240" w:lineRule="auto"/>
              <w:jc w:val="both"/>
              <w:rPr>
                <w:rFonts w:ascii="Times New Roman" w:hAnsi="Times New Roman" w:cs="Times New Roman"/>
                <w:i/>
                <w:iCs/>
                <w:sz w:val="24"/>
                <w:szCs w:val="24"/>
              </w:rPr>
            </w:pPr>
            <w:r w:rsidRPr="003A0C9F">
              <w:rPr>
                <w:rFonts w:ascii="Times New Roman" w:hAnsi="Times New Roman" w:cs="Times New Roman"/>
                <w:sz w:val="24"/>
                <w:szCs w:val="24"/>
              </w:rPr>
              <w:t>Работа с учебными пособиями, практикумами, каталогами сортов; составление сравнительных таблиц и логических схем</w:t>
            </w:r>
          </w:p>
        </w:tc>
        <w:tc>
          <w:tcPr>
            <w:tcW w:w="1800" w:type="dxa"/>
          </w:tcPr>
          <w:p w:rsidR="000B682F" w:rsidRPr="003A0C9F" w:rsidRDefault="000B682F" w:rsidP="00C12525">
            <w:pPr>
              <w:spacing w:after="0" w:line="240" w:lineRule="auto"/>
              <w:jc w:val="center"/>
              <w:rPr>
                <w:rFonts w:ascii="Times New Roman" w:hAnsi="Times New Roman" w:cs="Times New Roman"/>
                <w:sz w:val="24"/>
                <w:szCs w:val="24"/>
              </w:rPr>
            </w:pPr>
          </w:p>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27</w:t>
            </w:r>
          </w:p>
        </w:tc>
      </w:tr>
      <w:tr w:rsidR="000B682F" w:rsidRPr="003A0C9F">
        <w:trPr>
          <w:trHeight w:val="476"/>
        </w:trPr>
        <w:tc>
          <w:tcPr>
            <w:tcW w:w="9705" w:type="dxa"/>
            <w:gridSpan w:val="2"/>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Итоговая аттестация в форме дифференцированного зачета</w:t>
            </w:r>
          </w:p>
        </w:tc>
      </w:tr>
    </w:tbl>
    <w:p w:rsidR="000B682F" w:rsidRPr="001F4BF8" w:rsidRDefault="000B682F" w:rsidP="0037163A">
      <w:pPr>
        <w:spacing w:after="0" w:line="240" w:lineRule="auto"/>
        <w:rPr>
          <w:sz w:val="24"/>
          <w:szCs w:val="24"/>
        </w:rPr>
        <w:sectPr w:rsidR="000B682F" w:rsidRPr="001F4BF8" w:rsidSect="00870130">
          <w:footerReference w:type="default" r:id="rId7"/>
          <w:footerReference w:type="first" r:id="rId8"/>
          <w:pgSz w:w="11906" w:h="16838"/>
          <w:pgMar w:top="1134" w:right="851" w:bottom="1134" w:left="1134" w:header="709" w:footer="709" w:gutter="0"/>
          <w:pgNumType w:start="1"/>
          <w:cols w:space="720"/>
          <w:titlePg/>
          <w:docGrid w:linePitch="299"/>
        </w:sectPr>
      </w:pPr>
    </w:p>
    <w:p w:rsidR="000B682F" w:rsidRPr="001F4BF8" w:rsidRDefault="000B682F" w:rsidP="0037163A">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lastRenderedPageBreak/>
        <w:t>2.2. Тематический план  и содержание учебной дисциплины «Основы агрономии»</w:t>
      </w:r>
    </w:p>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rFonts w:ascii="Times New Roman" w:hAnsi="Times New Roman" w:cs="Times New Roman"/>
          <w:b/>
          <w:bCs/>
          <w:sz w:val="24"/>
          <w:szCs w:val="24"/>
        </w:rPr>
      </w:pPr>
    </w:p>
    <w:tbl>
      <w:tblPr>
        <w:tblW w:w="1559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70"/>
        <w:gridCol w:w="435"/>
        <w:gridCol w:w="15"/>
        <w:gridCol w:w="15"/>
        <w:gridCol w:w="30"/>
        <w:gridCol w:w="21"/>
        <w:gridCol w:w="9"/>
        <w:gridCol w:w="15"/>
        <w:gridCol w:w="15"/>
        <w:gridCol w:w="15"/>
        <w:gridCol w:w="8734"/>
        <w:gridCol w:w="1418"/>
        <w:gridCol w:w="1701"/>
      </w:tblGrid>
      <w:tr w:rsidR="000B682F" w:rsidRPr="003A0C9F">
        <w:tc>
          <w:tcPr>
            <w:tcW w:w="3170"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Наименование разделов и тем</w:t>
            </w:r>
          </w:p>
        </w:tc>
        <w:tc>
          <w:tcPr>
            <w:tcW w:w="9304" w:type="dxa"/>
            <w:gridSpan w:val="10"/>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 xml:space="preserve">Содержание учебного материала, лабораторные работы и практические занятия, самостоятельная работа </w:t>
            </w:r>
            <w:proofErr w:type="gramStart"/>
            <w:r w:rsidRPr="003A0C9F">
              <w:rPr>
                <w:rFonts w:ascii="Times New Roman" w:hAnsi="Times New Roman" w:cs="Times New Roman"/>
                <w:b/>
                <w:bCs/>
                <w:sz w:val="24"/>
                <w:szCs w:val="24"/>
              </w:rPr>
              <w:t>обучающихся</w:t>
            </w:r>
            <w:proofErr w:type="gramEnd"/>
          </w:p>
        </w:tc>
        <w:tc>
          <w:tcPr>
            <w:tcW w:w="1418"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Объем часов</w:t>
            </w:r>
          </w:p>
        </w:tc>
        <w:tc>
          <w:tcPr>
            <w:tcW w:w="1701"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Уровень освоения</w:t>
            </w:r>
          </w:p>
        </w:tc>
      </w:tr>
      <w:tr w:rsidR="000B682F" w:rsidRPr="003A0C9F">
        <w:tc>
          <w:tcPr>
            <w:tcW w:w="3170"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1</w:t>
            </w:r>
          </w:p>
        </w:tc>
        <w:tc>
          <w:tcPr>
            <w:tcW w:w="9304" w:type="dxa"/>
            <w:gridSpan w:val="10"/>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b/>
                <w:bCs/>
                <w:sz w:val="24"/>
                <w:szCs w:val="24"/>
              </w:rPr>
              <w:t>2</w:t>
            </w:r>
          </w:p>
        </w:tc>
        <w:tc>
          <w:tcPr>
            <w:tcW w:w="1418"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3</w:t>
            </w:r>
          </w:p>
        </w:tc>
        <w:tc>
          <w:tcPr>
            <w:tcW w:w="1701"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4</w:t>
            </w:r>
          </w:p>
        </w:tc>
      </w:tr>
      <w:tr w:rsidR="000B682F" w:rsidRPr="003A0C9F">
        <w:tc>
          <w:tcPr>
            <w:tcW w:w="3170" w:type="dxa"/>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Раздел 1. Культурные растения</w:t>
            </w:r>
            <w:r w:rsidRPr="003A0C9F">
              <w:rPr>
                <w:sz w:val="24"/>
                <w:szCs w:val="24"/>
              </w:rPr>
              <w:t xml:space="preserve"> </w:t>
            </w:r>
          </w:p>
        </w:tc>
        <w:tc>
          <w:tcPr>
            <w:tcW w:w="9304" w:type="dxa"/>
            <w:gridSpan w:val="10"/>
            <w:tcBorders>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p>
        </w:tc>
        <w:tc>
          <w:tcPr>
            <w:tcW w:w="1418" w:type="dxa"/>
            <w:tcBorders>
              <w:bottom w:val="single" w:sz="4" w:space="0" w:color="auto"/>
            </w:tcBorders>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tcBorders>
              <w:bottom w:val="single" w:sz="4" w:space="0" w:color="auto"/>
            </w:tcBorders>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285"/>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1.1. Классификация культурных растений</w:t>
            </w:r>
          </w:p>
        </w:tc>
        <w:tc>
          <w:tcPr>
            <w:tcW w:w="9304" w:type="dxa"/>
            <w:gridSpan w:val="10"/>
            <w:tcBorders>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Содержание учебного материала        </w:t>
            </w:r>
          </w:p>
        </w:tc>
        <w:tc>
          <w:tcPr>
            <w:tcW w:w="1418" w:type="dxa"/>
            <w:vMerge w:val="restart"/>
            <w:tcBorders>
              <w:left w:val="single" w:sz="4" w:space="0" w:color="auto"/>
            </w:tcBorders>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r>
      <w:tr w:rsidR="000B682F" w:rsidRPr="003A0C9F">
        <w:trPr>
          <w:trHeight w:val="252"/>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88" w:type="dxa"/>
            <w:gridSpan w:val="5"/>
            <w:tcBorders>
              <w:top w:val="single" w:sz="4" w:space="0" w:color="auto"/>
              <w:left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Полевые культуры. Видовой состав. Производственная и ботанико-биологическая группировка полевых культур.</w:t>
            </w:r>
          </w:p>
        </w:tc>
        <w:tc>
          <w:tcPr>
            <w:tcW w:w="1418" w:type="dxa"/>
            <w:vMerge/>
            <w:tcBorders>
              <w:left w:val="single" w:sz="4" w:space="0" w:color="auto"/>
            </w:tcBorders>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09"/>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Borders>
              <w:top w:val="single" w:sz="4" w:space="0" w:color="auto"/>
            </w:tcBorders>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1701" w:type="dxa"/>
            <w:vMerge w:val="restart"/>
            <w:tcBorders>
              <w:top w:val="single" w:sz="4" w:space="0" w:color="auto"/>
            </w:tcBorders>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1.2 Зерновые культуры</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Содержание учебного материала        </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зерновых культур. Хлеба 1-ой и 2-ой группы, районы распространения, урожайность, происхождение, одомашнивание. Морфологические признаки и биологические особенности. Сорта.</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Особенности выращивания озимых и яровых зерновых культур в зависимости от биологических особенностей.</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3</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 xml:space="preserve">Определение зерновых культур по семенам, проросткам, </w:t>
            </w:r>
          </w:p>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 xml:space="preserve">всходам и соцветиям. </w:t>
            </w:r>
          </w:p>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Определение видов, разновидностей и сортов ржи, пшеницы.</w:t>
            </w:r>
          </w:p>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 xml:space="preserve">Определение видов, разновидностей и сортов ячменя, овса, кукурузы и проса. </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зерновых культур. Составление сравнительных таблиц.</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1.3 Зернобобовые культуры</w:t>
            </w: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Содержание учебного материала</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435" w:type="dxa"/>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tc>
        <w:tc>
          <w:tcPr>
            <w:tcW w:w="8869" w:type="dxa"/>
            <w:gridSpan w:val="9"/>
            <w:tcBorders>
              <w:top w:val="single" w:sz="4" w:space="0" w:color="auto"/>
              <w:left w:val="single" w:sz="4" w:space="0" w:color="auto"/>
              <w:bottom w:val="single" w:sz="4" w:space="0" w:color="auto"/>
            </w:tcBorders>
          </w:tcPr>
          <w:p w:rsidR="000B682F" w:rsidRPr="003A0C9F" w:rsidRDefault="000B682F" w:rsidP="00C12525">
            <w:pPr>
              <w:spacing w:after="0" w:line="240" w:lineRule="auto"/>
              <w:ind w:left="33"/>
              <w:rPr>
                <w:rFonts w:ascii="Times New Roman" w:hAnsi="Times New Roman" w:cs="Times New Roman"/>
                <w:sz w:val="24"/>
                <w:szCs w:val="24"/>
              </w:rPr>
            </w:pPr>
            <w:r w:rsidRPr="003A0C9F">
              <w:rPr>
                <w:rFonts w:ascii="Times New Roman" w:hAnsi="Times New Roman" w:cs="Times New Roman"/>
                <w:sz w:val="24"/>
                <w:szCs w:val="24"/>
              </w:rPr>
              <w:t xml:space="preserve">Народно-хозяйственное значение зернобобовых культур.  Районы </w:t>
            </w:r>
            <w:proofErr w:type="spellStart"/>
            <w:r w:rsidRPr="003A0C9F">
              <w:rPr>
                <w:rFonts w:ascii="Times New Roman" w:hAnsi="Times New Roman" w:cs="Times New Roman"/>
                <w:sz w:val="24"/>
                <w:szCs w:val="24"/>
              </w:rPr>
              <w:t>аспространения</w:t>
            </w:r>
            <w:proofErr w:type="spellEnd"/>
            <w:r w:rsidRPr="003A0C9F">
              <w:rPr>
                <w:rFonts w:ascii="Times New Roman" w:hAnsi="Times New Roman" w:cs="Times New Roman"/>
                <w:sz w:val="24"/>
                <w:szCs w:val="24"/>
              </w:rPr>
              <w:t>, урожайность, происхождение,   одомашнивание. Морфологические признаки и биологические особенности. Сорта. Особенности выращивания.</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465" w:type="dxa"/>
            <w:gridSpan w:val="3"/>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tc>
        <w:tc>
          <w:tcPr>
            <w:tcW w:w="8839" w:type="dxa"/>
            <w:gridSpan w:val="7"/>
            <w:tcBorders>
              <w:top w:val="single" w:sz="4" w:space="0" w:color="auto"/>
              <w:left w:val="single" w:sz="4" w:space="0" w:color="auto"/>
              <w:bottom w:val="single" w:sz="4" w:space="0" w:color="auto"/>
            </w:tcBorders>
          </w:tcPr>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Определение зернобобовых культур по семенам, плодам,  всходам и листьям. Определение сортов зернобобовых культур.</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зерновых культур. Составление сравнительных таблиц.</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1.4 Корнеплоды</w:t>
            </w: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Содержание учебного материала</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spacing w:after="0" w:line="240" w:lineRule="auto"/>
              <w:ind w:left="114" w:hanging="81"/>
              <w:rPr>
                <w:rFonts w:ascii="Times New Roman" w:hAnsi="Times New Roman" w:cs="Times New Roman"/>
                <w:sz w:val="24"/>
                <w:szCs w:val="24"/>
              </w:rPr>
            </w:pPr>
            <w:r w:rsidRPr="003A0C9F">
              <w:rPr>
                <w:rFonts w:ascii="Times New Roman" w:hAnsi="Times New Roman" w:cs="Times New Roman"/>
                <w:sz w:val="24"/>
                <w:szCs w:val="24"/>
              </w:rPr>
              <w:t xml:space="preserve">Народнохозяйственное значение сахарной свеклы и </w:t>
            </w:r>
            <w:proofErr w:type="gramStart"/>
            <w:r w:rsidRPr="003A0C9F">
              <w:rPr>
                <w:rFonts w:ascii="Times New Roman" w:hAnsi="Times New Roman" w:cs="Times New Roman"/>
                <w:sz w:val="24"/>
                <w:szCs w:val="24"/>
              </w:rPr>
              <w:t>кормовых</w:t>
            </w:r>
            <w:proofErr w:type="gramEnd"/>
            <w:r w:rsidRPr="003A0C9F">
              <w:rPr>
                <w:rFonts w:ascii="Times New Roman" w:hAnsi="Times New Roman" w:cs="Times New Roman"/>
                <w:sz w:val="24"/>
                <w:szCs w:val="24"/>
              </w:rPr>
              <w:t xml:space="preserve"> </w:t>
            </w:r>
          </w:p>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корнеплодов. Районы распространения, урожайность, происхождение, одомашнивание. Морфологические признаки и биологические особенности. Сорта. Особенности выращивания в зависимости от биологических особенностей.</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Определение корнеплодов по морфологическим признакам и сортам.</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корнеплодов. Составление сравнительных таблиц. Выполнение рефератов.</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1.5 Клубнеплоды</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Содержание учебного материала</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картофеля и земляной груши. Районы распространения, урожайность, происхождение, одомашнивание. Морфологические признаки и биологические особенности. Вырождение картофеля. Сорта. Особенности выращивания.</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Определение морфологических признаков и сортов картофеля </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картофеля.</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1.6 Масличные и эфиромасличные, прядильные культуры; табак, махорка</w:t>
            </w: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Содержание учебного материала        </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16" w:type="dxa"/>
            <w:gridSpan w:val="5"/>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88" w:type="dxa"/>
            <w:gridSpan w:val="5"/>
            <w:tcBorders>
              <w:top w:val="single" w:sz="4" w:space="0" w:color="auto"/>
              <w:left w:val="single" w:sz="4" w:space="0" w:color="auto"/>
              <w:bottom w:val="single" w:sz="4" w:space="0" w:color="auto"/>
            </w:tcBorders>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масличных, эфиромасличных</w:t>
            </w:r>
            <w:proofErr w:type="gramStart"/>
            <w:r w:rsidRPr="003A0C9F">
              <w:rPr>
                <w:rFonts w:ascii="Times New Roman" w:hAnsi="Times New Roman" w:cs="Times New Roman"/>
                <w:sz w:val="24"/>
                <w:szCs w:val="24"/>
              </w:rPr>
              <w:t xml:space="preserve"> ,</w:t>
            </w:r>
            <w:proofErr w:type="gramEnd"/>
            <w:r w:rsidRPr="003A0C9F">
              <w:rPr>
                <w:rFonts w:ascii="Times New Roman" w:hAnsi="Times New Roman" w:cs="Times New Roman"/>
                <w:sz w:val="24"/>
                <w:szCs w:val="24"/>
              </w:rPr>
              <w:t xml:space="preserve"> прядильных культур, табака и махорки. Районы распространения, урожайность, происхождение. Морфологические признаки и биологические особенности. Сорта. Особенности выращивания.</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495" w:type="dxa"/>
            <w:gridSpan w:val="4"/>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p w:rsidR="000B682F" w:rsidRPr="003A0C9F" w:rsidRDefault="000B682F" w:rsidP="00C12525">
            <w:pPr>
              <w:spacing w:after="0" w:line="240" w:lineRule="auto"/>
              <w:rPr>
                <w:rFonts w:ascii="Times New Roman" w:hAnsi="Times New Roman" w:cs="Times New Roman"/>
                <w:sz w:val="24"/>
                <w:szCs w:val="24"/>
              </w:rPr>
            </w:pPr>
          </w:p>
        </w:tc>
        <w:tc>
          <w:tcPr>
            <w:tcW w:w="8809" w:type="dxa"/>
            <w:gridSpan w:val="6"/>
            <w:tcBorders>
              <w:top w:val="single" w:sz="4" w:space="0" w:color="auto"/>
              <w:left w:val="single" w:sz="4" w:space="0" w:color="auto"/>
              <w:bottom w:val="single" w:sz="4" w:space="0" w:color="auto"/>
            </w:tcBorders>
          </w:tcPr>
          <w:p w:rsidR="000B682F" w:rsidRPr="003A0C9F" w:rsidRDefault="000B682F" w:rsidP="00C12525">
            <w:pPr>
              <w:pStyle w:val="a3"/>
              <w:spacing w:after="0" w:line="240" w:lineRule="auto"/>
              <w:ind w:left="54" w:hanging="54"/>
              <w:rPr>
                <w:rFonts w:ascii="Times New Roman" w:hAnsi="Times New Roman" w:cs="Times New Roman"/>
                <w:sz w:val="24"/>
                <w:szCs w:val="24"/>
              </w:rPr>
            </w:pPr>
            <w:r w:rsidRPr="003A0C9F">
              <w:rPr>
                <w:rFonts w:ascii="Times New Roman" w:hAnsi="Times New Roman" w:cs="Times New Roman"/>
                <w:sz w:val="24"/>
                <w:szCs w:val="24"/>
              </w:rPr>
              <w:t>Определение масличных культур по морфологическим признакам и их сортов.</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Определение прядильных культур по морфологическим признакам, видов и разновидностей льна и хлопчатника.</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Работа с учебными пособиями, практикумами, альбомами сельскохозяйственных </w:t>
            </w:r>
            <w:r w:rsidRPr="003A0C9F">
              <w:rPr>
                <w:rFonts w:ascii="Times New Roman" w:hAnsi="Times New Roman" w:cs="Times New Roman"/>
                <w:sz w:val="24"/>
                <w:szCs w:val="24"/>
              </w:rPr>
              <w:lastRenderedPageBreak/>
              <w:t>культур, каталогами сортов.</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lastRenderedPageBreak/>
              <w:t>Тема 1.7 Кормовые культуры</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Содержание учебного материала        </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55" w:type="dxa"/>
            <w:gridSpan w:val="8"/>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tc>
        <w:tc>
          <w:tcPr>
            <w:tcW w:w="8749" w:type="dxa"/>
            <w:gridSpan w:val="2"/>
            <w:tcBorders>
              <w:top w:val="single" w:sz="4" w:space="0" w:color="auto"/>
              <w:left w:val="single" w:sz="4" w:space="0" w:color="auto"/>
              <w:bottom w:val="single" w:sz="4" w:space="0" w:color="auto"/>
            </w:tcBorders>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кормовых сеяных трав, ботаническое разнообразие, распространение, урожайность, морфолого-биологические особенности. Новые кормовые растения. Особенности возделывания.</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70" w:type="dxa"/>
            <w:gridSpan w:val="9"/>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tc>
        <w:tc>
          <w:tcPr>
            <w:tcW w:w="8734" w:type="dxa"/>
            <w:tcBorders>
              <w:top w:val="single" w:sz="4" w:space="0" w:color="auto"/>
              <w:left w:val="single" w:sz="4" w:space="0" w:color="auto"/>
              <w:bottom w:val="single" w:sz="4" w:space="0" w:color="auto"/>
            </w:tcBorders>
          </w:tcPr>
          <w:p w:rsidR="000B682F" w:rsidRPr="003A0C9F" w:rsidRDefault="000B682F" w:rsidP="00C12525">
            <w:pPr>
              <w:pStyle w:val="a3"/>
              <w:spacing w:after="0" w:line="240" w:lineRule="auto"/>
              <w:ind w:left="-21" w:firstLine="21"/>
              <w:rPr>
                <w:rFonts w:ascii="Times New Roman" w:hAnsi="Times New Roman" w:cs="Times New Roman"/>
                <w:sz w:val="24"/>
                <w:szCs w:val="24"/>
              </w:rPr>
            </w:pPr>
            <w:r w:rsidRPr="003A0C9F">
              <w:rPr>
                <w:rFonts w:ascii="Times New Roman" w:hAnsi="Times New Roman" w:cs="Times New Roman"/>
                <w:sz w:val="24"/>
                <w:szCs w:val="24"/>
              </w:rPr>
              <w:t>Определение бобовых и злаковых многолетних трав и их сортов по морфологическим признакам.</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кормовых растений. Составление сравнительных таблиц.</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1.8. Овощные культуры</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Содержание учебного материала        </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40" w:type="dxa"/>
            <w:gridSpan w:val="7"/>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tc>
        <w:tc>
          <w:tcPr>
            <w:tcW w:w="8764" w:type="dxa"/>
            <w:gridSpan w:val="3"/>
            <w:tcBorders>
              <w:top w:val="single" w:sz="4" w:space="0" w:color="auto"/>
              <w:left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овощных культур, их ботаническое разнообразие, районы распространения, урожайность, происхождение, одомашнивание.</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Морфология и биология овощных культур, особенности возделывания.</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525" w:type="dxa"/>
            <w:gridSpan w:val="6"/>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p w:rsidR="000B682F" w:rsidRPr="003A0C9F" w:rsidRDefault="000B682F" w:rsidP="00C12525">
            <w:pPr>
              <w:spacing w:after="0" w:line="240" w:lineRule="auto"/>
              <w:rPr>
                <w:rFonts w:ascii="Times New Roman" w:hAnsi="Times New Roman" w:cs="Times New Roman"/>
                <w:sz w:val="24"/>
                <w:szCs w:val="24"/>
              </w:rPr>
            </w:pPr>
          </w:p>
        </w:tc>
        <w:tc>
          <w:tcPr>
            <w:tcW w:w="8779" w:type="dxa"/>
            <w:gridSpan w:val="4"/>
            <w:tcBorders>
              <w:top w:val="single" w:sz="4" w:space="0" w:color="auto"/>
              <w:left w:val="single" w:sz="4" w:space="0" w:color="auto"/>
              <w:bottom w:val="single" w:sz="4" w:space="0" w:color="auto"/>
            </w:tcBorders>
          </w:tcPr>
          <w:p w:rsidR="000B682F" w:rsidRPr="003A0C9F" w:rsidRDefault="000B682F" w:rsidP="00C12525">
            <w:pPr>
              <w:pStyle w:val="a3"/>
              <w:spacing w:after="0" w:line="240" w:lineRule="auto"/>
              <w:ind w:left="0" w:firstLine="24"/>
              <w:jc w:val="both"/>
              <w:rPr>
                <w:rFonts w:ascii="Times New Roman" w:hAnsi="Times New Roman" w:cs="Times New Roman"/>
                <w:sz w:val="24"/>
                <w:szCs w:val="24"/>
              </w:rPr>
            </w:pPr>
            <w:r w:rsidRPr="003A0C9F">
              <w:rPr>
                <w:rFonts w:ascii="Times New Roman" w:hAnsi="Times New Roman" w:cs="Times New Roman"/>
                <w:sz w:val="24"/>
                <w:szCs w:val="24"/>
              </w:rPr>
              <w:t>Определение разновидностей и сортов овощных культур капустной группы, томата, баклажана и перца по морфолого-биологическим признакам.</w:t>
            </w:r>
          </w:p>
          <w:p w:rsidR="000B682F" w:rsidRPr="003A0C9F" w:rsidRDefault="000B682F" w:rsidP="00C12525">
            <w:pPr>
              <w:pStyle w:val="a3"/>
              <w:spacing w:after="0" w:line="240" w:lineRule="auto"/>
              <w:ind w:left="0" w:firstLine="24"/>
              <w:rPr>
                <w:rFonts w:ascii="Times New Roman" w:hAnsi="Times New Roman" w:cs="Times New Roman"/>
                <w:sz w:val="24"/>
                <w:szCs w:val="24"/>
              </w:rPr>
            </w:pPr>
            <w:r w:rsidRPr="003A0C9F">
              <w:rPr>
                <w:rFonts w:ascii="Times New Roman" w:hAnsi="Times New Roman" w:cs="Times New Roman"/>
                <w:sz w:val="24"/>
                <w:szCs w:val="24"/>
              </w:rPr>
              <w:t>Определение сортов огурца, лука, корнеплодных и зеленных овощных культур по морфолого-биологическим признакам.</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овощных растений. Выполнение докладов.</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1.9 Плодово-ягодные культуры</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lastRenderedPageBreak/>
              <w:t xml:space="preserve">Содержание учебного материала        </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435" w:type="dxa"/>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tc>
        <w:tc>
          <w:tcPr>
            <w:tcW w:w="8869" w:type="dxa"/>
            <w:gridSpan w:val="9"/>
            <w:tcBorders>
              <w:top w:val="single" w:sz="4" w:space="0" w:color="auto"/>
              <w:left w:val="single" w:sz="4" w:space="0" w:color="auto"/>
              <w:bottom w:val="single" w:sz="4" w:space="0" w:color="auto"/>
            </w:tcBorders>
          </w:tcPr>
          <w:p w:rsidR="000B682F" w:rsidRPr="003A0C9F" w:rsidRDefault="000B682F" w:rsidP="00C12525">
            <w:pPr>
              <w:spacing w:after="0" w:line="240" w:lineRule="auto"/>
              <w:ind w:left="226" w:hanging="142"/>
              <w:rPr>
                <w:rFonts w:ascii="Times New Roman" w:hAnsi="Times New Roman" w:cs="Times New Roman"/>
                <w:sz w:val="24"/>
                <w:szCs w:val="24"/>
              </w:rPr>
            </w:pPr>
            <w:r w:rsidRPr="003A0C9F">
              <w:rPr>
                <w:rFonts w:ascii="Times New Roman" w:hAnsi="Times New Roman" w:cs="Times New Roman"/>
                <w:sz w:val="24"/>
                <w:szCs w:val="24"/>
              </w:rPr>
              <w:t xml:space="preserve">Народно-хозяйственное значение плодово-ягодных культур. </w:t>
            </w:r>
          </w:p>
          <w:p w:rsidR="000B682F" w:rsidRPr="003A0C9F" w:rsidRDefault="000B682F" w:rsidP="00C12525">
            <w:pPr>
              <w:spacing w:after="0" w:line="240" w:lineRule="auto"/>
              <w:ind w:left="114" w:hanging="30"/>
              <w:jc w:val="both"/>
              <w:rPr>
                <w:rFonts w:ascii="Times New Roman" w:hAnsi="Times New Roman" w:cs="Times New Roman"/>
                <w:sz w:val="24"/>
                <w:szCs w:val="24"/>
              </w:rPr>
            </w:pPr>
            <w:r w:rsidRPr="003A0C9F">
              <w:rPr>
                <w:rFonts w:ascii="Times New Roman" w:hAnsi="Times New Roman" w:cs="Times New Roman"/>
                <w:sz w:val="24"/>
                <w:szCs w:val="24"/>
              </w:rPr>
              <w:t>Ботаническое разнообразие. Районы распространения, происхождение и одомашнивание. Морфолого-биологические признаки. Особенности выращивания.</w:t>
            </w:r>
          </w:p>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Особенности выращивания в зависимости от морфолого-биологических особенностей.</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Лабораторные работы</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435" w:type="dxa"/>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tc>
        <w:tc>
          <w:tcPr>
            <w:tcW w:w="8869" w:type="dxa"/>
            <w:gridSpan w:val="9"/>
            <w:tcBorders>
              <w:top w:val="single" w:sz="4" w:space="0" w:color="auto"/>
              <w:left w:val="single" w:sz="4" w:space="0" w:color="auto"/>
              <w:bottom w:val="single" w:sz="4" w:space="0" w:color="auto"/>
            </w:tcBorders>
          </w:tcPr>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Определение основных частей и органов плодовых пород и ягодных культур</w:t>
            </w:r>
          </w:p>
          <w:p w:rsidR="000B682F" w:rsidRPr="003A0C9F" w:rsidRDefault="000B682F" w:rsidP="00C12525">
            <w:pPr>
              <w:pStyle w:val="a3"/>
              <w:spacing w:after="0" w:line="240" w:lineRule="auto"/>
              <w:ind w:left="0"/>
              <w:jc w:val="both"/>
              <w:rPr>
                <w:rFonts w:ascii="Times New Roman" w:hAnsi="Times New Roman" w:cs="Times New Roman"/>
                <w:sz w:val="24"/>
                <w:szCs w:val="24"/>
              </w:rPr>
            </w:pPr>
            <w:r w:rsidRPr="003A0C9F">
              <w:rPr>
                <w:rFonts w:ascii="Times New Roman" w:hAnsi="Times New Roman" w:cs="Times New Roman"/>
                <w:sz w:val="24"/>
                <w:szCs w:val="24"/>
              </w:rPr>
              <w:t>Определение разновидностей и сортов плодовых пород и ягодных культур</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практикумами, каталогами сортов овощных растений. Выполнение рефератов.</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Раздел 2. Особенности выращивания сельскохозяйственных культур</w:t>
            </w: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p>
        </w:tc>
        <w:tc>
          <w:tcPr>
            <w:tcW w:w="1418" w:type="dxa"/>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2.1 Приемы и методы растениеводства, особенности выращивания отдельных культур</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Содержание учебного материала        </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1701" w:type="dxa"/>
            <w:vMerge w:val="restart"/>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Технологические приемы и методы растениеводства: полевой, лабораторный, вегетационный.</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Практические занятия</w:t>
            </w:r>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450" w:type="dxa"/>
            <w:gridSpan w:val="2"/>
            <w:tcBorders>
              <w:top w:val="single" w:sz="4" w:space="0" w:color="auto"/>
              <w:bottom w:val="single" w:sz="4" w:space="0" w:color="auto"/>
              <w:right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C12525">
            <w:pPr>
              <w:spacing w:after="0" w:line="240" w:lineRule="auto"/>
              <w:rPr>
                <w:rFonts w:ascii="Times New Roman" w:hAnsi="Times New Roman" w:cs="Times New Roman"/>
                <w:sz w:val="24"/>
                <w:szCs w:val="24"/>
              </w:rPr>
            </w:pP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2</w:t>
            </w:r>
          </w:p>
          <w:p w:rsidR="000B682F" w:rsidRPr="003A0C9F" w:rsidRDefault="000B682F" w:rsidP="00C12525">
            <w:pPr>
              <w:spacing w:after="0" w:line="240" w:lineRule="auto"/>
              <w:rPr>
                <w:rFonts w:ascii="Times New Roman" w:hAnsi="Times New Roman" w:cs="Times New Roman"/>
                <w:sz w:val="24"/>
                <w:szCs w:val="24"/>
              </w:rPr>
            </w:pPr>
          </w:p>
        </w:tc>
        <w:tc>
          <w:tcPr>
            <w:tcW w:w="8854" w:type="dxa"/>
            <w:gridSpan w:val="8"/>
            <w:tcBorders>
              <w:top w:val="single" w:sz="4" w:space="0" w:color="auto"/>
              <w:left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Определение особенностей выращивания зерновых,  зернобобовых и пропашных культур в зависимости от биологических особенностей</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Определение особенностей выращивания овощных и плодово-ягодных культур в зависимости от биологических особенностей</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Контрольная работа</w:t>
            </w:r>
          </w:p>
        </w:tc>
        <w:tc>
          <w:tcPr>
            <w:tcW w:w="1418"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1701" w:type="dxa"/>
            <w:shd w:val="clear" w:color="auto" w:fill="FFFFFF"/>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Самостоятельная работа </w:t>
            </w:r>
            <w:proofErr w:type="gramStart"/>
            <w:r w:rsidRPr="003A0C9F">
              <w:rPr>
                <w:rFonts w:ascii="Times New Roman" w:hAnsi="Times New Roman" w:cs="Times New Roman"/>
                <w:sz w:val="24"/>
                <w:szCs w:val="24"/>
              </w:rPr>
              <w:t>обучающихся</w:t>
            </w:r>
            <w:proofErr w:type="gramEnd"/>
          </w:p>
        </w:tc>
        <w:tc>
          <w:tcPr>
            <w:tcW w:w="1418" w:type="dxa"/>
            <w:vMerge w:val="restart"/>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1701" w:type="dxa"/>
            <w:vMerge w:val="restart"/>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vMerge/>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Работа с учебными пособиями. Составление сравнительных таблиц.</w:t>
            </w:r>
          </w:p>
        </w:tc>
        <w:tc>
          <w:tcPr>
            <w:tcW w:w="1418" w:type="dxa"/>
            <w:vMerge/>
          </w:tcPr>
          <w:p w:rsidR="000B682F" w:rsidRPr="003A0C9F" w:rsidRDefault="000B682F" w:rsidP="00C12525">
            <w:pPr>
              <w:spacing w:after="0" w:line="240" w:lineRule="auto"/>
              <w:jc w:val="center"/>
              <w:rPr>
                <w:rFonts w:ascii="Times New Roman" w:hAnsi="Times New Roman" w:cs="Times New Roman"/>
                <w:sz w:val="24"/>
                <w:szCs w:val="24"/>
              </w:rPr>
            </w:pP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r w:rsidR="000B682F" w:rsidRPr="003A0C9F">
        <w:trPr>
          <w:trHeight w:val="330"/>
        </w:trPr>
        <w:tc>
          <w:tcPr>
            <w:tcW w:w="3170" w:type="dxa"/>
          </w:tcPr>
          <w:p w:rsidR="000B682F" w:rsidRPr="003A0C9F" w:rsidRDefault="000B682F" w:rsidP="00C12525">
            <w:pPr>
              <w:spacing w:after="0" w:line="240" w:lineRule="auto"/>
              <w:rPr>
                <w:rFonts w:ascii="Times New Roman" w:hAnsi="Times New Roman" w:cs="Times New Roman"/>
                <w:b/>
                <w:bCs/>
                <w:sz w:val="24"/>
                <w:szCs w:val="24"/>
              </w:rPr>
            </w:pPr>
          </w:p>
        </w:tc>
        <w:tc>
          <w:tcPr>
            <w:tcW w:w="9304" w:type="dxa"/>
            <w:gridSpan w:val="10"/>
            <w:tcBorders>
              <w:top w:val="single" w:sz="4" w:space="0" w:color="auto"/>
            </w:tcBorders>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Всего</w:t>
            </w:r>
          </w:p>
        </w:tc>
        <w:tc>
          <w:tcPr>
            <w:tcW w:w="1418"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81</w:t>
            </w:r>
          </w:p>
        </w:tc>
        <w:tc>
          <w:tcPr>
            <w:tcW w:w="1701" w:type="dxa"/>
            <w:vMerge/>
            <w:shd w:val="clear" w:color="auto" w:fill="D9D9D9"/>
          </w:tcPr>
          <w:p w:rsidR="000B682F" w:rsidRPr="003A0C9F" w:rsidRDefault="000B682F" w:rsidP="00C12525">
            <w:pPr>
              <w:spacing w:after="0" w:line="240" w:lineRule="auto"/>
              <w:jc w:val="center"/>
              <w:rPr>
                <w:rFonts w:ascii="Times New Roman" w:hAnsi="Times New Roman" w:cs="Times New Roman"/>
                <w:sz w:val="24"/>
                <w:szCs w:val="24"/>
              </w:rPr>
            </w:pPr>
          </w:p>
        </w:tc>
      </w:tr>
    </w:tbl>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sz w:val="24"/>
          <w:szCs w:val="24"/>
        </w:rPr>
        <w:sectPr w:rsidR="000B682F" w:rsidRPr="001F4BF8" w:rsidSect="00C12525">
          <w:pgSz w:w="16838" w:h="11906" w:orient="landscape"/>
          <w:pgMar w:top="567" w:right="567" w:bottom="567" w:left="567" w:header="709" w:footer="709" w:gutter="0"/>
          <w:cols w:space="708"/>
          <w:docGrid w:linePitch="360"/>
        </w:sectPr>
      </w:pPr>
    </w:p>
    <w:p w:rsidR="000B682F" w:rsidRPr="001F4BF8" w:rsidRDefault="000B682F" w:rsidP="0037163A">
      <w:pPr>
        <w:spacing w:after="0" w:line="240" w:lineRule="auto"/>
        <w:rPr>
          <w:rFonts w:ascii="Times New Roman" w:hAnsi="Times New Roman" w:cs="Times New Roman"/>
          <w:b/>
          <w:bCs/>
          <w:sz w:val="24"/>
          <w:szCs w:val="24"/>
        </w:rPr>
      </w:pPr>
      <w:r w:rsidRPr="001F4BF8">
        <w:rPr>
          <w:rFonts w:ascii="Times New Roman" w:hAnsi="Times New Roman" w:cs="Times New Roman"/>
          <w:b/>
          <w:bCs/>
          <w:sz w:val="24"/>
          <w:szCs w:val="24"/>
        </w:rPr>
        <w:lastRenderedPageBreak/>
        <w:t>3. УСЛОВИЯ РЕАЛИЗАЦИИ УЧЕБНОЙ ДИСЦИПЛИНЫ</w:t>
      </w:r>
    </w:p>
    <w:p w:rsidR="000B682F" w:rsidRPr="001F4BF8" w:rsidRDefault="000B682F" w:rsidP="0037163A">
      <w:pPr>
        <w:spacing w:after="0" w:line="240" w:lineRule="auto"/>
        <w:rPr>
          <w:rFonts w:ascii="Times New Roman" w:hAnsi="Times New Roman" w:cs="Times New Roman"/>
          <w:b/>
          <w:bCs/>
          <w:sz w:val="24"/>
          <w:szCs w:val="24"/>
        </w:rPr>
      </w:pPr>
      <w:r w:rsidRPr="001F4BF8">
        <w:rPr>
          <w:rFonts w:ascii="Times New Roman" w:hAnsi="Times New Roman" w:cs="Times New Roman"/>
          <w:b/>
          <w:bCs/>
          <w:sz w:val="24"/>
          <w:szCs w:val="24"/>
        </w:rPr>
        <w:t>3.1. Требования к минимальному материально-техническому обеспечению</w:t>
      </w:r>
    </w:p>
    <w:p w:rsidR="000B682F" w:rsidRPr="001F4BF8" w:rsidRDefault="000B682F" w:rsidP="0037163A">
      <w:pPr>
        <w:spacing w:after="0" w:line="240" w:lineRule="auto"/>
        <w:ind w:firstLine="1134"/>
        <w:rPr>
          <w:rFonts w:ascii="Times New Roman" w:hAnsi="Times New Roman" w:cs="Times New Roman"/>
          <w:sz w:val="24"/>
          <w:szCs w:val="24"/>
        </w:rPr>
      </w:pPr>
      <w:r w:rsidRPr="001F4BF8">
        <w:rPr>
          <w:rFonts w:ascii="Times New Roman" w:hAnsi="Times New Roman" w:cs="Times New Roman"/>
          <w:sz w:val="24"/>
          <w:szCs w:val="24"/>
        </w:rPr>
        <w:t>Реализация учебной дисциплины требует наличие лабораторий ботаники и физиологии растений, земледелия и почвоведения, технологии производства продукции растениеводства.</w:t>
      </w:r>
    </w:p>
    <w:p w:rsidR="000B682F" w:rsidRPr="001F4BF8" w:rsidRDefault="000B682F" w:rsidP="0037163A">
      <w:pPr>
        <w:spacing w:after="0" w:line="240" w:lineRule="auto"/>
        <w:ind w:firstLine="1134"/>
        <w:rPr>
          <w:rFonts w:ascii="Times New Roman" w:hAnsi="Times New Roman" w:cs="Times New Roman"/>
          <w:sz w:val="24"/>
          <w:szCs w:val="24"/>
        </w:rPr>
      </w:pPr>
      <w:r w:rsidRPr="001F4BF8">
        <w:rPr>
          <w:rFonts w:ascii="Times New Roman" w:hAnsi="Times New Roman" w:cs="Times New Roman"/>
          <w:sz w:val="24"/>
          <w:szCs w:val="24"/>
        </w:rPr>
        <w:t xml:space="preserve">Технические средства обучения: </w:t>
      </w:r>
      <w:proofErr w:type="spellStart"/>
      <w:r w:rsidRPr="001F4BF8">
        <w:rPr>
          <w:rFonts w:ascii="Times New Roman" w:hAnsi="Times New Roman" w:cs="Times New Roman"/>
          <w:sz w:val="24"/>
          <w:szCs w:val="24"/>
        </w:rPr>
        <w:t>мультимедийный</w:t>
      </w:r>
      <w:proofErr w:type="spellEnd"/>
      <w:r w:rsidRPr="001F4BF8">
        <w:rPr>
          <w:rFonts w:ascii="Times New Roman" w:hAnsi="Times New Roman" w:cs="Times New Roman"/>
          <w:sz w:val="24"/>
          <w:szCs w:val="24"/>
        </w:rPr>
        <w:t xml:space="preserve"> проектор, компьютеры, телевизор, видеомагнитофон. </w:t>
      </w:r>
    </w:p>
    <w:p w:rsidR="000B682F" w:rsidRPr="001F4BF8" w:rsidRDefault="000B682F" w:rsidP="0037163A">
      <w:pPr>
        <w:spacing w:after="0" w:line="240" w:lineRule="auto"/>
        <w:ind w:firstLine="1134"/>
        <w:rPr>
          <w:rFonts w:ascii="Times New Roman" w:hAnsi="Times New Roman" w:cs="Times New Roman"/>
          <w:sz w:val="24"/>
          <w:szCs w:val="24"/>
        </w:rPr>
      </w:pPr>
      <w:r w:rsidRPr="001F4BF8">
        <w:rPr>
          <w:rFonts w:ascii="Times New Roman" w:hAnsi="Times New Roman" w:cs="Times New Roman"/>
          <w:sz w:val="24"/>
          <w:szCs w:val="24"/>
        </w:rPr>
        <w:t>Оборудование лабораторий и рабочих мест лабораторий:</w:t>
      </w:r>
    </w:p>
    <w:p w:rsidR="000B682F" w:rsidRPr="001F4BF8" w:rsidRDefault="000B682F" w:rsidP="0037163A">
      <w:pPr>
        <w:spacing w:after="0" w:line="240" w:lineRule="auto"/>
        <w:ind w:firstLine="1134"/>
        <w:rPr>
          <w:rFonts w:ascii="Times New Roman" w:hAnsi="Times New Roman" w:cs="Times New Roman"/>
          <w:sz w:val="24"/>
          <w:szCs w:val="24"/>
        </w:rPr>
      </w:pPr>
      <w:r w:rsidRPr="001F4BF8">
        <w:rPr>
          <w:rFonts w:ascii="Times New Roman" w:hAnsi="Times New Roman" w:cs="Times New Roman"/>
          <w:sz w:val="24"/>
          <w:szCs w:val="24"/>
        </w:rPr>
        <w:t>Образцы почв различных типов, удобрения, коллекции вредителей сельскохозяйственных культур, гербарий сорных растений и пораженных болезнями. Сноповой материал, коллекции семян, муляжи продуктивных органов культурных растений. Комплект плакатов.</w:t>
      </w:r>
    </w:p>
    <w:p w:rsidR="000B682F" w:rsidRPr="001F4BF8" w:rsidRDefault="000B682F" w:rsidP="0068320F">
      <w:pPr>
        <w:numPr>
          <w:ilvl w:val="1"/>
          <w:numId w:val="7"/>
        </w:numPr>
        <w:spacing w:after="0" w:line="240" w:lineRule="auto"/>
        <w:rPr>
          <w:rFonts w:ascii="Times New Roman" w:hAnsi="Times New Roman" w:cs="Times New Roman"/>
          <w:b/>
          <w:bCs/>
          <w:sz w:val="24"/>
          <w:szCs w:val="24"/>
        </w:rPr>
      </w:pPr>
      <w:r w:rsidRPr="001F4BF8">
        <w:rPr>
          <w:rFonts w:ascii="Times New Roman" w:hAnsi="Times New Roman" w:cs="Times New Roman"/>
          <w:b/>
          <w:bCs/>
          <w:sz w:val="24"/>
          <w:szCs w:val="24"/>
        </w:rPr>
        <w:t>Информационное  обеспечение обучения</w:t>
      </w:r>
    </w:p>
    <w:p w:rsidR="000B682F" w:rsidRPr="001F4BF8" w:rsidRDefault="000B682F" w:rsidP="0037163A">
      <w:pPr>
        <w:spacing w:after="0" w:line="240" w:lineRule="auto"/>
        <w:rPr>
          <w:rFonts w:ascii="Times New Roman" w:hAnsi="Times New Roman" w:cs="Times New Roman"/>
          <w:b/>
          <w:bCs/>
          <w:sz w:val="24"/>
          <w:szCs w:val="24"/>
        </w:rPr>
      </w:pPr>
      <w:r w:rsidRPr="001F4BF8">
        <w:rPr>
          <w:rFonts w:ascii="Times New Roman" w:hAnsi="Times New Roman" w:cs="Times New Roman"/>
          <w:b/>
          <w:bCs/>
          <w:sz w:val="24"/>
          <w:szCs w:val="24"/>
        </w:rPr>
        <w:t xml:space="preserve">Перечень рекомендуемых учебных изданий, </w:t>
      </w:r>
      <w:proofErr w:type="spellStart"/>
      <w:r w:rsidRPr="001F4BF8">
        <w:rPr>
          <w:rFonts w:ascii="Times New Roman" w:hAnsi="Times New Roman" w:cs="Times New Roman"/>
          <w:b/>
          <w:bCs/>
          <w:sz w:val="24"/>
          <w:szCs w:val="24"/>
        </w:rPr>
        <w:t>интернет-ресурсов</w:t>
      </w:r>
      <w:proofErr w:type="spellEnd"/>
      <w:r w:rsidRPr="001F4BF8">
        <w:rPr>
          <w:rFonts w:ascii="Times New Roman" w:hAnsi="Times New Roman" w:cs="Times New Roman"/>
          <w:b/>
          <w:bCs/>
          <w:sz w:val="24"/>
          <w:szCs w:val="24"/>
        </w:rPr>
        <w:t>, дополнительной литературы:</w:t>
      </w:r>
    </w:p>
    <w:p w:rsidR="000B682F" w:rsidRPr="001F4BF8" w:rsidRDefault="000B682F" w:rsidP="0037163A">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Основные источники</w:t>
      </w:r>
    </w:p>
    <w:p w:rsidR="000B682F" w:rsidRPr="001F4BF8" w:rsidRDefault="000B682F" w:rsidP="0037163A">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Н. Третьяков, Б. Ягодин, У. Бабаева. Основы агрономии М., Академия. 2006</w:t>
      </w:r>
    </w:p>
    <w:p w:rsidR="000B682F" w:rsidRPr="001F4BF8" w:rsidRDefault="000B682F" w:rsidP="0037163A">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Дополнительные источники</w:t>
      </w:r>
    </w:p>
    <w:p w:rsidR="000B682F" w:rsidRPr="001F4BF8" w:rsidRDefault="000B682F" w:rsidP="0068320F">
      <w:pPr>
        <w:pStyle w:val="a3"/>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proofErr w:type="spellStart"/>
      <w:r w:rsidRPr="001F4BF8">
        <w:rPr>
          <w:rFonts w:ascii="Times New Roman" w:hAnsi="Times New Roman" w:cs="Times New Roman"/>
          <w:sz w:val="24"/>
          <w:szCs w:val="24"/>
        </w:rPr>
        <w:t>Гатауллина</w:t>
      </w:r>
      <w:proofErr w:type="spellEnd"/>
      <w:r w:rsidRPr="001F4BF8">
        <w:rPr>
          <w:rFonts w:ascii="Times New Roman" w:hAnsi="Times New Roman" w:cs="Times New Roman"/>
          <w:sz w:val="24"/>
          <w:szCs w:val="24"/>
        </w:rPr>
        <w:t xml:space="preserve"> Г.Г. Технология производства продукции растениеводства. – М.: Колос, 2006.</w:t>
      </w:r>
    </w:p>
    <w:p w:rsidR="000B682F" w:rsidRPr="001F4BF8" w:rsidRDefault="000B682F" w:rsidP="0068320F">
      <w:pPr>
        <w:pStyle w:val="a3"/>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proofErr w:type="spellStart"/>
      <w:r w:rsidRPr="001F4BF8">
        <w:rPr>
          <w:rFonts w:ascii="Times New Roman" w:hAnsi="Times New Roman" w:cs="Times New Roman"/>
          <w:sz w:val="24"/>
          <w:szCs w:val="24"/>
        </w:rPr>
        <w:t>Гатаулина</w:t>
      </w:r>
      <w:proofErr w:type="spellEnd"/>
      <w:r w:rsidRPr="001F4BF8">
        <w:rPr>
          <w:rFonts w:ascii="Times New Roman" w:hAnsi="Times New Roman" w:cs="Times New Roman"/>
          <w:sz w:val="24"/>
          <w:szCs w:val="24"/>
        </w:rPr>
        <w:t xml:space="preserve"> Г.Г., Объедков М.Г. Практикум по растениеводству. – М.: Колос, 2006.</w:t>
      </w:r>
    </w:p>
    <w:p w:rsidR="000B682F" w:rsidRPr="001F4BF8" w:rsidRDefault="000B682F" w:rsidP="0068320F">
      <w:pPr>
        <w:pStyle w:val="a3"/>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xml:space="preserve">Лыков </w:t>
      </w:r>
      <w:r w:rsidRPr="001F4BF8">
        <w:rPr>
          <w:rFonts w:ascii="Times New Roman" w:hAnsi="Times New Roman" w:cs="Times New Roman"/>
          <w:sz w:val="24"/>
          <w:szCs w:val="24"/>
          <w:lang w:val="en-US"/>
        </w:rPr>
        <w:t>A</w:t>
      </w:r>
      <w:r w:rsidRPr="001F4BF8">
        <w:rPr>
          <w:rFonts w:ascii="Times New Roman" w:hAnsi="Times New Roman" w:cs="Times New Roman"/>
          <w:sz w:val="24"/>
          <w:szCs w:val="24"/>
        </w:rPr>
        <w:t>.</w:t>
      </w:r>
      <w:r w:rsidRPr="001F4BF8">
        <w:rPr>
          <w:rFonts w:ascii="Times New Roman" w:hAnsi="Times New Roman" w:cs="Times New Roman"/>
          <w:sz w:val="24"/>
          <w:szCs w:val="24"/>
          <w:lang w:val="en-US"/>
        </w:rPr>
        <w:t>M</w:t>
      </w:r>
      <w:r w:rsidRPr="001F4BF8">
        <w:rPr>
          <w:rFonts w:ascii="Times New Roman" w:hAnsi="Times New Roman" w:cs="Times New Roman"/>
          <w:sz w:val="24"/>
          <w:szCs w:val="24"/>
        </w:rPr>
        <w:t xml:space="preserve">., Коротков А.А., </w:t>
      </w:r>
      <w:proofErr w:type="spellStart"/>
      <w:r w:rsidRPr="001F4BF8">
        <w:rPr>
          <w:rFonts w:ascii="Times New Roman" w:hAnsi="Times New Roman" w:cs="Times New Roman"/>
          <w:sz w:val="24"/>
          <w:szCs w:val="24"/>
        </w:rPr>
        <w:t>Баздырев</w:t>
      </w:r>
      <w:proofErr w:type="spellEnd"/>
      <w:r w:rsidRPr="001F4BF8">
        <w:rPr>
          <w:rFonts w:ascii="Times New Roman" w:hAnsi="Times New Roman" w:cs="Times New Roman"/>
          <w:sz w:val="24"/>
          <w:szCs w:val="24"/>
        </w:rPr>
        <w:t xml:space="preserve"> Г.Н., Сафонов А.Ф. Земледелие с почвоведением. – М.: Колос.2006.</w:t>
      </w:r>
    </w:p>
    <w:p w:rsidR="000B682F" w:rsidRPr="001F4BF8" w:rsidRDefault="000B682F" w:rsidP="0068320F">
      <w:pPr>
        <w:pStyle w:val="afe"/>
        <w:numPr>
          <w:ilvl w:val="0"/>
          <w:numId w:val="5"/>
        </w:num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Муха В.Д. Агрономия. Москва, «</w:t>
      </w:r>
      <w:proofErr w:type="spellStart"/>
      <w:r w:rsidRPr="001F4BF8">
        <w:rPr>
          <w:rFonts w:ascii="Times New Roman" w:hAnsi="Times New Roman" w:cs="Times New Roman"/>
          <w:sz w:val="24"/>
          <w:szCs w:val="24"/>
        </w:rPr>
        <w:t>Агропромиздат</w:t>
      </w:r>
      <w:proofErr w:type="spellEnd"/>
      <w:r w:rsidRPr="001F4BF8">
        <w:rPr>
          <w:rFonts w:ascii="Times New Roman" w:hAnsi="Times New Roman" w:cs="Times New Roman"/>
          <w:sz w:val="24"/>
          <w:szCs w:val="24"/>
        </w:rPr>
        <w:t>» 2007 г</w:t>
      </w:r>
    </w:p>
    <w:p w:rsidR="000B682F" w:rsidRPr="001F4BF8" w:rsidRDefault="000B682F" w:rsidP="0068320F">
      <w:pPr>
        <w:pStyle w:val="a3"/>
        <w:numPr>
          <w:ilvl w:val="0"/>
          <w:numId w:val="5"/>
        </w:numPr>
        <w:shd w:val="clear" w:color="auto" w:fill="FFFFFF"/>
        <w:autoSpaceDE w:val="0"/>
        <w:autoSpaceDN w:val="0"/>
        <w:adjustRightInd w:val="0"/>
        <w:spacing w:after="0" w:line="240" w:lineRule="auto"/>
        <w:jc w:val="both"/>
        <w:rPr>
          <w:rFonts w:ascii="Times New Roman" w:hAnsi="Times New Roman" w:cs="Times New Roman"/>
          <w:sz w:val="24"/>
          <w:szCs w:val="24"/>
        </w:rPr>
      </w:pPr>
      <w:proofErr w:type="spellStart"/>
      <w:r w:rsidRPr="001F4BF8">
        <w:rPr>
          <w:rFonts w:ascii="Times New Roman" w:hAnsi="Times New Roman" w:cs="Times New Roman"/>
          <w:sz w:val="24"/>
          <w:szCs w:val="24"/>
        </w:rPr>
        <w:t>Посыпанов</w:t>
      </w:r>
      <w:proofErr w:type="spellEnd"/>
      <w:r w:rsidRPr="001F4BF8">
        <w:rPr>
          <w:rFonts w:ascii="Times New Roman" w:hAnsi="Times New Roman" w:cs="Times New Roman"/>
          <w:sz w:val="24"/>
          <w:szCs w:val="24"/>
        </w:rPr>
        <w:t xml:space="preserve"> Г.С. Растениеводство. – М.: Колос, 2006</w:t>
      </w:r>
    </w:p>
    <w:p w:rsidR="000B682F" w:rsidRPr="001F4BF8" w:rsidRDefault="000B682F" w:rsidP="0037163A">
      <w:pPr>
        <w:shd w:val="clear" w:color="auto" w:fill="FFFFFF"/>
        <w:autoSpaceDE w:val="0"/>
        <w:autoSpaceDN w:val="0"/>
        <w:adjustRightInd w:val="0"/>
        <w:spacing w:after="0" w:line="240" w:lineRule="auto"/>
        <w:ind w:left="142"/>
        <w:jc w:val="both"/>
        <w:rPr>
          <w:rFonts w:ascii="Times New Roman" w:hAnsi="Times New Roman" w:cs="Times New Roman"/>
          <w:sz w:val="24"/>
          <w:szCs w:val="24"/>
        </w:rPr>
      </w:pPr>
    </w:p>
    <w:p w:rsidR="000B682F" w:rsidRPr="001F4BF8" w:rsidRDefault="000B682F" w:rsidP="0037163A">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Интернет-ресурсы:</w:t>
      </w:r>
    </w:p>
    <w:p w:rsidR="000B682F" w:rsidRPr="00076B04" w:rsidRDefault="00153345" w:rsidP="0037163A">
      <w:pPr>
        <w:pStyle w:val="aff2"/>
        <w:rPr>
          <w:rFonts w:ascii="Times New Roman" w:hAnsi="Times New Roman" w:cs="Times New Roman"/>
          <w:b/>
          <w:bCs/>
          <w:sz w:val="24"/>
          <w:szCs w:val="24"/>
        </w:rPr>
      </w:pPr>
      <w:hyperlink r:id="rId9" w:history="1">
        <w:r w:rsidR="000B682F" w:rsidRPr="001F4BF8">
          <w:rPr>
            <w:rFonts w:ascii="Times New Roman" w:hAnsi="Times New Roman" w:cs="Times New Roman"/>
            <w:sz w:val="24"/>
            <w:szCs w:val="24"/>
            <w:lang w:val="en-US"/>
          </w:rPr>
          <w:t>http</w:t>
        </w:r>
        <w:r w:rsidR="000B682F" w:rsidRPr="00076B04">
          <w:rPr>
            <w:rFonts w:ascii="Times New Roman" w:hAnsi="Times New Roman" w:cs="Times New Roman"/>
            <w:sz w:val="24"/>
            <w:szCs w:val="24"/>
          </w:rPr>
          <w:t>://</w:t>
        </w:r>
        <w:r w:rsidR="000B682F" w:rsidRPr="001F4BF8">
          <w:rPr>
            <w:rFonts w:ascii="Times New Roman" w:hAnsi="Times New Roman" w:cs="Times New Roman"/>
            <w:sz w:val="24"/>
            <w:szCs w:val="24"/>
            <w:lang w:val="en-US"/>
          </w:rPr>
          <w:t>www</w:t>
        </w:r>
        <w:r w:rsidR="000B682F" w:rsidRPr="00076B04">
          <w:rPr>
            <w:rFonts w:ascii="Times New Roman" w:hAnsi="Times New Roman" w:cs="Times New Roman"/>
            <w:sz w:val="24"/>
            <w:szCs w:val="24"/>
          </w:rPr>
          <w:t>.</w:t>
        </w:r>
        <w:r w:rsidR="000B682F" w:rsidRPr="001F4BF8">
          <w:rPr>
            <w:rFonts w:ascii="Times New Roman" w:hAnsi="Times New Roman" w:cs="Times New Roman"/>
            <w:sz w:val="24"/>
            <w:szCs w:val="24"/>
            <w:lang w:val="en-US"/>
          </w:rPr>
          <w:t>kasperik</w:t>
        </w:r>
        <w:r w:rsidR="000B682F" w:rsidRPr="00076B04">
          <w:rPr>
            <w:rFonts w:ascii="Times New Roman" w:hAnsi="Times New Roman" w:cs="Times New Roman"/>
            <w:sz w:val="24"/>
            <w:szCs w:val="24"/>
          </w:rPr>
          <w:t>.</w:t>
        </w:r>
        <w:r w:rsidR="000B682F" w:rsidRPr="001F4BF8">
          <w:rPr>
            <w:rFonts w:ascii="Times New Roman" w:hAnsi="Times New Roman" w:cs="Times New Roman"/>
            <w:sz w:val="24"/>
            <w:szCs w:val="24"/>
            <w:lang w:val="en-US"/>
          </w:rPr>
          <w:t>ru</w:t>
        </w:r>
      </w:hyperlink>
      <w:r w:rsidR="000B682F" w:rsidRPr="00076B04">
        <w:rPr>
          <w:rFonts w:ascii="Times New Roman" w:hAnsi="Times New Roman" w:cs="Times New Roman"/>
          <w:sz w:val="24"/>
          <w:szCs w:val="24"/>
        </w:rPr>
        <w:t xml:space="preserve"> </w:t>
      </w:r>
    </w:p>
    <w:p w:rsidR="000B682F" w:rsidRPr="001F4BF8" w:rsidRDefault="00153345" w:rsidP="0037163A">
      <w:pPr>
        <w:pStyle w:val="aff0"/>
        <w:jc w:val="left"/>
        <w:rPr>
          <w:rStyle w:val="b-serp-urlitem1"/>
          <w:b w:val="0"/>
          <w:bCs w:val="0"/>
          <w:sz w:val="24"/>
          <w:szCs w:val="24"/>
        </w:rPr>
      </w:pPr>
      <w:hyperlink r:id="rId10" w:tgtFrame="_blank" w:history="1">
        <w:proofErr w:type="gramStart"/>
        <w:r w:rsidR="000B682F" w:rsidRPr="001F4BF8">
          <w:rPr>
            <w:rStyle w:val="afb"/>
            <w:b w:val="0"/>
            <w:bCs w:val="0"/>
            <w:color w:val="auto"/>
            <w:sz w:val="24"/>
            <w:szCs w:val="24"/>
          </w:rPr>
          <w:t>shop.top-kniga.ru</w:t>
        </w:r>
        <w:proofErr w:type="gramEnd"/>
      </w:hyperlink>
      <w:r w:rsidR="000B682F" w:rsidRPr="001F4BF8">
        <w:rPr>
          <w:rStyle w:val="b-serp-urlmark1"/>
          <w:b w:val="0"/>
          <w:bCs w:val="0"/>
          <w:sz w:val="24"/>
          <w:szCs w:val="24"/>
        </w:rPr>
        <w:t>›</w:t>
      </w:r>
      <w:hyperlink r:id="rId11" w:tgtFrame="_blank" w:history="1">
        <w:r w:rsidR="000B682F" w:rsidRPr="001F4BF8">
          <w:rPr>
            <w:rStyle w:val="afb"/>
            <w:b w:val="0"/>
            <w:bCs w:val="0"/>
            <w:color w:val="auto"/>
            <w:sz w:val="24"/>
            <w:szCs w:val="24"/>
          </w:rPr>
          <w:t>Книги</w:t>
        </w:r>
      </w:hyperlink>
      <w:r w:rsidR="000B682F" w:rsidRPr="001F4BF8">
        <w:rPr>
          <w:rStyle w:val="b-serp-urlmark1"/>
          <w:b w:val="0"/>
          <w:bCs w:val="0"/>
          <w:sz w:val="24"/>
          <w:szCs w:val="24"/>
        </w:rPr>
        <w:t>›</w:t>
      </w:r>
      <w:hyperlink r:id="rId12" w:tgtFrame="_blank" w:history="1">
        <w:r w:rsidR="000B682F" w:rsidRPr="001F4BF8">
          <w:rPr>
            <w:rStyle w:val="afb"/>
            <w:b w:val="0"/>
            <w:bCs w:val="0"/>
            <w:color w:val="auto"/>
            <w:sz w:val="24"/>
            <w:szCs w:val="24"/>
          </w:rPr>
          <w:t>item/in/356336</w:t>
        </w:r>
      </w:hyperlink>
    </w:p>
    <w:p w:rsidR="000B682F" w:rsidRPr="001F4BF8" w:rsidRDefault="00153345" w:rsidP="0037163A">
      <w:pPr>
        <w:pStyle w:val="aff0"/>
        <w:jc w:val="left"/>
        <w:rPr>
          <w:rStyle w:val="b-serp-urlitem1"/>
          <w:b w:val="0"/>
          <w:bCs w:val="0"/>
          <w:sz w:val="24"/>
          <w:szCs w:val="24"/>
        </w:rPr>
      </w:pPr>
      <w:hyperlink r:id="rId13" w:tgtFrame="_blank" w:history="1">
        <w:r w:rsidR="000B682F" w:rsidRPr="001F4BF8">
          <w:rPr>
            <w:rStyle w:val="afb"/>
            <w:b w:val="0"/>
            <w:bCs w:val="0"/>
            <w:color w:val="auto"/>
            <w:sz w:val="24"/>
            <w:szCs w:val="24"/>
          </w:rPr>
          <w:t>revolution.allbest.ru</w:t>
        </w:r>
      </w:hyperlink>
      <w:r w:rsidR="000B682F" w:rsidRPr="001F4BF8">
        <w:rPr>
          <w:rStyle w:val="b-serp-urlmark1"/>
          <w:b w:val="0"/>
          <w:bCs w:val="0"/>
          <w:sz w:val="24"/>
          <w:szCs w:val="24"/>
        </w:rPr>
        <w:t>›</w:t>
      </w:r>
      <w:hyperlink r:id="rId14" w:tgtFrame="_blank" w:history="1">
        <w:r w:rsidR="000B682F" w:rsidRPr="001F4BF8">
          <w:rPr>
            <w:rStyle w:val="afb"/>
            <w:b w:val="0"/>
            <w:bCs w:val="0"/>
            <w:color w:val="auto"/>
            <w:sz w:val="24"/>
            <w:szCs w:val="24"/>
          </w:rPr>
          <w:t>Сельское хозяйство</w:t>
        </w:r>
      </w:hyperlink>
      <w:r w:rsidR="000B682F" w:rsidRPr="001F4BF8">
        <w:rPr>
          <w:rStyle w:val="b-serp-urlmark1"/>
          <w:b w:val="0"/>
          <w:bCs w:val="0"/>
          <w:sz w:val="24"/>
          <w:szCs w:val="24"/>
        </w:rPr>
        <w:t>›</w:t>
      </w:r>
      <w:hyperlink r:id="rId15" w:tgtFrame="_blank" w:history="1">
        <w:r w:rsidR="000B682F" w:rsidRPr="001F4BF8">
          <w:rPr>
            <w:rStyle w:val="afb"/>
            <w:b w:val="0"/>
            <w:bCs w:val="0"/>
            <w:color w:val="auto"/>
            <w:sz w:val="24"/>
            <w:szCs w:val="24"/>
          </w:rPr>
          <w:t>00187122.html</w:t>
        </w:r>
      </w:hyperlink>
    </w:p>
    <w:p w:rsidR="000B682F" w:rsidRPr="001F4BF8" w:rsidRDefault="00153345" w:rsidP="0037163A">
      <w:pPr>
        <w:pStyle w:val="aff0"/>
        <w:jc w:val="left"/>
        <w:rPr>
          <w:rStyle w:val="b-serp-urlitem1"/>
          <w:b w:val="0"/>
          <w:bCs w:val="0"/>
          <w:sz w:val="24"/>
          <w:szCs w:val="24"/>
        </w:rPr>
      </w:pPr>
      <w:hyperlink r:id="rId16" w:tgtFrame="_blank" w:history="1">
        <w:proofErr w:type="gramStart"/>
        <w:r w:rsidR="000B682F" w:rsidRPr="001F4BF8">
          <w:rPr>
            <w:rStyle w:val="afb"/>
            <w:b w:val="0"/>
            <w:bCs w:val="0"/>
            <w:color w:val="auto"/>
            <w:sz w:val="24"/>
            <w:szCs w:val="24"/>
          </w:rPr>
          <w:t>shop.top-kniga.ru</w:t>
        </w:r>
        <w:proofErr w:type="gramEnd"/>
      </w:hyperlink>
      <w:r w:rsidR="000B682F" w:rsidRPr="001F4BF8">
        <w:rPr>
          <w:rStyle w:val="b-serp-urlmark1"/>
          <w:b w:val="0"/>
          <w:bCs w:val="0"/>
          <w:sz w:val="24"/>
          <w:szCs w:val="24"/>
        </w:rPr>
        <w:t>›</w:t>
      </w:r>
      <w:hyperlink r:id="rId17" w:tgtFrame="_blank" w:history="1">
        <w:r w:rsidR="000B682F" w:rsidRPr="001F4BF8">
          <w:rPr>
            <w:rStyle w:val="afb"/>
            <w:b w:val="0"/>
            <w:bCs w:val="0"/>
            <w:color w:val="auto"/>
            <w:sz w:val="24"/>
            <w:szCs w:val="24"/>
          </w:rPr>
          <w:t>Книги</w:t>
        </w:r>
      </w:hyperlink>
      <w:r w:rsidR="000B682F" w:rsidRPr="001F4BF8">
        <w:rPr>
          <w:rStyle w:val="b-serp-urlmark1"/>
          <w:b w:val="0"/>
          <w:bCs w:val="0"/>
          <w:sz w:val="24"/>
          <w:szCs w:val="24"/>
        </w:rPr>
        <w:t>›</w:t>
      </w:r>
      <w:hyperlink r:id="rId18" w:tgtFrame="_blank" w:history="1">
        <w:r w:rsidR="000B682F" w:rsidRPr="001F4BF8">
          <w:rPr>
            <w:rStyle w:val="afb"/>
            <w:b w:val="0"/>
            <w:bCs w:val="0"/>
            <w:color w:val="auto"/>
            <w:sz w:val="24"/>
            <w:szCs w:val="24"/>
          </w:rPr>
          <w:t>item/in/356336</w:t>
        </w:r>
      </w:hyperlink>
    </w:p>
    <w:p w:rsidR="000B682F" w:rsidRPr="001F4BF8" w:rsidRDefault="00153345" w:rsidP="0037163A">
      <w:pPr>
        <w:pStyle w:val="aff0"/>
        <w:jc w:val="left"/>
        <w:rPr>
          <w:rStyle w:val="b-serp-urlitem1"/>
          <w:b w:val="0"/>
          <w:bCs w:val="0"/>
          <w:sz w:val="24"/>
          <w:szCs w:val="24"/>
        </w:rPr>
      </w:pPr>
      <w:hyperlink r:id="rId19" w:tgtFrame="_blank" w:history="1">
        <w:proofErr w:type="gramStart"/>
        <w:r w:rsidR="000B682F" w:rsidRPr="001F4BF8">
          <w:rPr>
            <w:rStyle w:val="afb"/>
            <w:b w:val="0"/>
            <w:bCs w:val="0"/>
            <w:color w:val="auto"/>
            <w:sz w:val="24"/>
            <w:szCs w:val="24"/>
          </w:rPr>
          <w:t>books.tur-internet.ru</w:t>
        </w:r>
        <w:proofErr w:type="gramEnd"/>
      </w:hyperlink>
      <w:r w:rsidR="000B682F" w:rsidRPr="001F4BF8">
        <w:rPr>
          <w:rStyle w:val="b-serp-urlitem1"/>
          <w:b w:val="0"/>
          <w:bCs w:val="0"/>
          <w:sz w:val="24"/>
          <w:szCs w:val="24"/>
        </w:rPr>
        <w:t xml:space="preserve"> › </w:t>
      </w:r>
      <w:hyperlink r:id="rId20" w:tgtFrame="_blank" w:history="1">
        <w:r w:rsidR="000B682F" w:rsidRPr="001F4BF8">
          <w:rPr>
            <w:rStyle w:val="afb"/>
            <w:b w:val="0"/>
            <w:bCs w:val="0"/>
            <w:color w:val="auto"/>
            <w:sz w:val="24"/>
            <w:szCs w:val="24"/>
          </w:rPr>
          <w:t>books/1/128379.html</w:t>
        </w:r>
      </w:hyperlink>
    </w:p>
    <w:p w:rsidR="000B682F" w:rsidRPr="001F4BF8" w:rsidRDefault="00153345" w:rsidP="0037163A">
      <w:pPr>
        <w:pStyle w:val="aff0"/>
        <w:jc w:val="left"/>
        <w:rPr>
          <w:rStyle w:val="b-serp-urlitem1"/>
          <w:b w:val="0"/>
          <w:bCs w:val="0"/>
          <w:sz w:val="24"/>
          <w:szCs w:val="24"/>
        </w:rPr>
      </w:pPr>
      <w:hyperlink r:id="rId21" w:tgtFrame="_blank" w:history="1">
        <w:r w:rsidR="000B682F" w:rsidRPr="001F4BF8">
          <w:rPr>
            <w:rStyle w:val="afb"/>
            <w:b w:val="0"/>
            <w:bCs w:val="0"/>
            <w:color w:val="auto"/>
            <w:sz w:val="24"/>
            <w:szCs w:val="24"/>
          </w:rPr>
          <w:t>agronomiy.ru</w:t>
        </w:r>
      </w:hyperlink>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Default="000B682F" w:rsidP="0037163A">
      <w:pPr>
        <w:pStyle w:val="aff0"/>
        <w:rPr>
          <w:sz w:val="24"/>
          <w:szCs w:val="24"/>
          <w:lang w:val="ru-RU"/>
        </w:rPr>
      </w:pPr>
    </w:p>
    <w:p w:rsidR="000B682F" w:rsidRPr="001F4BF8" w:rsidRDefault="000B682F" w:rsidP="0037163A">
      <w:pPr>
        <w:pStyle w:val="aff0"/>
        <w:rPr>
          <w:sz w:val="24"/>
          <w:szCs w:val="24"/>
          <w:lang w:val="ru-RU"/>
        </w:rPr>
      </w:pPr>
    </w:p>
    <w:p w:rsidR="000B682F" w:rsidRPr="001F4BF8" w:rsidRDefault="000B682F" w:rsidP="0068320F">
      <w:pPr>
        <w:pStyle w:val="a3"/>
        <w:numPr>
          <w:ilvl w:val="0"/>
          <w:numId w:val="6"/>
        </w:num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lastRenderedPageBreak/>
        <w:t>КОНТРОЛЬ И ОЦЕНКА РЕЗУЛЬТАТОВ ОСВОЕНИЯ УЧЕБНОЙ ДИСЦИПЛИНЫ</w:t>
      </w:r>
    </w:p>
    <w:p w:rsidR="000B682F" w:rsidRPr="001F4BF8" w:rsidRDefault="000B682F" w:rsidP="0037163A">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Контроль и оценка </w:t>
      </w:r>
      <w:r w:rsidRPr="001F4BF8">
        <w:rPr>
          <w:rFonts w:ascii="Times New Roman" w:hAnsi="Times New Roman" w:cs="Times New Roman"/>
          <w:sz w:val="24"/>
          <w:szCs w:val="24"/>
        </w:rPr>
        <w:t xml:space="preserve">результатов освоения учебной дисциплины осуществляется преподавателем в процессе проведения лабораторных работ, тестирования, а также выполнения </w:t>
      </w:r>
      <w:proofErr w:type="gramStart"/>
      <w:r w:rsidRPr="001F4BF8">
        <w:rPr>
          <w:rFonts w:ascii="Times New Roman" w:hAnsi="Times New Roman" w:cs="Times New Roman"/>
          <w:sz w:val="24"/>
          <w:szCs w:val="24"/>
        </w:rPr>
        <w:t>обучающимися</w:t>
      </w:r>
      <w:proofErr w:type="gramEnd"/>
      <w:r w:rsidRPr="001F4BF8">
        <w:rPr>
          <w:rFonts w:ascii="Times New Roman" w:hAnsi="Times New Roman" w:cs="Times New Roman"/>
          <w:sz w:val="24"/>
          <w:szCs w:val="24"/>
        </w:rPr>
        <w:t xml:space="preserve"> индивидуальных заданий, проектов и исследований.</w:t>
      </w:r>
    </w:p>
    <w:p w:rsidR="000B682F" w:rsidRPr="001F4BF8" w:rsidRDefault="000B682F" w:rsidP="0037163A">
      <w:pPr>
        <w:spacing w:after="0" w:line="240" w:lineRule="auto"/>
        <w:jc w:val="center"/>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8"/>
        <w:gridCol w:w="5136"/>
      </w:tblGrid>
      <w:tr w:rsidR="000B682F" w:rsidRPr="003A0C9F">
        <w:tc>
          <w:tcPr>
            <w:tcW w:w="5353"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Результаты обучения (основные умения и навыки)</w:t>
            </w:r>
          </w:p>
        </w:tc>
        <w:tc>
          <w:tcPr>
            <w:tcW w:w="5387" w:type="dxa"/>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Формы и методы контроля и оценки результатов обучения</w:t>
            </w:r>
          </w:p>
        </w:tc>
      </w:tr>
      <w:tr w:rsidR="000B682F" w:rsidRPr="003A0C9F">
        <w:trPr>
          <w:trHeight w:val="360"/>
        </w:trPr>
        <w:tc>
          <w:tcPr>
            <w:tcW w:w="10740" w:type="dxa"/>
            <w:gridSpan w:val="2"/>
            <w:tcBorders>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b/>
                <w:bCs/>
                <w:sz w:val="24"/>
                <w:szCs w:val="24"/>
              </w:rPr>
              <w:t>Умения:</w:t>
            </w:r>
          </w:p>
        </w:tc>
      </w:tr>
      <w:tr w:rsidR="000B682F" w:rsidRPr="003A0C9F">
        <w:trPr>
          <w:trHeight w:val="1039"/>
        </w:trPr>
        <w:tc>
          <w:tcPr>
            <w:tcW w:w="5353" w:type="dxa"/>
            <w:tcBorders>
              <w:top w:val="single" w:sz="4" w:space="0" w:color="auto"/>
              <w:bottom w:val="single" w:sz="4" w:space="0" w:color="auto"/>
            </w:tcBorders>
          </w:tcPr>
          <w:p w:rsidR="000B682F" w:rsidRPr="003A0C9F" w:rsidRDefault="000B682F" w:rsidP="00C1252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определять виды, разновидности и сорта культурных растений;</w:t>
            </w:r>
          </w:p>
          <w:p w:rsidR="000B682F" w:rsidRPr="003A0C9F" w:rsidRDefault="000B682F" w:rsidP="00C12525">
            <w:pPr>
              <w:spacing w:after="0" w:line="240" w:lineRule="auto"/>
              <w:jc w:val="both"/>
              <w:rPr>
                <w:rFonts w:ascii="Times New Roman" w:hAnsi="Times New Roman" w:cs="Times New Roman"/>
                <w:b/>
                <w:bCs/>
                <w:sz w:val="24"/>
                <w:szCs w:val="24"/>
              </w:rPr>
            </w:pPr>
          </w:p>
        </w:tc>
        <w:tc>
          <w:tcPr>
            <w:tcW w:w="5387" w:type="dxa"/>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зачеты по лабораторным работам и практическим занятиям, отчеты по самостоятельной работе</w:t>
            </w:r>
          </w:p>
        </w:tc>
      </w:tr>
      <w:tr w:rsidR="000B682F" w:rsidRPr="003A0C9F">
        <w:trPr>
          <w:trHeight w:val="1200"/>
        </w:trPr>
        <w:tc>
          <w:tcPr>
            <w:tcW w:w="5353" w:type="dxa"/>
            <w:tcBorders>
              <w:top w:val="single" w:sz="4" w:space="0" w:color="auto"/>
            </w:tcBorders>
          </w:tcPr>
          <w:p w:rsidR="000B682F" w:rsidRPr="003A0C9F" w:rsidRDefault="000B682F" w:rsidP="00C12525">
            <w:pPr>
              <w:tabs>
                <w:tab w:val="left" w:pos="142"/>
                <w:tab w:val="left" w:pos="284"/>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 определять особенности выращивания отдельных сельскохозяйственных культур с учетом их биологических особенностей</w:t>
            </w:r>
          </w:p>
          <w:p w:rsidR="000B682F" w:rsidRPr="003A0C9F" w:rsidRDefault="000B682F" w:rsidP="00C12525">
            <w:pPr>
              <w:spacing w:after="0" w:line="240" w:lineRule="auto"/>
              <w:jc w:val="both"/>
              <w:rPr>
                <w:rFonts w:ascii="Times New Roman" w:hAnsi="Times New Roman" w:cs="Times New Roman"/>
                <w:sz w:val="24"/>
                <w:szCs w:val="24"/>
              </w:rPr>
            </w:pPr>
          </w:p>
        </w:tc>
        <w:tc>
          <w:tcPr>
            <w:tcW w:w="5387" w:type="dxa"/>
            <w:tcBorders>
              <w:top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зачеты по лабораторным работам и практическим занятиям, отчеты по самостоятельной работе, проверка задач</w:t>
            </w:r>
          </w:p>
        </w:tc>
      </w:tr>
      <w:tr w:rsidR="000B682F" w:rsidRPr="003A0C9F">
        <w:trPr>
          <w:trHeight w:val="345"/>
        </w:trPr>
        <w:tc>
          <w:tcPr>
            <w:tcW w:w="10740" w:type="dxa"/>
            <w:gridSpan w:val="2"/>
            <w:tcBorders>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b/>
                <w:bCs/>
                <w:sz w:val="24"/>
                <w:szCs w:val="24"/>
              </w:rPr>
              <w:t>Знания:</w:t>
            </w:r>
          </w:p>
        </w:tc>
      </w:tr>
      <w:tr w:rsidR="000B682F" w:rsidRPr="003A0C9F">
        <w:trPr>
          <w:trHeight w:val="847"/>
        </w:trPr>
        <w:tc>
          <w:tcPr>
            <w:tcW w:w="5353" w:type="dxa"/>
            <w:tcBorders>
              <w:top w:val="single" w:sz="4" w:space="0" w:color="auto"/>
              <w:bottom w:val="single" w:sz="4" w:space="0" w:color="auto"/>
            </w:tcBorders>
          </w:tcPr>
          <w:p w:rsidR="000B682F" w:rsidRPr="003A0C9F" w:rsidRDefault="000B682F" w:rsidP="00C12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основные культурные растения</w:t>
            </w:r>
          </w:p>
        </w:tc>
        <w:tc>
          <w:tcPr>
            <w:tcW w:w="5387" w:type="dxa"/>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тестирование,</w:t>
            </w:r>
          </w:p>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контрольная работа </w:t>
            </w:r>
          </w:p>
        </w:tc>
      </w:tr>
      <w:tr w:rsidR="000B682F" w:rsidRPr="003A0C9F">
        <w:trPr>
          <w:trHeight w:val="731"/>
        </w:trPr>
        <w:tc>
          <w:tcPr>
            <w:tcW w:w="5353" w:type="dxa"/>
            <w:tcBorders>
              <w:top w:val="single" w:sz="4" w:space="0" w:color="auto"/>
              <w:bottom w:val="single" w:sz="4" w:space="0" w:color="auto"/>
            </w:tcBorders>
          </w:tcPr>
          <w:p w:rsidR="000B682F" w:rsidRPr="003A0C9F" w:rsidRDefault="000B682F" w:rsidP="00C12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их происхождение и одомашнивание;</w:t>
            </w:r>
          </w:p>
        </w:tc>
        <w:tc>
          <w:tcPr>
            <w:tcW w:w="5387" w:type="dxa"/>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тестирование, отчеты по самостоятельной работе</w:t>
            </w:r>
          </w:p>
        </w:tc>
      </w:tr>
      <w:tr w:rsidR="000B682F" w:rsidRPr="003A0C9F">
        <w:trPr>
          <w:trHeight w:val="975"/>
        </w:trPr>
        <w:tc>
          <w:tcPr>
            <w:tcW w:w="5353" w:type="dxa"/>
            <w:tcBorders>
              <w:top w:val="single" w:sz="4" w:space="0" w:color="auto"/>
              <w:bottom w:val="single" w:sz="4" w:space="0" w:color="auto"/>
            </w:tcBorders>
          </w:tcPr>
          <w:p w:rsidR="000B682F" w:rsidRPr="003A0C9F" w:rsidRDefault="000B682F" w:rsidP="00C12525">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 возможности хозяйственного использования культурных растений</w:t>
            </w:r>
          </w:p>
        </w:tc>
        <w:tc>
          <w:tcPr>
            <w:tcW w:w="5387" w:type="dxa"/>
            <w:tcBorders>
              <w:top w:val="single" w:sz="4" w:space="0" w:color="auto"/>
              <w:bottom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тестирование, отчеты по самостоятельной работе</w:t>
            </w:r>
          </w:p>
        </w:tc>
      </w:tr>
      <w:tr w:rsidR="000B682F" w:rsidRPr="003A0C9F">
        <w:trPr>
          <w:trHeight w:val="945"/>
        </w:trPr>
        <w:tc>
          <w:tcPr>
            <w:tcW w:w="5353" w:type="dxa"/>
            <w:tcBorders>
              <w:top w:val="single" w:sz="4" w:space="0" w:color="auto"/>
            </w:tcBorders>
          </w:tcPr>
          <w:p w:rsidR="000B682F" w:rsidRPr="003A0C9F" w:rsidRDefault="000B682F" w:rsidP="00C12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 основные приемы и методы растениеводства</w:t>
            </w:r>
          </w:p>
        </w:tc>
        <w:tc>
          <w:tcPr>
            <w:tcW w:w="5387" w:type="dxa"/>
            <w:tcBorders>
              <w:top w:val="single" w:sz="4" w:space="0" w:color="auto"/>
            </w:tcBorders>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тестирование, отчеты по самостоятельной работе, дифференцированный зачет</w:t>
            </w:r>
          </w:p>
        </w:tc>
      </w:tr>
    </w:tbl>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rFonts w:ascii="Times New Roman" w:hAnsi="Times New Roman" w:cs="Times New Roman"/>
          <w:b/>
          <w:bCs/>
          <w:sz w:val="24"/>
          <w:szCs w:val="24"/>
        </w:rPr>
      </w:pPr>
    </w:p>
    <w:p w:rsidR="000B682F" w:rsidRPr="001F4BF8" w:rsidRDefault="000B682F" w:rsidP="0037163A">
      <w:pPr>
        <w:spacing w:after="0" w:line="240" w:lineRule="auto"/>
        <w:rPr>
          <w:sz w:val="24"/>
          <w:szCs w:val="24"/>
        </w:rPr>
      </w:pPr>
    </w:p>
    <w:p w:rsidR="000B682F" w:rsidRPr="001F4BF8" w:rsidRDefault="000B682F" w:rsidP="0037163A">
      <w:pPr>
        <w:spacing w:after="0" w:line="240" w:lineRule="auto"/>
        <w:rPr>
          <w:sz w:val="24"/>
          <w:szCs w:val="24"/>
        </w:rPr>
      </w:pPr>
    </w:p>
    <w:p w:rsidR="000B682F" w:rsidRPr="001F4BF8" w:rsidRDefault="000B682F" w:rsidP="0037163A">
      <w:pPr>
        <w:shd w:val="clear" w:color="auto" w:fill="FFFFFF"/>
        <w:spacing w:after="0" w:line="240" w:lineRule="auto"/>
        <w:jc w:val="center"/>
        <w:rPr>
          <w:rFonts w:ascii="Times New Roman" w:hAnsi="Times New Roman" w:cs="Times New Roman"/>
          <w:b/>
          <w:bCs/>
          <w:sz w:val="24"/>
          <w:szCs w:val="24"/>
        </w:rPr>
      </w:pPr>
    </w:p>
    <w:p w:rsidR="000B682F" w:rsidRPr="001F4BF8" w:rsidRDefault="000B682F" w:rsidP="0037163A">
      <w:pPr>
        <w:shd w:val="clear" w:color="auto" w:fill="FFFFFF"/>
        <w:spacing w:after="0" w:line="240" w:lineRule="auto"/>
        <w:jc w:val="center"/>
        <w:rPr>
          <w:rFonts w:ascii="Times New Roman" w:hAnsi="Times New Roman" w:cs="Times New Roman"/>
          <w:b/>
          <w:bCs/>
          <w:sz w:val="24"/>
          <w:szCs w:val="24"/>
        </w:rPr>
      </w:pPr>
    </w:p>
    <w:p w:rsidR="000B682F" w:rsidRPr="001F4BF8" w:rsidRDefault="000B682F" w:rsidP="0037163A">
      <w:pPr>
        <w:shd w:val="clear" w:color="auto" w:fill="FFFFFF"/>
        <w:spacing w:after="0" w:line="240" w:lineRule="auto"/>
        <w:jc w:val="center"/>
        <w:rPr>
          <w:rFonts w:ascii="Times New Roman" w:hAnsi="Times New Roman" w:cs="Times New Roman"/>
          <w:b/>
          <w:bCs/>
          <w:sz w:val="24"/>
          <w:szCs w:val="24"/>
        </w:rPr>
      </w:pPr>
    </w:p>
    <w:p w:rsidR="000B682F" w:rsidRPr="001F4BF8" w:rsidRDefault="000B682F" w:rsidP="0037163A">
      <w:pPr>
        <w:shd w:val="clear" w:color="auto" w:fill="FFFFFF"/>
        <w:spacing w:after="0" w:line="240" w:lineRule="auto"/>
        <w:jc w:val="center"/>
        <w:rPr>
          <w:rFonts w:ascii="Times New Roman" w:hAnsi="Times New Roman" w:cs="Times New Roman"/>
          <w:b/>
          <w:bCs/>
          <w:sz w:val="24"/>
          <w:szCs w:val="24"/>
        </w:rPr>
      </w:pPr>
    </w:p>
    <w:p w:rsidR="000B682F" w:rsidRPr="001F4BF8" w:rsidRDefault="000B682F" w:rsidP="00BD3657">
      <w:pPr>
        <w:widowControl w:val="0"/>
        <w:suppressAutoHyphens/>
        <w:autoSpaceDE w:val="0"/>
        <w:autoSpaceDN w:val="0"/>
        <w:adjustRightInd w:val="0"/>
        <w:spacing w:after="0" w:line="240" w:lineRule="auto"/>
        <w:jc w:val="right"/>
        <w:rPr>
          <w:rFonts w:ascii="Times New Roman" w:hAnsi="Times New Roman" w:cs="Times New Roman"/>
          <w:caps/>
          <w:sz w:val="24"/>
          <w:szCs w:val="24"/>
        </w:rPr>
      </w:pPr>
    </w:p>
    <w:p w:rsidR="000B682F" w:rsidRPr="001F4BF8" w:rsidRDefault="000B682F">
      <w:pPr>
        <w:rPr>
          <w:rFonts w:ascii="Times New Roman" w:hAnsi="Times New Roman" w:cs="Times New Roman"/>
          <w:b/>
          <w:bCs/>
          <w:sz w:val="24"/>
          <w:szCs w:val="24"/>
        </w:rPr>
      </w:pPr>
    </w:p>
    <w:p w:rsidR="000B682F" w:rsidRPr="001F4BF8" w:rsidRDefault="000B682F" w:rsidP="0068320F">
      <w:pPr>
        <w:pStyle w:val="a3"/>
        <w:numPr>
          <w:ilvl w:val="0"/>
          <w:numId w:val="7"/>
        </w:numPr>
        <w:shd w:val="clear" w:color="auto" w:fill="FFFFFF"/>
        <w:spacing w:after="0" w:line="240" w:lineRule="auto"/>
        <w:jc w:val="center"/>
        <w:rPr>
          <w:rFonts w:ascii="Times New Roman" w:hAnsi="Times New Roman" w:cs="Times New Roman"/>
          <w:b/>
          <w:bCs/>
          <w:sz w:val="24"/>
          <w:szCs w:val="24"/>
        </w:rPr>
        <w:sectPr w:rsidR="000B682F" w:rsidRPr="001F4BF8" w:rsidSect="00741083">
          <w:headerReference w:type="default" r:id="rId22"/>
          <w:pgSz w:w="11906" w:h="16838"/>
          <w:pgMar w:top="568" w:right="566" w:bottom="1134" w:left="1418" w:header="708" w:footer="708" w:gutter="0"/>
          <w:cols w:space="708"/>
          <w:docGrid w:linePitch="360"/>
        </w:sectPr>
      </w:pPr>
    </w:p>
    <w:p w:rsidR="000B682F" w:rsidRPr="001F4BF8" w:rsidRDefault="000B682F" w:rsidP="00D5105E">
      <w:pPr>
        <w:pStyle w:val="a3"/>
        <w:shd w:val="clear" w:color="auto" w:fill="FFFFFF"/>
        <w:spacing w:after="0" w:line="240" w:lineRule="auto"/>
        <w:ind w:left="616"/>
        <w:jc w:val="center"/>
        <w:rPr>
          <w:rFonts w:ascii="Times New Roman" w:hAnsi="Times New Roman" w:cs="Times New Roman"/>
          <w:b/>
          <w:bCs/>
          <w:sz w:val="24"/>
          <w:szCs w:val="24"/>
        </w:rPr>
      </w:pPr>
      <w:r w:rsidRPr="001F4BF8">
        <w:rPr>
          <w:rFonts w:ascii="Times New Roman" w:hAnsi="Times New Roman" w:cs="Times New Roman"/>
          <w:b/>
          <w:bCs/>
          <w:sz w:val="24"/>
          <w:szCs w:val="24"/>
        </w:rPr>
        <w:lastRenderedPageBreak/>
        <w:t xml:space="preserve">3. Календарно </w:t>
      </w:r>
      <w:proofErr w:type="gramStart"/>
      <w:r w:rsidRPr="001F4BF8">
        <w:rPr>
          <w:rFonts w:ascii="Times New Roman" w:hAnsi="Times New Roman" w:cs="Times New Roman"/>
          <w:b/>
          <w:bCs/>
          <w:sz w:val="24"/>
          <w:szCs w:val="24"/>
        </w:rPr>
        <w:t>–т</w:t>
      </w:r>
      <w:proofErr w:type="gramEnd"/>
      <w:r w:rsidRPr="001F4BF8">
        <w:rPr>
          <w:rFonts w:ascii="Times New Roman" w:hAnsi="Times New Roman" w:cs="Times New Roman"/>
          <w:b/>
          <w:bCs/>
          <w:sz w:val="24"/>
          <w:szCs w:val="24"/>
        </w:rPr>
        <w:t>ематический план дисциплины : «Основы агрономии»</w:t>
      </w:r>
    </w:p>
    <w:p w:rsidR="000B682F" w:rsidRPr="001F4BF8" w:rsidRDefault="000B682F" w:rsidP="00BD3657">
      <w:pPr>
        <w:shd w:val="clear" w:color="auto" w:fill="FFFFFF"/>
        <w:spacing w:after="0" w:line="240" w:lineRule="auto"/>
        <w:jc w:val="center"/>
        <w:rPr>
          <w:rFonts w:ascii="Times New Roman" w:hAnsi="Times New Roman" w:cs="Times New Roman"/>
          <w:b/>
          <w:bCs/>
          <w:sz w:val="24"/>
          <w:szCs w:val="24"/>
        </w:rPr>
      </w:pPr>
    </w:p>
    <w:p w:rsidR="000B682F" w:rsidRPr="001F4BF8" w:rsidRDefault="000B682F" w:rsidP="007E72F2">
      <w:pPr>
        <w:tabs>
          <w:tab w:val="left" w:pos="4111"/>
          <w:tab w:val="left" w:pos="5245"/>
        </w:tabs>
        <w:spacing w:after="60" w:line="240" w:lineRule="auto"/>
        <w:jc w:val="center"/>
        <w:rPr>
          <w:rFonts w:ascii="Times New Roman" w:hAnsi="Times New Roman" w:cs="Times New Roman"/>
          <w:sz w:val="28"/>
          <w:szCs w:val="28"/>
        </w:rPr>
      </w:pPr>
      <w:r w:rsidRPr="001F4BF8">
        <w:rPr>
          <w:rFonts w:ascii="Times New Roman" w:hAnsi="Times New Roman" w:cs="Times New Roman"/>
          <w:sz w:val="28"/>
          <w:szCs w:val="28"/>
        </w:rPr>
        <w:t>Министерство образования Республики Башкортостан</w:t>
      </w:r>
    </w:p>
    <w:p w:rsidR="000B682F" w:rsidRPr="001F4BF8" w:rsidRDefault="000B682F" w:rsidP="007E72F2">
      <w:pPr>
        <w:tabs>
          <w:tab w:val="left" w:pos="4111"/>
          <w:tab w:val="left" w:pos="5245"/>
        </w:tabs>
        <w:spacing w:after="60" w:line="240" w:lineRule="auto"/>
        <w:jc w:val="center"/>
        <w:rPr>
          <w:rFonts w:ascii="Times New Roman" w:hAnsi="Times New Roman" w:cs="Times New Roman"/>
          <w:sz w:val="28"/>
          <w:szCs w:val="28"/>
        </w:rPr>
      </w:pPr>
      <w:r w:rsidRPr="001F4BF8">
        <w:rPr>
          <w:rFonts w:ascii="Times New Roman" w:hAnsi="Times New Roman" w:cs="Times New Roman"/>
          <w:sz w:val="28"/>
          <w:szCs w:val="28"/>
        </w:rPr>
        <w:t>ГБОУ СПО «Стерлитамакский сельскохозяйственный техникум»</w:t>
      </w:r>
    </w:p>
    <w:p w:rsidR="000B682F" w:rsidRPr="001F4BF8" w:rsidRDefault="000B682F" w:rsidP="00D5105E">
      <w:pPr>
        <w:tabs>
          <w:tab w:val="left" w:pos="4111"/>
          <w:tab w:val="left" w:pos="5245"/>
        </w:tabs>
        <w:spacing w:after="0" w:line="240" w:lineRule="auto"/>
        <w:rPr>
          <w:rFonts w:ascii="Times New Roman" w:hAnsi="Times New Roman" w:cs="Times New Roman"/>
          <w:sz w:val="28"/>
          <w:szCs w:val="28"/>
        </w:rPr>
      </w:pPr>
    </w:p>
    <w:p w:rsidR="000B682F" w:rsidRPr="001F4BF8" w:rsidRDefault="000B682F" w:rsidP="00D5105E">
      <w:pPr>
        <w:tabs>
          <w:tab w:val="left" w:pos="4111"/>
          <w:tab w:val="left" w:pos="5245"/>
        </w:tabs>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 xml:space="preserve">                                                                                                                                Утверждаю</w:t>
      </w:r>
    </w:p>
    <w:p w:rsidR="000B682F" w:rsidRPr="001F4BF8" w:rsidRDefault="000B682F" w:rsidP="00D5105E">
      <w:pPr>
        <w:tabs>
          <w:tab w:val="left" w:pos="4111"/>
          <w:tab w:val="left" w:pos="5245"/>
        </w:tabs>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 xml:space="preserve">                                                                                                                               Зам. директора по учебной работе:</w:t>
      </w:r>
    </w:p>
    <w:p w:rsidR="000B682F" w:rsidRPr="001F4BF8" w:rsidRDefault="000B682F" w:rsidP="00D5105E">
      <w:pPr>
        <w:tabs>
          <w:tab w:val="left" w:pos="4111"/>
          <w:tab w:val="left" w:pos="5245"/>
        </w:tabs>
        <w:spacing w:after="0" w:line="240" w:lineRule="auto"/>
        <w:rPr>
          <w:rFonts w:ascii="Times New Roman" w:hAnsi="Times New Roman" w:cs="Times New Roman"/>
          <w:sz w:val="28"/>
          <w:szCs w:val="28"/>
        </w:rPr>
      </w:pPr>
      <w:r w:rsidRPr="001F4BF8">
        <w:rPr>
          <w:rFonts w:ascii="Times New Roman" w:hAnsi="Times New Roman" w:cs="Times New Roman"/>
          <w:sz w:val="28"/>
          <w:szCs w:val="28"/>
        </w:rPr>
        <w:t xml:space="preserve">на 2011-2012 учебный год                                                                                                         _____________________________ </w:t>
      </w:r>
    </w:p>
    <w:p w:rsidR="000B682F" w:rsidRPr="001F4BF8" w:rsidRDefault="000B682F" w:rsidP="00D5105E">
      <w:pPr>
        <w:tabs>
          <w:tab w:val="left" w:pos="4111"/>
          <w:tab w:val="left" w:pos="5245"/>
        </w:tabs>
        <w:spacing w:after="0" w:line="240" w:lineRule="auto"/>
        <w:rPr>
          <w:rFonts w:ascii="Times New Roman" w:hAnsi="Times New Roman" w:cs="Times New Roman"/>
          <w:sz w:val="28"/>
          <w:szCs w:val="28"/>
        </w:rPr>
      </w:pPr>
      <w:r w:rsidRPr="001F4BF8">
        <w:rPr>
          <w:rFonts w:ascii="Times New Roman" w:hAnsi="Times New Roman" w:cs="Times New Roman"/>
          <w:sz w:val="28"/>
          <w:szCs w:val="28"/>
        </w:rPr>
        <w:t>на 2012-2013 учебный год                                                                                                         _____________________________</w:t>
      </w:r>
    </w:p>
    <w:p w:rsidR="000B682F" w:rsidRPr="001F4BF8" w:rsidRDefault="000B682F" w:rsidP="00D5105E">
      <w:pPr>
        <w:tabs>
          <w:tab w:val="left" w:pos="4111"/>
          <w:tab w:val="left" w:pos="5245"/>
        </w:tabs>
        <w:spacing w:after="0" w:line="240" w:lineRule="auto"/>
        <w:rPr>
          <w:rFonts w:ascii="Times New Roman" w:hAnsi="Times New Roman" w:cs="Times New Roman"/>
          <w:sz w:val="28"/>
          <w:szCs w:val="28"/>
        </w:rPr>
      </w:pPr>
      <w:r w:rsidRPr="001F4BF8">
        <w:rPr>
          <w:rFonts w:ascii="Times New Roman" w:hAnsi="Times New Roman" w:cs="Times New Roman"/>
          <w:sz w:val="28"/>
          <w:szCs w:val="28"/>
        </w:rPr>
        <w:t>на 2013-2014 учебный год                                                                                                         _____________________________</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p>
    <w:p w:rsidR="000B682F" w:rsidRPr="001F4BF8" w:rsidRDefault="000B682F" w:rsidP="007E72F2">
      <w:pPr>
        <w:tabs>
          <w:tab w:val="left" w:pos="4111"/>
          <w:tab w:val="left" w:pos="5245"/>
        </w:tabs>
        <w:spacing w:after="60"/>
        <w:jc w:val="center"/>
        <w:rPr>
          <w:rFonts w:ascii="Times New Roman" w:hAnsi="Times New Roman" w:cs="Times New Roman"/>
          <w:b/>
          <w:bCs/>
          <w:sz w:val="28"/>
          <w:szCs w:val="28"/>
        </w:rPr>
      </w:pPr>
      <w:r w:rsidRPr="001F4BF8">
        <w:rPr>
          <w:rFonts w:ascii="Times New Roman" w:hAnsi="Times New Roman" w:cs="Times New Roman"/>
          <w:b/>
          <w:bCs/>
          <w:sz w:val="28"/>
          <w:szCs w:val="28"/>
        </w:rPr>
        <w:t>Календарно-тематический план учебной дисциплины</w:t>
      </w:r>
    </w:p>
    <w:p w:rsidR="000B682F" w:rsidRPr="001F4BF8" w:rsidRDefault="000B682F" w:rsidP="007E72F2">
      <w:pPr>
        <w:tabs>
          <w:tab w:val="left" w:pos="4111"/>
          <w:tab w:val="left" w:pos="5245"/>
        </w:tabs>
        <w:spacing w:after="60"/>
        <w:jc w:val="center"/>
        <w:rPr>
          <w:rFonts w:ascii="Times New Roman" w:hAnsi="Times New Roman" w:cs="Times New Roman"/>
          <w:b/>
          <w:bCs/>
          <w:sz w:val="28"/>
          <w:szCs w:val="28"/>
        </w:rPr>
      </w:pPr>
      <w:r w:rsidRPr="001F4BF8">
        <w:rPr>
          <w:rFonts w:ascii="Times New Roman" w:hAnsi="Times New Roman" w:cs="Times New Roman"/>
          <w:b/>
          <w:bCs/>
          <w:sz w:val="28"/>
          <w:szCs w:val="28"/>
        </w:rPr>
        <w:t>«Основы агрономии»</w:t>
      </w:r>
    </w:p>
    <w:p w:rsidR="000B682F" w:rsidRPr="001F4BF8" w:rsidRDefault="000B682F" w:rsidP="007E72F2">
      <w:pPr>
        <w:tabs>
          <w:tab w:val="left" w:pos="4111"/>
          <w:tab w:val="left" w:pos="5245"/>
        </w:tabs>
        <w:spacing w:after="0"/>
        <w:jc w:val="center"/>
        <w:rPr>
          <w:rFonts w:ascii="Times New Roman" w:hAnsi="Times New Roman" w:cs="Times New Roman"/>
          <w:sz w:val="28"/>
          <w:szCs w:val="28"/>
        </w:rPr>
      </w:pPr>
      <w:r w:rsidRPr="001F4BF8">
        <w:rPr>
          <w:rFonts w:ascii="Times New Roman" w:hAnsi="Times New Roman" w:cs="Times New Roman"/>
          <w:sz w:val="28"/>
          <w:szCs w:val="28"/>
        </w:rPr>
        <w:t>Составлен в соответствии с основной профессиональной образовательной программой, утвержденной Республиканским экспертным советом по профессиональному образованию ГОУ «РУНМЦ МО РБ», выписка из протокола № 07/11 от 15.09.2011г.</w:t>
      </w:r>
    </w:p>
    <w:p w:rsidR="000B682F" w:rsidRPr="001F4BF8" w:rsidRDefault="000B682F" w:rsidP="007E72F2">
      <w:pPr>
        <w:tabs>
          <w:tab w:val="left" w:pos="4111"/>
          <w:tab w:val="left" w:pos="5245"/>
        </w:tabs>
        <w:spacing w:after="60"/>
        <w:jc w:val="both"/>
        <w:rPr>
          <w:rFonts w:ascii="Times New Roman" w:hAnsi="Times New Roman" w:cs="Times New Roman"/>
          <w:sz w:val="28"/>
          <w:szCs w:val="28"/>
        </w:rPr>
      </w:pPr>
    </w:p>
    <w:p w:rsidR="000B682F" w:rsidRPr="001F4BF8" w:rsidRDefault="000B682F" w:rsidP="007E72F2">
      <w:pPr>
        <w:tabs>
          <w:tab w:val="left" w:pos="4111"/>
          <w:tab w:val="left" w:pos="5245"/>
        </w:tabs>
        <w:spacing w:after="60"/>
        <w:jc w:val="both"/>
        <w:rPr>
          <w:rFonts w:ascii="Times New Roman" w:hAnsi="Times New Roman" w:cs="Times New Roman"/>
          <w:sz w:val="28"/>
          <w:szCs w:val="28"/>
        </w:rPr>
      </w:pPr>
      <w:r w:rsidRPr="001F4BF8">
        <w:rPr>
          <w:rFonts w:ascii="Times New Roman" w:hAnsi="Times New Roman" w:cs="Times New Roman"/>
          <w:sz w:val="28"/>
          <w:szCs w:val="28"/>
        </w:rPr>
        <w:t xml:space="preserve">                                                                  Специальность 110401 «Агрономия»</w:t>
      </w:r>
    </w:p>
    <w:p w:rsidR="000B682F" w:rsidRPr="001F4BF8" w:rsidRDefault="000B682F" w:rsidP="007E72F2">
      <w:pPr>
        <w:tabs>
          <w:tab w:val="left" w:pos="4111"/>
          <w:tab w:val="left" w:pos="5245"/>
        </w:tabs>
        <w:spacing w:after="60"/>
        <w:jc w:val="both"/>
        <w:rPr>
          <w:rFonts w:ascii="Times New Roman" w:hAnsi="Times New Roman" w:cs="Times New Roman"/>
          <w:sz w:val="28"/>
          <w:szCs w:val="28"/>
        </w:rPr>
      </w:pPr>
      <w:r w:rsidRPr="001F4BF8">
        <w:rPr>
          <w:rFonts w:ascii="Times New Roman" w:hAnsi="Times New Roman" w:cs="Times New Roman"/>
          <w:sz w:val="28"/>
          <w:szCs w:val="28"/>
        </w:rPr>
        <w:t xml:space="preserve">      </w:t>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p>
    <w:p w:rsidR="000B682F" w:rsidRPr="001F4BF8" w:rsidRDefault="000B682F" w:rsidP="007E72F2">
      <w:pPr>
        <w:tabs>
          <w:tab w:val="left" w:pos="4111"/>
          <w:tab w:val="left" w:pos="5245"/>
        </w:tabs>
        <w:spacing w:after="60"/>
        <w:jc w:val="both"/>
        <w:rPr>
          <w:rFonts w:ascii="Times New Roman" w:hAnsi="Times New Roman" w:cs="Times New Roman"/>
          <w:sz w:val="28"/>
          <w:szCs w:val="28"/>
        </w:rPr>
      </w:pP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t>Автор: Герасимова Ирина Михайловна</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proofErr w:type="gramStart"/>
      <w:r w:rsidRPr="001F4BF8">
        <w:rPr>
          <w:rFonts w:ascii="Times New Roman" w:hAnsi="Times New Roman" w:cs="Times New Roman"/>
          <w:sz w:val="28"/>
          <w:szCs w:val="28"/>
        </w:rPr>
        <w:t>Одобрен</w:t>
      </w:r>
      <w:proofErr w:type="gramEnd"/>
      <w:r w:rsidRPr="001F4BF8">
        <w:rPr>
          <w:rFonts w:ascii="Times New Roman" w:hAnsi="Times New Roman" w:cs="Times New Roman"/>
          <w:sz w:val="28"/>
          <w:szCs w:val="28"/>
        </w:rPr>
        <w:t xml:space="preserve"> цикловой комиссией                                                                                                    </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r w:rsidRPr="001F4BF8">
        <w:rPr>
          <w:rFonts w:ascii="Times New Roman" w:hAnsi="Times New Roman" w:cs="Times New Roman"/>
          <w:sz w:val="28"/>
          <w:szCs w:val="28"/>
        </w:rPr>
        <w:t>________________ дисциплин                                                                                                  Председатель цикловой комиссии:</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r w:rsidRPr="001F4BF8">
        <w:rPr>
          <w:rFonts w:ascii="Times New Roman" w:hAnsi="Times New Roman" w:cs="Times New Roman"/>
          <w:sz w:val="28"/>
          <w:szCs w:val="28"/>
        </w:rPr>
        <w:t>Протокол №</w:t>
      </w:r>
      <w:proofErr w:type="spellStart"/>
      <w:r w:rsidRPr="001F4BF8">
        <w:rPr>
          <w:rFonts w:ascii="Times New Roman" w:hAnsi="Times New Roman" w:cs="Times New Roman"/>
          <w:sz w:val="28"/>
          <w:szCs w:val="28"/>
        </w:rPr>
        <w:t>__от</w:t>
      </w:r>
      <w:proofErr w:type="spellEnd"/>
      <w:r w:rsidRPr="001F4BF8">
        <w:rPr>
          <w:rFonts w:ascii="Times New Roman" w:hAnsi="Times New Roman" w:cs="Times New Roman"/>
          <w:sz w:val="28"/>
          <w:szCs w:val="28"/>
        </w:rPr>
        <w:t>__ ____2012г.                                                                                               _____________________________</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r w:rsidRPr="001F4BF8">
        <w:rPr>
          <w:rFonts w:ascii="Times New Roman" w:hAnsi="Times New Roman" w:cs="Times New Roman"/>
          <w:sz w:val="28"/>
          <w:szCs w:val="28"/>
        </w:rPr>
        <w:t>Протокол №</w:t>
      </w:r>
      <w:proofErr w:type="spellStart"/>
      <w:r w:rsidRPr="001F4BF8">
        <w:rPr>
          <w:rFonts w:ascii="Times New Roman" w:hAnsi="Times New Roman" w:cs="Times New Roman"/>
          <w:sz w:val="28"/>
          <w:szCs w:val="28"/>
        </w:rPr>
        <w:t>__от</w:t>
      </w:r>
      <w:proofErr w:type="spellEnd"/>
      <w:r w:rsidRPr="001F4BF8">
        <w:rPr>
          <w:rFonts w:ascii="Times New Roman" w:hAnsi="Times New Roman" w:cs="Times New Roman"/>
          <w:sz w:val="28"/>
          <w:szCs w:val="28"/>
        </w:rPr>
        <w:t>__ ____2013г.                                                                                               _____________________________</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r w:rsidRPr="001F4BF8">
        <w:rPr>
          <w:rFonts w:ascii="Times New Roman" w:hAnsi="Times New Roman" w:cs="Times New Roman"/>
          <w:sz w:val="28"/>
          <w:szCs w:val="28"/>
        </w:rPr>
        <w:t>Протокол №</w:t>
      </w:r>
      <w:proofErr w:type="spellStart"/>
      <w:r w:rsidRPr="001F4BF8">
        <w:rPr>
          <w:rFonts w:ascii="Times New Roman" w:hAnsi="Times New Roman" w:cs="Times New Roman"/>
          <w:sz w:val="28"/>
          <w:szCs w:val="28"/>
        </w:rPr>
        <w:t>__от</w:t>
      </w:r>
      <w:proofErr w:type="spellEnd"/>
      <w:r w:rsidRPr="001F4BF8">
        <w:rPr>
          <w:rFonts w:ascii="Times New Roman" w:hAnsi="Times New Roman" w:cs="Times New Roman"/>
          <w:sz w:val="28"/>
          <w:szCs w:val="28"/>
        </w:rPr>
        <w:t>__ ____2014г.                                                                                               _____________________________</w:t>
      </w:r>
    </w:p>
    <w:p w:rsidR="000B682F" w:rsidRPr="001F4BF8" w:rsidRDefault="000B682F" w:rsidP="00D5105E">
      <w:pPr>
        <w:tabs>
          <w:tab w:val="left" w:pos="4111"/>
          <w:tab w:val="left" w:pos="5245"/>
        </w:tabs>
        <w:spacing w:after="0" w:line="240" w:lineRule="auto"/>
        <w:jc w:val="both"/>
        <w:rPr>
          <w:rFonts w:ascii="Times New Roman" w:hAnsi="Times New Roman" w:cs="Times New Roman"/>
          <w:sz w:val="28"/>
          <w:szCs w:val="28"/>
        </w:rPr>
      </w:pPr>
    </w:p>
    <w:tbl>
      <w:tblPr>
        <w:tblW w:w="1541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93"/>
        <w:gridCol w:w="617"/>
        <w:gridCol w:w="6521"/>
        <w:gridCol w:w="1134"/>
        <w:gridCol w:w="2977"/>
        <w:gridCol w:w="1275"/>
      </w:tblGrid>
      <w:tr w:rsidR="000B682F" w:rsidRPr="003A0C9F">
        <w:tc>
          <w:tcPr>
            <w:tcW w:w="2893"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Наименование разделов и тем</w:t>
            </w: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 xml:space="preserve">№ </w:t>
            </w:r>
            <w:proofErr w:type="spellStart"/>
            <w:proofErr w:type="gramStart"/>
            <w:r w:rsidRPr="003A0C9F">
              <w:rPr>
                <w:rFonts w:ascii="Times New Roman" w:hAnsi="Times New Roman" w:cs="Times New Roman"/>
                <w:b/>
                <w:bCs/>
                <w:sz w:val="24"/>
                <w:szCs w:val="24"/>
              </w:rPr>
              <w:t>п</w:t>
            </w:r>
            <w:proofErr w:type="spellEnd"/>
            <w:proofErr w:type="gramEnd"/>
            <w:r w:rsidRPr="003A0C9F">
              <w:rPr>
                <w:rFonts w:ascii="Times New Roman" w:hAnsi="Times New Roman" w:cs="Times New Roman"/>
                <w:b/>
                <w:bCs/>
                <w:sz w:val="24"/>
                <w:szCs w:val="24"/>
              </w:rPr>
              <w:t>/</w:t>
            </w:r>
            <w:proofErr w:type="spellStart"/>
            <w:r w:rsidRPr="003A0C9F">
              <w:rPr>
                <w:rFonts w:ascii="Times New Roman" w:hAnsi="Times New Roman" w:cs="Times New Roman"/>
                <w:b/>
                <w:bCs/>
                <w:sz w:val="24"/>
                <w:szCs w:val="24"/>
              </w:rPr>
              <w:t>п</w:t>
            </w:r>
            <w:proofErr w:type="spellEnd"/>
          </w:p>
        </w:tc>
        <w:tc>
          <w:tcPr>
            <w:tcW w:w="6521"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Содержание учебного материала</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 xml:space="preserve">Объем </w:t>
            </w:r>
          </w:p>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часов</w:t>
            </w:r>
          </w:p>
        </w:tc>
        <w:tc>
          <w:tcPr>
            <w:tcW w:w="297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 xml:space="preserve">Задание </w:t>
            </w:r>
            <w:proofErr w:type="gramStart"/>
            <w:r w:rsidRPr="003A0C9F">
              <w:rPr>
                <w:rFonts w:ascii="Times New Roman" w:hAnsi="Times New Roman" w:cs="Times New Roman"/>
                <w:b/>
                <w:bCs/>
                <w:sz w:val="24"/>
                <w:szCs w:val="24"/>
              </w:rPr>
              <w:t>обучающимся</w:t>
            </w:r>
            <w:proofErr w:type="gramEnd"/>
            <w:r w:rsidRPr="003A0C9F">
              <w:rPr>
                <w:rFonts w:ascii="Times New Roman" w:hAnsi="Times New Roman" w:cs="Times New Roman"/>
                <w:b/>
                <w:bCs/>
                <w:sz w:val="24"/>
                <w:szCs w:val="24"/>
              </w:rPr>
              <w:t xml:space="preserve"> для самостоятельной работы</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Примечание</w:t>
            </w:r>
          </w:p>
        </w:tc>
      </w:tr>
      <w:tr w:rsidR="000B682F" w:rsidRPr="003A0C9F">
        <w:trPr>
          <w:trHeight w:val="1130"/>
        </w:trPr>
        <w:tc>
          <w:tcPr>
            <w:tcW w:w="2893" w:type="dxa"/>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Раздел 1. Культурные растения</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1.1 Классификация культурных растений</w:t>
            </w: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6521"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Полевые культуры. Видовой состав. Производственная и ботанико-биологическая группировка полевых культур</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Л-4. стр. 305-309, составить классификационную таблицу</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rPr>
          <w:trHeight w:val="1305"/>
        </w:trPr>
        <w:tc>
          <w:tcPr>
            <w:tcW w:w="2893" w:type="dxa"/>
            <w:vMerge w:val="restart"/>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1.2 Зерновые культуры</w:t>
            </w:r>
          </w:p>
        </w:tc>
        <w:tc>
          <w:tcPr>
            <w:tcW w:w="617" w:type="dxa"/>
            <w:tcBorders>
              <w:bottom w:val="single" w:sz="4" w:space="0" w:color="auto"/>
            </w:tcBorders>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6521" w:type="dxa"/>
            <w:tcBorders>
              <w:bottom w:val="single" w:sz="4" w:space="0" w:color="auto"/>
            </w:tcBorders>
          </w:tcPr>
          <w:p w:rsidR="000B682F" w:rsidRPr="003A0C9F" w:rsidRDefault="000B682F" w:rsidP="00C12525">
            <w:pPr>
              <w:spacing w:after="0"/>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зерновых культур. Хлеба 1-ой и 2-ой группы, районы распространения, урожайность, происхождение, одомашнивание. Морфологические признаки и биологические особенности. Сорта.</w:t>
            </w:r>
          </w:p>
        </w:tc>
        <w:tc>
          <w:tcPr>
            <w:tcW w:w="1134" w:type="dxa"/>
            <w:tcBorders>
              <w:bottom w:val="single" w:sz="4" w:space="0" w:color="auto"/>
            </w:tcBorders>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Borders>
              <w:bottom w:val="single" w:sz="4" w:space="0" w:color="auto"/>
            </w:tcBorders>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Л-4. стр. 309-342, выполнить сравнительную таблицу</w:t>
            </w:r>
          </w:p>
        </w:tc>
        <w:tc>
          <w:tcPr>
            <w:tcW w:w="1275" w:type="dxa"/>
            <w:tcBorders>
              <w:bottom w:val="single" w:sz="4" w:space="0" w:color="auto"/>
            </w:tcBorders>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rPr>
          <w:trHeight w:val="842"/>
        </w:trPr>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Borders>
              <w:top w:val="single" w:sz="4" w:space="0" w:color="auto"/>
            </w:tcBorders>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6521" w:type="dxa"/>
            <w:tcBorders>
              <w:top w:val="single" w:sz="4" w:space="0" w:color="auto"/>
            </w:tcBorders>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Особенности выращивания озимых и яровых зерновых культур в зависимости от биологических особенностей.</w:t>
            </w:r>
          </w:p>
        </w:tc>
        <w:tc>
          <w:tcPr>
            <w:tcW w:w="1134" w:type="dxa"/>
            <w:tcBorders>
              <w:top w:val="single" w:sz="4" w:space="0" w:color="auto"/>
            </w:tcBorders>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Borders>
              <w:top w:val="single" w:sz="4" w:space="0" w:color="auto"/>
            </w:tcBorders>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Л-4. стр. 309-342 выполнить сравнительную таблицу</w:t>
            </w:r>
          </w:p>
        </w:tc>
        <w:tc>
          <w:tcPr>
            <w:tcW w:w="1275" w:type="dxa"/>
            <w:tcBorders>
              <w:top w:val="single" w:sz="4" w:space="0" w:color="auto"/>
            </w:tcBorders>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ЛР № 1 Определение зерновых культур по семенам, проросткам, всходам и соцветиям. </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31-37</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ЛР № 2 Определение видов и разновидностей и сортов пшеницы и ржи.</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44-50</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ЛР № 3 Определение видов, разновидностей и сортов ячменя, овса, кукурузы и проса.</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56-84</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1.3 Зернобобовые культуры</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6521" w:type="dxa"/>
          </w:tcPr>
          <w:p w:rsidR="000B682F" w:rsidRPr="003A0C9F" w:rsidRDefault="000B682F" w:rsidP="00C12525">
            <w:pPr>
              <w:spacing w:after="0" w:line="240" w:lineRule="auto"/>
              <w:ind w:left="33"/>
              <w:rPr>
                <w:rFonts w:ascii="Times New Roman" w:hAnsi="Times New Roman" w:cs="Times New Roman"/>
                <w:sz w:val="24"/>
                <w:szCs w:val="24"/>
              </w:rPr>
            </w:pPr>
            <w:r w:rsidRPr="003A0C9F">
              <w:rPr>
                <w:rFonts w:ascii="Times New Roman" w:hAnsi="Times New Roman" w:cs="Times New Roman"/>
                <w:sz w:val="24"/>
                <w:szCs w:val="24"/>
              </w:rPr>
              <w:t xml:space="preserve">Народно-хозяйственное значение зернобобовых культур. </w:t>
            </w:r>
          </w:p>
          <w:p w:rsidR="000B682F" w:rsidRPr="003A0C9F" w:rsidRDefault="000B682F" w:rsidP="00C12525">
            <w:pPr>
              <w:spacing w:after="0" w:line="240" w:lineRule="auto"/>
              <w:ind w:left="33"/>
              <w:rPr>
                <w:rFonts w:ascii="Times New Roman" w:hAnsi="Times New Roman" w:cs="Times New Roman"/>
                <w:sz w:val="24"/>
                <w:szCs w:val="24"/>
              </w:rPr>
            </w:pPr>
            <w:r w:rsidRPr="003A0C9F">
              <w:rPr>
                <w:rFonts w:ascii="Times New Roman" w:hAnsi="Times New Roman" w:cs="Times New Roman"/>
                <w:sz w:val="24"/>
                <w:szCs w:val="24"/>
              </w:rPr>
              <w:t>Районы распространения, урожайность, происхождение,   одомашнивание. Морфологические признаки и биологические особенности. Сорта. Особенности выращивания.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Л-4. стр. 346-353, выполнить сравнительную таблицу</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6521" w:type="dxa"/>
          </w:tcPr>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ЛР № 4 Определение зернобобовых культур по семенам, плодам, всходам и листьям. Определение сортов зернобобовых культур.</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90-112</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1.4 Корнеплоды</w:t>
            </w: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6521" w:type="dxa"/>
          </w:tcPr>
          <w:p w:rsidR="000B682F" w:rsidRPr="003A0C9F" w:rsidRDefault="000B682F" w:rsidP="00C12525">
            <w:pPr>
              <w:spacing w:after="0" w:line="240" w:lineRule="auto"/>
              <w:ind w:left="114"/>
              <w:rPr>
                <w:rFonts w:ascii="Times New Roman" w:hAnsi="Times New Roman" w:cs="Times New Roman"/>
                <w:sz w:val="24"/>
                <w:szCs w:val="24"/>
              </w:rPr>
            </w:pPr>
            <w:r w:rsidRPr="003A0C9F">
              <w:rPr>
                <w:rFonts w:ascii="Times New Roman" w:hAnsi="Times New Roman" w:cs="Times New Roman"/>
                <w:sz w:val="24"/>
                <w:szCs w:val="24"/>
              </w:rPr>
              <w:t xml:space="preserve">Народнохозяйственное значение сахарной свеклы и кормовых корнеплодов. Районы распространения, урожайность, происхождение, одомашнивание. </w:t>
            </w:r>
            <w:r w:rsidRPr="003A0C9F">
              <w:rPr>
                <w:rFonts w:ascii="Times New Roman" w:hAnsi="Times New Roman" w:cs="Times New Roman"/>
                <w:sz w:val="24"/>
                <w:szCs w:val="24"/>
              </w:rPr>
              <w:lastRenderedPageBreak/>
              <w:t>Морфологические признаки и биологические особенности. Сорта. Особенности выращивания в зависимости от биологических особенностей</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lastRenderedPageBreak/>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Л-1. стр. 303-310, выполнить рефераты по вариантам</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6521" w:type="dxa"/>
          </w:tcPr>
          <w:p w:rsidR="000B682F" w:rsidRPr="003A0C9F" w:rsidRDefault="000B682F" w:rsidP="00C12525">
            <w:pPr>
              <w:tabs>
                <w:tab w:val="left" w:pos="4111"/>
                <w:tab w:val="left" w:pos="5245"/>
              </w:tabs>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ЛР № 5 Определение корнеплодов по морфологическим признакам и сортам.</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стр.114-124, выполнить сравнительную таблицу</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1.5 Клубнеплоды</w:t>
            </w: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11</w:t>
            </w:r>
          </w:p>
        </w:tc>
        <w:tc>
          <w:tcPr>
            <w:tcW w:w="6521"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картофеля. Районы распространения, урожайность, происхождение, одомашнивание. Морфологические признаки и биологические особенности. Вырождение картофеля. Сорта. Особенности выращивания.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Л-1. стр. 312-324</w:t>
            </w:r>
          </w:p>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Подготовить сообщение на тему «Земляная груша».</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12</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ЛР № 6  Определение морфологических признаков картофеля.  Определение сортов картофеля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128-135 выполнить сравнительную таблицу сортов картофеля</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1.6 Масличные и эфиромасличные культуры</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13</w:t>
            </w:r>
          </w:p>
        </w:tc>
        <w:tc>
          <w:tcPr>
            <w:tcW w:w="6521"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масличных и эфиромасличных культур. Районы распространения, урожайность, происхождение. Морфологические признаки и биологические особенности. Свойства растительных масел. Сорта. Особенности выращивания.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Л-1. стр. 292-297, выполнить сравнительную таблицу по масличным культурам</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14</w:t>
            </w:r>
          </w:p>
        </w:tc>
        <w:tc>
          <w:tcPr>
            <w:tcW w:w="6521" w:type="dxa"/>
          </w:tcPr>
          <w:p w:rsidR="000B682F" w:rsidRPr="003A0C9F" w:rsidRDefault="000B682F" w:rsidP="00C12525">
            <w:pPr>
              <w:pStyle w:val="a3"/>
              <w:spacing w:after="0" w:line="240" w:lineRule="auto"/>
              <w:ind w:left="54" w:hanging="54"/>
              <w:rPr>
                <w:rFonts w:ascii="Times New Roman" w:hAnsi="Times New Roman" w:cs="Times New Roman"/>
                <w:sz w:val="24"/>
                <w:szCs w:val="24"/>
              </w:rPr>
            </w:pPr>
            <w:r w:rsidRPr="003A0C9F">
              <w:rPr>
                <w:rFonts w:ascii="Times New Roman" w:hAnsi="Times New Roman" w:cs="Times New Roman"/>
                <w:sz w:val="24"/>
                <w:szCs w:val="24"/>
              </w:rPr>
              <w:t>ЛР № 7 Определение масличных культур по морфологическим признакам и их сортов.</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143-153</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15</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ЛР № 8 Определение прядильных культур по морфологическим признакам, видов и разновидностей льна и хлопчатника.</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156-165</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1.7 Кормовые культуры</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16</w:t>
            </w:r>
          </w:p>
        </w:tc>
        <w:tc>
          <w:tcPr>
            <w:tcW w:w="6521"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кормовых сеяных трав, ботаническое разнообразие, распространение, урожайность, морфолого-биологические особенности. Новые кормовые растения. Особенности возделывания.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Л-1. стр. 324-336, выполнить сравнительную таблицу по кормовым травам</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17</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ЛР № 9 Определение бобовых и злаковых многолетних трав и их сортов по морфологическим признакам. </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Л-2. стр. 176-196</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1.8 Овощные культур</w:t>
            </w: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p w:rsidR="000B682F" w:rsidRPr="003A0C9F" w:rsidRDefault="000B682F" w:rsidP="00C12525">
            <w:pPr>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lastRenderedPageBreak/>
              <w:t>18</w:t>
            </w:r>
          </w:p>
        </w:tc>
        <w:tc>
          <w:tcPr>
            <w:tcW w:w="6521" w:type="dxa"/>
          </w:tcPr>
          <w:p w:rsidR="000B682F" w:rsidRPr="003A0C9F" w:rsidRDefault="000B682F" w:rsidP="00C12525">
            <w:pPr>
              <w:spacing w:after="0"/>
              <w:rPr>
                <w:rFonts w:ascii="Times New Roman" w:hAnsi="Times New Roman" w:cs="Times New Roman"/>
                <w:sz w:val="24"/>
                <w:szCs w:val="24"/>
              </w:rPr>
            </w:pPr>
            <w:r w:rsidRPr="003A0C9F">
              <w:rPr>
                <w:rFonts w:ascii="Times New Roman" w:hAnsi="Times New Roman" w:cs="Times New Roman"/>
                <w:sz w:val="24"/>
                <w:szCs w:val="24"/>
              </w:rPr>
              <w:t xml:space="preserve">Народнохозяйственное значение овощных культур, их ботаническое разнообразие, районы распространения, </w:t>
            </w:r>
            <w:r w:rsidRPr="003A0C9F">
              <w:rPr>
                <w:rFonts w:ascii="Times New Roman" w:hAnsi="Times New Roman" w:cs="Times New Roman"/>
                <w:sz w:val="24"/>
                <w:szCs w:val="24"/>
              </w:rPr>
              <w:lastRenderedPageBreak/>
              <w:t>урожайность, происхождение, одомашнивание. Морфология и биология овощных культур, особенности возделывания.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lastRenderedPageBreak/>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Л-6. стр.247-252, 317-408, подготовить доклады по вариантам</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19</w:t>
            </w:r>
          </w:p>
        </w:tc>
        <w:tc>
          <w:tcPr>
            <w:tcW w:w="6521" w:type="dxa"/>
          </w:tcPr>
          <w:p w:rsidR="000B682F" w:rsidRPr="003A0C9F" w:rsidRDefault="000B682F" w:rsidP="00C12525">
            <w:pPr>
              <w:pStyle w:val="a3"/>
              <w:spacing w:after="0" w:line="240" w:lineRule="auto"/>
              <w:ind w:left="0" w:firstLine="24"/>
              <w:rPr>
                <w:rFonts w:ascii="Times New Roman" w:hAnsi="Times New Roman" w:cs="Times New Roman"/>
                <w:sz w:val="24"/>
                <w:szCs w:val="24"/>
              </w:rPr>
            </w:pPr>
            <w:r w:rsidRPr="003A0C9F">
              <w:rPr>
                <w:rFonts w:ascii="Times New Roman" w:hAnsi="Times New Roman" w:cs="Times New Roman"/>
                <w:sz w:val="24"/>
                <w:szCs w:val="24"/>
              </w:rPr>
              <w:t>ЛР № 10 Определение разновидностей и сортов овощных культур капустной группы, томата, баклажана и перца по морфолого-биологическим признакам.</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Л-6. стр. 317-408</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20</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ЛР № 11 Определение сортов огурца, лука, корнеплодных и зеленных овощных культур по морфолого-биологическим признакам.</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Л-6. стр. 317-408</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1.9 Плодово-ягодные культуры</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21</w:t>
            </w:r>
          </w:p>
        </w:tc>
        <w:tc>
          <w:tcPr>
            <w:tcW w:w="6521" w:type="dxa"/>
          </w:tcPr>
          <w:p w:rsidR="000B682F" w:rsidRPr="003A0C9F" w:rsidRDefault="000B682F" w:rsidP="00C12525">
            <w:pPr>
              <w:spacing w:after="0" w:line="240" w:lineRule="auto"/>
              <w:ind w:left="34" w:firstLine="50"/>
              <w:rPr>
                <w:rFonts w:ascii="Times New Roman" w:hAnsi="Times New Roman" w:cs="Times New Roman"/>
                <w:sz w:val="24"/>
                <w:szCs w:val="24"/>
              </w:rPr>
            </w:pPr>
            <w:r w:rsidRPr="003A0C9F">
              <w:rPr>
                <w:rFonts w:ascii="Times New Roman" w:hAnsi="Times New Roman" w:cs="Times New Roman"/>
                <w:sz w:val="24"/>
                <w:szCs w:val="24"/>
              </w:rPr>
              <w:t>Народно-хозяйственное значение плодово-ягодных культур. Ботаническое разнообразие. Районы распространения, происхождение и одомашнивание. Морфолого-биологические признаки. Особенности выращивания.</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Л-6. стр. 11-32, 192-200, выполнить рефераты по плодово-ягодным культурам</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22</w:t>
            </w:r>
          </w:p>
        </w:tc>
        <w:tc>
          <w:tcPr>
            <w:tcW w:w="6521" w:type="dxa"/>
          </w:tcPr>
          <w:p w:rsidR="000B682F" w:rsidRPr="003A0C9F" w:rsidRDefault="000B682F" w:rsidP="00C12525">
            <w:pPr>
              <w:spacing w:after="0" w:line="240" w:lineRule="auto"/>
              <w:ind w:left="34"/>
              <w:rPr>
                <w:rFonts w:ascii="Times New Roman" w:hAnsi="Times New Roman" w:cs="Times New Roman"/>
                <w:sz w:val="24"/>
                <w:szCs w:val="24"/>
              </w:rPr>
            </w:pPr>
            <w:r w:rsidRPr="003A0C9F">
              <w:rPr>
                <w:rFonts w:ascii="Times New Roman" w:hAnsi="Times New Roman" w:cs="Times New Roman"/>
                <w:sz w:val="24"/>
                <w:szCs w:val="24"/>
              </w:rPr>
              <w:t>Особенности выращивания плодово-ягодных культур в зависимости от морфолого-биологических особенностей.</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Л-6. стр. 192-200, выполнить сравнительную таблицу</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23</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ЛР № 12 Определение основных частей и органов плодовых пород и ягодных культур</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Л-8. стр. 17-26</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24</w:t>
            </w:r>
          </w:p>
        </w:tc>
        <w:tc>
          <w:tcPr>
            <w:tcW w:w="6521" w:type="dxa"/>
          </w:tcPr>
          <w:p w:rsidR="000B682F" w:rsidRPr="003A0C9F" w:rsidRDefault="000B682F" w:rsidP="00C12525">
            <w:pPr>
              <w:pStyle w:val="a3"/>
              <w:spacing w:after="0" w:line="240" w:lineRule="auto"/>
              <w:ind w:left="0"/>
              <w:rPr>
                <w:rFonts w:ascii="Times New Roman" w:hAnsi="Times New Roman" w:cs="Times New Roman"/>
                <w:sz w:val="24"/>
                <w:szCs w:val="24"/>
              </w:rPr>
            </w:pPr>
            <w:r w:rsidRPr="003A0C9F">
              <w:rPr>
                <w:rFonts w:ascii="Times New Roman" w:hAnsi="Times New Roman" w:cs="Times New Roman"/>
                <w:sz w:val="24"/>
                <w:szCs w:val="24"/>
              </w:rPr>
              <w:t>ЛР № 13 Определение разновидностей и сортов плодовых пород и ягодных культур</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Л-6. стр.175-184</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val="restart"/>
            <w:tcBorders>
              <w:top w:val="single" w:sz="4" w:space="0" w:color="auto"/>
            </w:tcBorders>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Раздел 2. Приемы и методы растениеводства</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r w:rsidRPr="003A0C9F">
              <w:rPr>
                <w:rFonts w:ascii="Times New Roman" w:hAnsi="Times New Roman" w:cs="Times New Roman"/>
                <w:b/>
                <w:bCs/>
                <w:sz w:val="24"/>
                <w:szCs w:val="24"/>
              </w:rPr>
              <w:t>Тема 2.1 Приемы и методы растениеводства</w:t>
            </w: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25</w:t>
            </w:r>
          </w:p>
        </w:tc>
        <w:tc>
          <w:tcPr>
            <w:tcW w:w="6521"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Технологические приемы и методы растениеводства: полевой, лабораторный, вегетационный.</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Л-7. стр. 46-58</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roofErr w:type="spellStart"/>
            <w:proofErr w:type="gramStart"/>
            <w:r w:rsidRPr="003A0C9F">
              <w:rPr>
                <w:rFonts w:ascii="Times New Roman" w:hAnsi="Times New Roman" w:cs="Times New Roman"/>
                <w:sz w:val="24"/>
                <w:szCs w:val="24"/>
              </w:rPr>
              <w:t>Контроль-ная</w:t>
            </w:r>
            <w:proofErr w:type="spellEnd"/>
            <w:proofErr w:type="gramEnd"/>
            <w:r w:rsidRPr="003A0C9F">
              <w:rPr>
                <w:rFonts w:ascii="Times New Roman" w:hAnsi="Times New Roman" w:cs="Times New Roman"/>
                <w:sz w:val="24"/>
                <w:szCs w:val="24"/>
              </w:rPr>
              <w:t xml:space="preserve"> работа</w:t>
            </w: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26</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ПЗ № 1 Определение особенностей выращивания зерновых и зернобобовых  и пропашных культур в зависимости от биологических особенностей</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Л-5. стр. 244-312</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r w:rsidR="000B682F" w:rsidRPr="003A0C9F">
        <w:tc>
          <w:tcPr>
            <w:tcW w:w="2893" w:type="dxa"/>
            <w:vMerge/>
          </w:tcPr>
          <w:p w:rsidR="000B682F" w:rsidRPr="003A0C9F" w:rsidRDefault="000B682F" w:rsidP="00C12525">
            <w:pPr>
              <w:tabs>
                <w:tab w:val="left" w:pos="4111"/>
                <w:tab w:val="left" w:pos="5245"/>
              </w:tabs>
              <w:spacing w:after="0" w:line="240" w:lineRule="auto"/>
              <w:rPr>
                <w:rFonts w:ascii="Times New Roman" w:hAnsi="Times New Roman" w:cs="Times New Roman"/>
                <w:b/>
                <w:bCs/>
                <w:sz w:val="24"/>
                <w:szCs w:val="24"/>
              </w:rPr>
            </w:pPr>
          </w:p>
        </w:tc>
        <w:tc>
          <w:tcPr>
            <w:tcW w:w="617"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27</w:t>
            </w:r>
          </w:p>
        </w:tc>
        <w:tc>
          <w:tcPr>
            <w:tcW w:w="6521"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ПЗ № 2 Определение особенностей выращивания овощных и плодово-ягодных культур в зависимости от биологических особенностей </w:t>
            </w:r>
          </w:p>
        </w:tc>
        <w:tc>
          <w:tcPr>
            <w:tcW w:w="1134"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977" w:type="dxa"/>
          </w:tcPr>
          <w:p w:rsidR="000B682F" w:rsidRPr="003A0C9F" w:rsidRDefault="000B682F" w:rsidP="00C12525">
            <w:pPr>
              <w:tabs>
                <w:tab w:val="left" w:pos="4111"/>
                <w:tab w:val="left" w:pos="5245"/>
              </w:tabs>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Л-7. стр. 192-200 выполнить сравнительную таблицу приемов и методов растениеводства</w:t>
            </w:r>
          </w:p>
        </w:tc>
        <w:tc>
          <w:tcPr>
            <w:tcW w:w="1275" w:type="dxa"/>
          </w:tcPr>
          <w:p w:rsidR="000B682F" w:rsidRPr="003A0C9F" w:rsidRDefault="000B682F" w:rsidP="00C12525">
            <w:pPr>
              <w:tabs>
                <w:tab w:val="left" w:pos="4111"/>
                <w:tab w:val="left" w:pos="5245"/>
              </w:tabs>
              <w:spacing w:after="0" w:line="240" w:lineRule="auto"/>
              <w:jc w:val="center"/>
              <w:rPr>
                <w:rFonts w:ascii="Times New Roman" w:hAnsi="Times New Roman" w:cs="Times New Roman"/>
                <w:sz w:val="24"/>
                <w:szCs w:val="24"/>
              </w:rPr>
            </w:pPr>
          </w:p>
        </w:tc>
      </w:tr>
    </w:tbl>
    <w:p w:rsidR="000B682F" w:rsidRPr="001F4BF8" w:rsidRDefault="000B682F" w:rsidP="007E72F2"/>
    <w:p w:rsidR="000B682F" w:rsidRPr="001F4BF8" w:rsidRDefault="000B682F" w:rsidP="00BD3657">
      <w:pPr>
        <w:shd w:val="clear" w:color="auto" w:fill="FFFFFF"/>
        <w:spacing w:after="0" w:line="240" w:lineRule="auto"/>
        <w:jc w:val="center"/>
        <w:rPr>
          <w:rFonts w:ascii="Times New Roman" w:hAnsi="Times New Roman" w:cs="Times New Roman"/>
          <w:b/>
          <w:bCs/>
          <w:sz w:val="24"/>
          <w:szCs w:val="24"/>
        </w:rPr>
      </w:pPr>
    </w:p>
    <w:p w:rsidR="000B682F" w:rsidRPr="001F4BF8" w:rsidRDefault="000B682F" w:rsidP="00BD3657">
      <w:pPr>
        <w:pStyle w:val="a3"/>
        <w:spacing w:after="0" w:line="240" w:lineRule="auto"/>
        <w:ind w:left="450"/>
        <w:jc w:val="center"/>
        <w:rPr>
          <w:rFonts w:ascii="Times New Roman" w:hAnsi="Times New Roman" w:cs="Times New Roman"/>
          <w:b/>
          <w:bCs/>
          <w:sz w:val="24"/>
          <w:szCs w:val="24"/>
        </w:rPr>
        <w:sectPr w:rsidR="000B682F" w:rsidRPr="001F4BF8" w:rsidSect="00D5105E">
          <w:pgSz w:w="16838" w:h="11906" w:orient="landscape"/>
          <w:pgMar w:top="1418" w:right="567" w:bottom="567" w:left="1134" w:header="709" w:footer="709" w:gutter="0"/>
          <w:cols w:space="708"/>
          <w:docGrid w:linePitch="360"/>
        </w:sectPr>
      </w:pPr>
    </w:p>
    <w:p w:rsidR="000B682F" w:rsidRPr="001F4BF8" w:rsidRDefault="000B682F" w:rsidP="00BD3657">
      <w:pPr>
        <w:pStyle w:val="a3"/>
        <w:spacing w:after="0" w:line="240" w:lineRule="auto"/>
        <w:ind w:left="450"/>
        <w:jc w:val="center"/>
        <w:rPr>
          <w:rFonts w:ascii="Times New Roman" w:hAnsi="Times New Roman" w:cs="Times New Roman"/>
          <w:b/>
          <w:bCs/>
          <w:sz w:val="24"/>
          <w:szCs w:val="24"/>
        </w:rPr>
      </w:pPr>
    </w:p>
    <w:p w:rsidR="000B682F" w:rsidRPr="001F4BF8" w:rsidRDefault="000B682F" w:rsidP="00BD3657">
      <w:pPr>
        <w:pStyle w:val="a3"/>
        <w:spacing w:after="0" w:line="240" w:lineRule="auto"/>
        <w:ind w:left="450"/>
        <w:jc w:val="center"/>
        <w:rPr>
          <w:rFonts w:ascii="Times New Roman" w:hAnsi="Times New Roman" w:cs="Times New Roman"/>
          <w:b/>
          <w:bCs/>
          <w:sz w:val="24"/>
          <w:szCs w:val="24"/>
        </w:rPr>
      </w:pPr>
      <w:r>
        <w:rPr>
          <w:rFonts w:ascii="Times New Roman" w:hAnsi="Times New Roman" w:cs="Times New Roman"/>
          <w:b/>
          <w:bCs/>
          <w:sz w:val="24"/>
          <w:szCs w:val="24"/>
        </w:rPr>
        <w:t>3</w:t>
      </w:r>
      <w:r w:rsidRPr="001F4BF8">
        <w:rPr>
          <w:rFonts w:ascii="Times New Roman" w:hAnsi="Times New Roman" w:cs="Times New Roman"/>
          <w:b/>
          <w:bCs/>
          <w:sz w:val="24"/>
          <w:szCs w:val="24"/>
        </w:rPr>
        <w:t xml:space="preserve">. Задания для самостоятельной работы студентов </w:t>
      </w:r>
    </w:p>
    <w:p w:rsidR="000B682F" w:rsidRPr="001F4BF8" w:rsidRDefault="000B682F" w:rsidP="00BD3657">
      <w:pPr>
        <w:pStyle w:val="a3"/>
        <w:spacing w:after="0" w:line="240" w:lineRule="auto"/>
        <w:ind w:left="450"/>
        <w:jc w:val="center"/>
        <w:rPr>
          <w:rFonts w:ascii="Times New Roman" w:hAnsi="Times New Roman" w:cs="Times New Roman"/>
          <w:b/>
          <w:bCs/>
          <w:sz w:val="24"/>
          <w:szCs w:val="24"/>
        </w:rPr>
      </w:pPr>
    </w:p>
    <w:p w:rsidR="000B682F" w:rsidRPr="001F4BF8" w:rsidRDefault="000B682F" w:rsidP="00BD3657">
      <w:pPr>
        <w:pStyle w:val="a3"/>
        <w:spacing w:after="0" w:line="240" w:lineRule="auto"/>
        <w:ind w:left="450"/>
        <w:jc w:val="center"/>
        <w:rPr>
          <w:rFonts w:ascii="Times New Roman" w:hAnsi="Times New Roman" w:cs="Times New Roman"/>
          <w:b/>
          <w:bCs/>
          <w:sz w:val="24"/>
          <w:szCs w:val="24"/>
        </w:rPr>
      </w:pP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Оформление сравнительных таблиц</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Выполнение рефератов</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 xml:space="preserve">Составление логических схем </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Подбор материала для кружковой работы</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Подготовка к семинарским занятиям</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Выполнение творческой работы</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Выполнение докладов</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Заполнение  таблиц по классификации культур</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rPr>
        <w:t xml:space="preserve"> </w:t>
      </w: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p>
    <w:p w:rsidR="000B682F"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p>
    <w:p w:rsidR="000B682F" w:rsidRPr="001F4BF8" w:rsidRDefault="000B682F" w:rsidP="00DE7011">
      <w:pPr>
        <w:pStyle w:val="a3"/>
        <w:numPr>
          <w:ilvl w:val="3"/>
          <w:numId w:val="1"/>
        </w:numPr>
        <w:tabs>
          <w:tab w:val="left" w:pos="785"/>
        </w:tabs>
        <w:spacing w:after="0" w:line="240" w:lineRule="auto"/>
        <w:ind w:left="426"/>
        <w:rPr>
          <w:rFonts w:ascii="Times New Roman" w:hAnsi="Times New Roman" w:cs="Times New Roman"/>
          <w:b/>
          <w:bCs/>
          <w:sz w:val="24"/>
          <w:szCs w:val="24"/>
        </w:rPr>
      </w:pPr>
    </w:p>
    <w:p w:rsidR="000B682F" w:rsidRPr="001F4BF8" w:rsidRDefault="000B682F" w:rsidP="00DE7011">
      <w:pPr>
        <w:pStyle w:val="a3"/>
        <w:spacing w:after="0" w:line="240" w:lineRule="auto"/>
        <w:ind w:left="426"/>
        <w:jc w:val="center"/>
        <w:rPr>
          <w:rFonts w:ascii="Times New Roman" w:hAnsi="Times New Roman" w:cs="Times New Roman"/>
          <w:b/>
          <w:bCs/>
          <w:sz w:val="24"/>
          <w:szCs w:val="24"/>
        </w:rPr>
      </w:pPr>
    </w:p>
    <w:p w:rsidR="000B682F" w:rsidRPr="001F4BF8" w:rsidRDefault="000B682F" w:rsidP="00BD3657">
      <w:pPr>
        <w:pStyle w:val="a3"/>
        <w:spacing w:after="0" w:line="240" w:lineRule="auto"/>
        <w:ind w:left="450"/>
        <w:jc w:val="center"/>
        <w:rPr>
          <w:rFonts w:ascii="Times New Roman" w:hAnsi="Times New Roman" w:cs="Times New Roman"/>
          <w:b/>
          <w:bCs/>
          <w:sz w:val="24"/>
          <w:szCs w:val="24"/>
        </w:rPr>
      </w:pPr>
    </w:p>
    <w:p w:rsidR="000B682F" w:rsidRPr="001F4BF8" w:rsidRDefault="000B682F">
      <w:pPr>
        <w:rPr>
          <w:rFonts w:ascii="Times New Roman" w:hAnsi="Times New Roman" w:cs="Times New Roman"/>
          <w:b/>
          <w:bCs/>
          <w:sz w:val="24"/>
          <w:szCs w:val="24"/>
        </w:rPr>
      </w:pPr>
      <w:r w:rsidRPr="001F4BF8">
        <w:rPr>
          <w:rFonts w:ascii="Times New Roman" w:hAnsi="Times New Roman" w:cs="Times New Roman"/>
          <w:b/>
          <w:bCs/>
          <w:sz w:val="24"/>
          <w:szCs w:val="24"/>
        </w:rPr>
        <w:br w:type="page"/>
      </w:r>
    </w:p>
    <w:p w:rsidR="000B682F" w:rsidRPr="00C90087" w:rsidRDefault="000B682F" w:rsidP="00C90087">
      <w:pPr>
        <w:spacing w:after="0" w:line="240" w:lineRule="auto"/>
        <w:jc w:val="center"/>
        <w:rPr>
          <w:rFonts w:ascii="Times New Roman" w:hAnsi="Times New Roman" w:cs="Times New Roman"/>
          <w:b/>
          <w:bCs/>
          <w:sz w:val="24"/>
          <w:szCs w:val="24"/>
        </w:rPr>
      </w:pPr>
      <w:r w:rsidRPr="00C90087">
        <w:rPr>
          <w:rFonts w:ascii="Times New Roman" w:hAnsi="Times New Roman" w:cs="Times New Roman"/>
          <w:b/>
          <w:bCs/>
          <w:sz w:val="24"/>
          <w:szCs w:val="24"/>
        </w:rPr>
        <w:t>4. Теоретический курс лекций</w:t>
      </w:r>
    </w:p>
    <w:p w:rsidR="000B682F" w:rsidRPr="00C90087" w:rsidRDefault="000B682F" w:rsidP="00C90087">
      <w:pPr>
        <w:spacing w:after="0" w:line="240" w:lineRule="auto"/>
        <w:jc w:val="center"/>
        <w:rPr>
          <w:rFonts w:ascii="Times New Roman" w:hAnsi="Times New Roman" w:cs="Times New Roman"/>
          <w:b/>
          <w:bCs/>
          <w:sz w:val="24"/>
          <w:szCs w:val="24"/>
        </w:rPr>
      </w:pPr>
    </w:p>
    <w:p w:rsidR="000B682F" w:rsidRPr="00C90087" w:rsidRDefault="000B682F" w:rsidP="00C90087">
      <w:pPr>
        <w:shd w:val="clear" w:color="auto" w:fill="FFFFFF"/>
        <w:spacing w:after="0" w:line="240" w:lineRule="auto"/>
        <w:ind w:left="-567" w:right="77"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ОСНОВНЫЕ СЕЛЬСКОХОЗЯЙСТВЕННЫ^</w:t>
      </w:r>
    </w:p>
    <w:p w:rsidR="000B682F" w:rsidRPr="00C90087" w:rsidRDefault="000B682F" w:rsidP="00C90087">
      <w:pPr>
        <w:shd w:val="clear" w:color="auto" w:fill="FFFFFF"/>
        <w:spacing w:after="0" w:line="240" w:lineRule="auto"/>
        <w:ind w:left="-567" w:right="29"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КУЛЬТУРЫ. ОСОБЕННОСТИ БИОЛОГИИ</w:t>
      </w:r>
    </w:p>
    <w:p w:rsidR="000B682F" w:rsidRPr="00C90087" w:rsidRDefault="000B682F" w:rsidP="00C90087">
      <w:pPr>
        <w:shd w:val="clear" w:color="auto" w:fill="FFFFFF"/>
        <w:spacing w:after="0" w:line="240" w:lineRule="auto"/>
        <w:ind w:left="-567" w:right="38"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И АГРОТЕХНИКИ</w:t>
      </w:r>
    </w:p>
    <w:p w:rsidR="000B682F" w:rsidRPr="00C90087" w:rsidRDefault="000B682F" w:rsidP="00C90087">
      <w:pPr>
        <w:shd w:val="clear" w:color="auto" w:fill="FFFFFF"/>
        <w:spacing w:after="0" w:line="240" w:lineRule="auto"/>
        <w:ind w:left="-567" w:right="24" w:firstLine="567"/>
        <w:jc w:val="center"/>
        <w:rPr>
          <w:rFonts w:ascii="Times New Roman" w:hAnsi="Times New Roman" w:cs="Times New Roman"/>
          <w:b/>
          <w:bCs/>
          <w:sz w:val="24"/>
          <w:szCs w:val="24"/>
        </w:rPr>
      </w:pPr>
    </w:p>
    <w:p w:rsidR="000B682F" w:rsidRPr="00C90087" w:rsidRDefault="000B682F" w:rsidP="00C90087">
      <w:pPr>
        <w:shd w:val="clear" w:color="auto" w:fill="FFFFFF"/>
        <w:spacing w:after="0" w:line="240" w:lineRule="auto"/>
        <w:ind w:left="-567" w:right="24"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ЗЕРНОВЫЕ ХЛЕБА</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Значение</w:t>
      </w:r>
      <w:r w:rsidRPr="00C90087">
        <w:rPr>
          <w:rFonts w:ascii="Times New Roman" w:hAnsi="Times New Roman" w:cs="Times New Roman"/>
          <w:sz w:val="24"/>
          <w:szCs w:val="24"/>
        </w:rPr>
        <w:t xml:space="preserve">. </w:t>
      </w:r>
      <w:proofErr w:type="gramStart"/>
      <w:r w:rsidRPr="00C90087">
        <w:rPr>
          <w:rFonts w:ascii="Times New Roman" w:hAnsi="Times New Roman" w:cs="Times New Roman"/>
          <w:sz w:val="24"/>
          <w:szCs w:val="24"/>
        </w:rPr>
        <w:t>К зерновым хлебам (семейство Мятликовые) относятся: пшеница, рожь, ячмень, овес, тритикале, кукуруза, просо, сорго и рис. к это же группе обычно относят и гречиху, которая принадлежит к семейству Гречишные.</w:t>
      </w:r>
      <w:proofErr w:type="gramEnd"/>
      <w:r w:rsidRPr="00C90087">
        <w:rPr>
          <w:rFonts w:ascii="Times New Roman" w:hAnsi="Times New Roman" w:cs="Times New Roman"/>
          <w:sz w:val="24"/>
          <w:szCs w:val="24"/>
        </w:rPr>
        <w:t xml:space="preserve"> Просо, рис и гречиху по основному виду их использования  называют крупяными культурами. Наибольшую площадь </w:t>
      </w:r>
      <w:r>
        <w:rPr>
          <w:rFonts w:ascii="Times New Roman" w:hAnsi="Times New Roman" w:cs="Times New Roman"/>
          <w:sz w:val="24"/>
          <w:szCs w:val="24"/>
        </w:rPr>
        <w:t xml:space="preserve"> занимает пшеница - </w:t>
      </w:r>
      <w:r w:rsidRPr="00C90087">
        <w:rPr>
          <w:rFonts w:ascii="Times New Roman" w:hAnsi="Times New Roman" w:cs="Times New Roman"/>
          <w:sz w:val="24"/>
          <w:szCs w:val="24"/>
        </w:rPr>
        <w:t xml:space="preserve"> 23909 тыс. га, затем ячмень, овес, Широкое распространение хлебных злаков объясняется тем, что он</w:t>
      </w:r>
      <w:r>
        <w:rPr>
          <w:rFonts w:ascii="Times New Roman" w:hAnsi="Times New Roman" w:cs="Times New Roman"/>
          <w:sz w:val="24"/>
          <w:szCs w:val="24"/>
        </w:rPr>
        <w:t xml:space="preserve">и служат   </w:t>
      </w:r>
      <w:r w:rsidRPr="00C90087">
        <w:rPr>
          <w:rFonts w:ascii="Times New Roman" w:hAnsi="Times New Roman" w:cs="Times New Roman"/>
          <w:sz w:val="24"/>
          <w:szCs w:val="24"/>
        </w:rPr>
        <w:t xml:space="preserve"> </w:t>
      </w:r>
      <w:r>
        <w:rPr>
          <w:rFonts w:ascii="Times New Roman" w:hAnsi="Times New Roman" w:cs="Times New Roman"/>
          <w:sz w:val="24"/>
          <w:szCs w:val="24"/>
        </w:rPr>
        <w:t>источником получения необходимых</w:t>
      </w:r>
      <w:r w:rsidRPr="00C90087">
        <w:rPr>
          <w:rFonts w:ascii="Times New Roman" w:hAnsi="Times New Roman" w:cs="Times New Roman"/>
          <w:sz w:val="24"/>
          <w:szCs w:val="24"/>
        </w:rPr>
        <w:t xml:space="preserve"> продуктов питания, </w:t>
      </w:r>
      <w:r w:rsidRPr="00C90087">
        <w:rPr>
          <w:rFonts w:ascii="Times New Roman" w:hAnsi="Times New Roman" w:cs="Times New Roman"/>
          <w:i/>
          <w:iCs/>
          <w:sz w:val="24"/>
          <w:szCs w:val="24"/>
        </w:rPr>
        <w:t xml:space="preserve"> </w:t>
      </w:r>
      <w:r w:rsidRPr="00C90087">
        <w:rPr>
          <w:rFonts w:ascii="Times New Roman" w:hAnsi="Times New Roman" w:cs="Times New Roman"/>
          <w:sz w:val="24"/>
          <w:szCs w:val="24"/>
        </w:rPr>
        <w:t>хлеб и разнообразные крупы. В зерне хлебных злаков основные питательные вещества (белок, углеводы и другие органические соединения) находятся в наиболее благоприятном соотношении.</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Белковых веществ больше  всего содержится в зерне пшеницы (до 20.. .21%), жира - в зерне кукурузы, проса и овса. Зерновые хлеба имеют ог</w:t>
      </w:r>
      <w:r>
        <w:rPr>
          <w:rFonts w:ascii="Times New Roman" w:hAnsi="Times New Roman" w:cs="Times New Roman"/>
          <w:sz w:val="24"/>
          <w:szCs w:val="24"/>
        </w:rPr>
        <w:t>ромное значение в производстве</w:t>
      </w:r>
      <w:r w:rsidRPr="00C90087">
        <w:rPr>
          <w:rFonts w:ascii="Times New Roman" w:hAnsi="Times New Roman" w:cs="Times New Roman"/>
          <w:sz w:val="24"/>
          <w:szCs w:val="24"/>
        </w:rPr>
        <w:t xml:space="preserve"> разнообразных кормов для ж</w:t>
      </w:r>
      <w:r>
        <w:rPr>
          <w:rFonts w:ascii="Times New Roman" w:hAnsi="Times New Roman" w:cs="Times New Roman"/>
          <w:sz w:val="24"/>
          <w:szCs w:val="24"/>
        </w:rPr>
        <w:t>ивотноводства: концентрированные</w:t>
      </w:r>
      <w:r w:rsidRPr="00C90087">
        <w:rPr>
          <w:rFonts w:ascii="Times New Roman" w:hAnsi="Times New Roman" w:cs="Times New Roman"/>
          <w:sz w:val="24"/>
          <w:szCs w:val="24"/>
        </w:rPr>
        <w:t xml:space="preserve"> (зерно кукурузы, ячменя, овса), силоса (кукуруза), груб</w:t>
      </w:r>
      <w:r>
        <w:rPr>
          <w:rFonts w:ascii="Times New Roman" w:hAnsi="Times New Roman" w:cs="Times New Roman"/>
          <w:sz w:val="24"/>
          <w:szCs w:val="24"/>
        </w:rPr>
        <w:t>ых кормо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мякина</w:t>
      </w:r>
      <w:r w:rsidRPr="00C90087">
        <w:rPr>
          <w:rFonts w:ascii="Times New Roman" w:hAnsi="Times New Roman" w:cs="Times New Roman"/>
          <w:sz w:val="24"/>
          <w:szCs w:val="24"/>
        </w:rPr>
        <w:t xml:space="preserve">, полова, солома) и др. Большую </w:t>
      </w:r>
      <w:r>
        <w:rPr>
          <w:rFonts w:ascii="Times New Roman" w:hAnsi="Times New Roman" w:cs="Times New Roman"/>
          <w:sz w:val="24"/>
          <w:szCs w:val="24"/>
        </w:rPr>
        <w:t>ценность имеют зерновые хлеба. Он</w:t>
      </w:r>
      <w:r w:rsidRPr="00C90087">
        <w:rPr>
          <w:rFonts w:ascii="Times New Roman" w:hAnsi="Times New Roman" w:cs="Times New Roman"/>
          <w:sz w:val="24"/>
          <w:szCs w:val="24"/>
        </w:rPr>
        <w:t>и как сырье для производства крахмала, патоки, декстрина, спирта и других продуктов.</w:t>
      </w:r>
    </w:p>
    <w:p w:rsidR="000B682F" w:rsidRPr="00C90087" w:rsidRDefault="00153345" w:rsidP="00C90087">
      <w:pPr>
        <w:shd w:val="clear" w:color="auto" w:fill="FFFFFF"/>
        <w:spacing w:after="0" w:line="240" w:lineRule="auto"/>
        <w:ind w:left="-567" w:firstLine="567"/>
        <w:jc w:val="both"/>
        <w:rPr>
          <w:rFonts w:ascii="Times New Roman" w:hAnsi="Times New Roman" w:cs="Times New Roman"/>
          <w:sz w:val="24"/>
          <w:szCs w:val="24"/>
        </w:rPr>
      </w:pPr>
      <w:r w:rsidRPr="00153345">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95pt;margin-top:248.7pt;width:131.6pt;height:204.75pt;z-index:-251667968;visibility:visible" wrapcoords="-123 0 -123 21521 21600 21521 21600 0 -123 0">
            <v:imagedata r:id="rId23" o:title=""/>
            <w10:wrap type="tight"/>
          </v:shape>
        </w:pict>
      </w:r>
      <w:r w:rsidR="000B682F" w:rsidRPr="00C90087">
        <w:rPr>
          <w:rFonts w:ascii="Times New Roman" w:hAnsi="Times New Roman" w:cs="Times New Roman"/>
          <w:sz w:val="24"/>
          <w:szCs w:val="24"/>
        </w:rPr>
        <w:t>Строение растений злаков. Несмотря на разнообразие видов, зерновые  злаки обладают многими общими б</w:t>
      </w:r>
      <w:r w:rsidR="000B682F">
        <w:rPr>
          <w:rFonts w:ascii="Times New Roman" w:hAnsi="Times New Roman" w:cs="Times New Roman"/>
          <w:sz w:val="24"/>
          <w:szCs w:val="24"/>
        </w:rPr>
        <w:t>отаническими признаками.</w:t>
      </w:r>
      <w:proofErr w:type="gramStart"/>
      <w:r w:rsidR="000B682F">
        <w:rPr>
          <w:rFonts w:ascii="Times New Roman" w:hAnsi="Times New Roman" w:cs="Times New Roman"/>
          <w:sz w:val="24"/>
          <w:szCs w:val="24"/>
        </w:rPr>
        <w:t xml:space="preserve">  </w:t>
      </w:r>
      <w:r w:rsidR="000B682F" w:rsidRPr="00C90087">
        <w:rPr>
          <w:rFonts w:ascii="Times New Roman" w:hAnsi="Times New Roman" w:cs="Times New Roman"/>
          <w:sz w:val="24"/>
          <w:szCs w:val="24"/>
        </w:rPr>
        <w:t>.</w:t>
      </w:r>
      <w:proofErr w:type="gramEnd"/>
      <w:r w:rsidR="000B682F" w:rsidRPr="00C90087">
        <w:rPr>
          <w:rFonts w:ascii="Times New Roman" w:hAnsi="Times New Roman" w:cs="Times New Roman"/>
          <w:sz w:val="24"/>
          <w:szCs w:val="24"/>
        </w:rPr>
        <w:t xml:space="preserve"> Все зерновые злаковые культуры имеют мочковатую корневую систему, распространяющуюся главным образом в пахотном слое почвы (более половины всех корней располагается на глубине 20 см). Глубина же проникновения корней достигает 100 см и более. Масса корней составляет 20-25% общей массы растений. </w:t>
      </w:r>
      <w:proofErr w:type="gramStart"/>
      <w:r w:rsidR="000B682F" w:rsidRPr="00C90087">
        <w:rPr>
          <w:rFonts w:ascii="Times New Roman" w:hAnsi="Times New Roman" w:cs="Times New Roman"/>
          <w:sz w:val="24"/>
          <w:szCs w:val="24"/>
        </w:rPr>
        <w:t>По происхождению корни злаков разделяют на первичные, или зародышевые, и вторичные, или узловые, возникающие из подземных стеблевых узлов (рис. 20).</w:t>
      </w:r>
      <w:proofErr w:type="gramEnd"/>
      <w:r w:rsidR="000B682F" w:rsidRPr="00C90087">
        <w:rPr>
          <w:rFonts w:ascii="Times New Roman" w:hAnsi="Times New Roman" w:cs="Times New Roman"/>
          <w:sz w:val="24"/>
          <w:szCs w:val="24"/>
        </w:rPr>
        <w:t xml:space="preserve"> У высокостебельных растений (кукурузы, сорго) корни образуются также из надземных стеблевых узлов</w:t>
      </w:r>
      <w:r w:rsidR="000B682F">
        <w:rPr>
          <w:rFonts w:ascii="Times New Roman" w:hAnsi="Times New Roman" w:cs="Times New Roman"/>
          <w:sz w:val="24"/>
          <w:szCs w:val="24"/>
        </w:rPr>
        <w:t xml:space="preserve"> - опорные (воздушные) корни.  С</w:t>
      </w:r>
      <w:r w:rsidR="000B682F" w:rsidRPr="00C90087">
        <w:rPr>
          <w:rFonts w:ascii="Times New Roman" w:hAnsi="Times New Roman" w:cs="Times New Roman"/>
          <w:sz w:val="24"/>
          <w:szCs w:val="24"/>
        </w:rPr>
        <w:t xml:space="preserve"> т е б е л </w:t>
      </w:r>
      <w:proofErr w:type="spellStart"/>
      <w:r w:rsidR="000B682F" w:rsidRPr="00C90087">
        <w:rPr>
          <w:rFonts w:ascii="Times New Roman" w:hAnsi="Times New Roman" w:cs="Times New Roman"/>
          <w:sz w:val="24"/>
          <w:szCs w:val="24"/>
        </w:rPr>
        <w:t>ь</w:t>
      </w:r>
      <w:proofErr w:type="spellEnd"/>
      <w:r w:rsidR="000B682F" w:rsidRPr="00C90087">
        <w:rPr>
          <w:rFonts w:ascii="Times New Roman" w:hAnsi="Times New Roman" w:cs="Times New Roman"/>
          <w:sz w:val="24"/>
          <w:szCs w:val="24"/>
        </w:rPr>
        <w:t xml:space="preserve"> хлебных злаков </w:t>
      </w:r>
      <w:proofErr w:type="gramStart"/>
      <w:r w:rsidR="000B682F" w:rsidRPr="00C90087">
        <w:rPr>
          <w:rFonts w:ascii="Times New Roman" w:hAnsi="Times New Roman" w:cs="Times New Roman"/>
          <w:sz w:val="24"/>
          <w:szCs w:val="24"/>
        </w:rPr>
        <w:t>-с</w:t>
      </w:r>
      <w:proofErr w:type="gramEnd"/>
      <w:r w:rsidR="000B682F" w:rsidRPr="00C90087">
        <w:rPr>
          <w:rFonts w:ascii="Times New Roman" w:hAnsi="Times New Roman" w:cs="Times New Roman"/>
          <w:sz w:val="24"/>
          <w:szCs w:val="24"/>
        </w:rPr>
        <w:t>оломина, полая или заполненная сердцевиной, разделенная узлами с поперечными перегородками на 5.. .6 и более междоузлий. Стебель злаков обладает способностью куститься, то есть образовывать боковые побеги, возникающие главным образом из сближенных подземных стеблевых узлов или узла кущения. Лист образуется на каждом стеблевом узле. Он состоит из листового влагалища, которое плотно охватывает стебель защищает молодые, растущие части, при</w:t>
      </w:r>
      <w:r w:rsidR="000B682F">
        <w:rPr>
          <w:rFonts w:ascii="Times New Roman" w:hAnsi="Times New Roman" w:cs="Times New Roman"/>
          <w:sz w:val="24"/>
          <w:szCs w:val="24"/>
        </w:rPr>
        <w:t>дав</w:t>
      </w:r>
      <w:r w:rsidR="000B682F" w:rsidRPr="00C90087">
        <w:rPr>
          <w:rFonts w:ascii="Times New Roman" w:hAnsi="Times New Roman" w:cs="Times New Roman"/>
          <w:sz w:val="24"/>
          <w:szCs w:val="24"/>
        </w:rPr>
        <w:t xml:space="preserve">ая им </w:t>
      </w:r>
      <w:r w:rsidR="000B682F">
        <w:rPr>
          <w:rFonts w:ascii="Times New Roman" w:hAnsi="Times New Roman" w:cs="Times New Roman"/>
          <w:sz w:val="24"/>
          <w:szCs w:val="24"/>
        </w:rPr>
        <w:t>большую прочность, и листовой</w:t>
      </w:r>
      <w:proofErr w:type="gramStart"/>
      <w:r w:rsidR="000B682F">
        <w:rPr>
          <w:rFonts w:ascii="Times New Roman" w:hAnsi="Times New Roman" w:cs="Times New Roman"/>
          <w:sz w:val="24"/>
          <w:szCs w:val="24"/>
        </w:rPr>
        <w:t>.</w:t>
      </w:r>
      <w:proofErr w:type="gramEnd"/>
      <w:r w:rsidR="000B682F">
        <w:rPr>
          <w:rFonts w:ascii="Times New Roman" w:hAnsi="Times New Roman" w:cs="Times New Roman"/>
          <w:sz w:val="24"/>
          <w:szCs w:val="24"/>
        </w:rPr>
        <w:t xml:space="preserve"> </w:t>
      </w:r>
      <w:proofErr w:type="gramStart"/>
      <w:r w:rsidR="000B682F">
        <w:rPr>
          <w:rFonts w:ascii="Times New Roman" w:hAnsi="Times New Roman" w:cs="Times New Roman"/>
          <w:sz w:val="24"/>
          <w:szCs w:val="24"/>
        </w:rPr>
        <w:t>п</w:t>
      </w:r>
      <w:proofErr w:type="gramEnd"/>
      <w:r w:rsidR="000B682F">
        <w:rPr>
          <w:rFonts w:ascii="Times New Roman" w:hAnsi="Times New Roman" w:cs="Times New Roman"/>
          <w:sz w:val="24"/>
          <w:szCs w:val="24"/>
        </w:rPr>
        <w:t>ла</w:t>
      </w:r>
      <w:r w:rsidR="000B682F" w:rsidRPr="00C90087">
        <w:rPr>
          <w:rFonts w:ascii="Times New Roman" w:hAnsi="Times New Roman" w:cs="Times New Roman"/>
          <w:sz w:val="24"/>
          <w:szCs w:val="24"/>
        </w:rPr>
        <w:t xml:space="preserve">стинки у </w:t>
      </w:r>
      <w:r w:rsidR="000B682F">
        <w:rPr>
          <w:rFonts w:ascii="Times New Roman" w:hAnsi="Times New Roman" w:cs="Times New Roman"/>
          <w:sz w:val="24"/>
          <w:szCs w:val="24"/>
        </w:rPr>
        <w:t>основания влагалища листа, Место</w:t>
      </w:r>
      <w:r w:rsidR="000B682F" w:rsidRPr="00C90087">
        <w:rPr>
          <w:rFonts w:ascii="Times New Roman" w:hAnsi="Times New Roman" w:cs="Times New Roman"/>
          <w:sz w:val="24"/>
          <w:szCs w:val="24"/>
        </w:rPr>
        <w:t xml:space="preserve"> прикрепления его к стеблю, образуют утолщение - листовой узел. Он не только прикрепляет ли</w:t>
      </w:r>
      <w:proofErr w:type="gramStart"/>
      <w:r w:rsidR="000B682F" w:rsidRPr="00C90087">
        <w:rPr>
          <w:rFonts w:ascii="Times New Roman" w:hAnsi="Times New Roman" w:cs="Times New Roman"/>
          <w:sz w:val="24"/>
          <w:szCs w:val="24"/>
        </w:rPr>
        <w:t>ст к ст</w:t>
      </w:r>
      <w:proofErr w:type="gramEnd"/>
      <w:r w:rsidR="000B682F" w:rsidRPr="00C90087">
        <w:rPr>
          <w:rFonts w:ascii="Times New Roman" w:hAnsi="Times New Roman" w:cs="Times New Roman"/>
          <w:sz w:val="24"/>
          <w:szCs w:val="24"/>
        </w:rPr>
        <w:t xml:space="preserve">еблю, но и участвует </w:t>
      </w:r>
      <w:r w:rsidR="000B682F">
        <w:rPr>
          <w:rFonts w:ascii="Times New Roman" w:hAnsi="Times New Roman" w:cs="Times New Roman"/>
          <w:sz w:val="24"/>
          <w:szCs w:val="24"/>
        </w:rPr>
        <w:t>в полегании</w:t>
      </w:r>
      <w:r w:rsidR="000B682F" w:rsidRPr="00C90087">
        <w:rPr>
          <w:rFonts w:ascii="Times New Roman" w:hAnsi="Times New Roman" w:cs="Times New Roman"/>
          <w:sz w:val="24"/>
          <w:szCs w:val="24"/>
        </w:rPr>
        <w:t xml:space="preserve"> хлебов. Разрастаясь  </w:t>
      </w:r>
      <w:r w:rsidR="000B682F">
        <w:rPr>
          <w:rFonts w:ascii="Times New Roman" w:hAnsi="Times New Roman" w:cs="Times New Roman"/>
          <w:sz w:val="24"/>
          <w:szCs w:val="24"/>
        </w:rPr>
        <w:t>в</w:t>
      </w:r>
      <w:r w:rsidR="000B682F" w:rsidRPr="00C90087">
        <w:rPr>
          <w:rFonts w:ascii="Times New Roman" w:hAnsi="Times New Roman" w:cs="Times New Roman"/>
          <w:sz w:val="24"/>
          <w:szCs w:val="24"/>
        </w:rPr>
        <w:t xml:space="preserve">  нижней затененной части, листовой</w:t>
      </w:r>
      <w:r w:rsidR="000B682F">
        <w:rPr>
          <w:rFonts w:ascii="Times New Roman" w:hAnsi="Times New Roman" w:cs="Times New Roman"/>
          <w:sz w:val="24"/>
          <w:szCs w:val="24"/>
        </w:rPr>
        <w:t xml:space="preserve"> узел д</w:t>
      </w:r>
      <w:r w:rsidR="000B682F" w:rsidRPr="00C90087">
        <w:rPr>
          <w:rFonts w:ascii="Times New Roman" w:hAnsi="Times New Roman" w:cs="Times New Roman"/>
          <w:sz w:val="24"/>
          <w:szCs w:val="24"/>
        </w:rPr>
        <w:t>авлением на стебель способствует сохранению  им вертикального положения.</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proofErr w:type="gramStart"/>
      <w:r w:rsidRPr="00C90087">
        <w:rPr>
          <w:rFonts w:ascii="Times New Roman" w:hAnsi="Times New Roman" w:cs="Times New Roman"/>
          <w:spacing w:val="60"/>
          <w:sz w:val="24"/>
          <w:szCs w:val="24"/>
        </w:rPr>
        <w:t>Соцветие</w:t>
      </w:r>
      <w:r w:rsidRPr="00C90087">
        <w:rPr>
          <w:rFonts w:ascii="Times New Roman" w:hAnsi="Times New Roman" w:cs="Times New Roman"/>
          <w:sz w:val="24"/>
          <w:szCs w:val="24"/>
        </w:rPr>
        <w:t xml:space="preserve"> у большей части хлебных злаков представляет собой колос (пшеница, рожь, ячмень, тритикале) или метелку (овес, сорго, просо, рис).</w:t>
      </w:r>
      <w:proofErr w:type="gramEnd"/>
      <w:r w:rsidRPr="00C90087">
        <w:rPr>
          <w:rFonts w:ascii="Times New Roman" w:hAnsi="Times New Roman" w:cs="Times New Roman"/>
          <w:sz w:val="24"/>
          <w:szCs w:val="24"/>
        </w:rPr>
        <w:t xml:space="preserve"> У кукурузы два соцветия: мужские цветки собраны в метелку, </w:t>
      </w:r>
      <w:r w:rsidRPr="00C90087">
        <w:rPr>
          <w:rFonts w:ascii="Times New Roman" w:hAnsi="Times New Roman" w:cs="Times New Roman"/>
          <w:sz w:val="24"/>
          <w:szCs w:val="24"/>
          <w:vertAlign w:val="subscript"/>
        </w:rPr>
        <w:t>а</w:t>
      </w:r>
      <w:r w:rsidRPr="00C90087">
        <w:rPr>
          <w:rFonts w:ascii="Times New Roman" w:hAnsi="Times New Roman" w:cs="Times New Roman"/>
          <w:sz w:val="24"/>
          <w:szCs w:val="24"/>
        </w:rPr>
        <w:t xml:space="preserve"> женские - в </w:t>
      </w:r>
      <w:r w:rsidRPr="00C90087">
        <w:rPr>
          <w:rFonts w:ascii="Times New Roman" w:hAnsi="Times New Roman" w:cs="Times New Roman"/>
          <w:b/>
          <w:bCs/>
          <w:sz w:val="24"/>
          <w:szCs w:val="24"/>
        </w:rPr>
        <w:t xml:space="preserve">початок, </w:t>
      </w:r>
      <w:r w:rsidRPr="00C90087">
        <w:rPr>
          <w:rFonts w:ascii="Times New Roman" w:hAnsi="Times New Roman" w:cs="Times New Roman"/>
          <w:sz w:val="24"/>
          <w:szCs w:val="24"/>
        </w:rPr>
        <w:t>образующийся в пазухе листа. Каждое соцветие состоит из многочисленных колосков, сидящих или на уступах члеников колоскового стержня или на боковых веточках метелки.</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pacing w:val="61"/>
          <w:sz w:val="24"/>
          <w:szCs w:val="24"/>
        </w:rPr>
        <w:t>Колосок</w:t>
      </w:r>
      <w:r>
        <w:rPr>
          <w:rFonts w:ascii="Times New Roman" w:hAnsi="Times New Roman" w:cs="Times New Roman"/>
          <w:sz w:val="24"/>
          <w:szCs w:val="24"/>
        </w:rPr>
        <w:t xml:space="preserve"> состоит из двух колосковых</w:t>
      </w:r>
      <w:r w:rsidRPr="00C90087">
        <w:rPr>
          <w:rFonts w:ascii="Times New Roman" w:hAnsi="Times New Roman" w:cs="Times New Roman"/>
          <w:sz w:val="24"/>
          <w:szCs w:val="24"/>
        </w:rPr>
        <w:t xml:space="preserve"> чешуи, между которыми располагаются цветки. Каждый цветок имеет две цветковые чешуи </w:t>
      </w:r>
      <w:r w:rsidRPr="00C90087">
        <w:rPr>
          <w:rFonts w:ascii="Times New Roman" w:hAnsi="Times New Roman" w:cs="Times New Roman"/>
          <w:sz w:val="24"/>
          <w:szCs w:val="24"/>
          <w:vertAlign w:val="subscript"/>
        </w:rPr>
        <w:t xml:space="preserve"> </w:t>
      </w:r>
      <w:r w:rsidRPr="00C90087">
        <w:rPr>
          <w:rFonts w:ascii="Times New Roman" w:hAnsi="Times New Roman" w:cs="Times New Roman"/>
          <w:sz w:val="24"/>
          <w:szCs w:val="24"/>
        </w:rPr>
        <w:t>наружную, или нижнюю, и внутреннюю, или верхнюю. У остистых форм наружная цветковая чешуя несет ость. Между цветковыми чешуями находятся главные части цветка: завязь с двумя перистыми  рыльцами и три тычинки</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 xml:space="preserve">(у риса - шесть). Цветки у всех хлебов, кроме кукурузы, обоеполые. Число их в колоске различно у разных </w:t>
      </w:r>
      <w:r w:rsidRPr="00C90087">
        <w:rPr>
          <w:rFonts w:ascii="Times New Roman" w:hAnsi="Times New Roman" w:cs="Times New Roman"/>
          <w:b/>
          <w:bCs/>
          <w:sz w:val="24"/>
          <w:szCs w:val="24"/>
        </w:rPr>
        <w:t>хле</w:t>
      </w:r>
      <w:r w:rsidRPr="00C90087">
        <w:rPr>
          <w:rFonts w:ascii="Times New Roman" w:hAnsi="Times New Roman" w:cs="Times New Roman"/>
          <w:sz w:val="24"/>
          <w:szCs w:val="24"/>
        </w:rPr>
        <w:t xml:space="preserve">бов. Кроме того, не все они </w:t>
      </w:r>
      <w:r w:rsidRPr="00C90087">
        <w:rPr>
          <w:rFonts w:ascii="Times New Roman" w:hAnsi="Times New Roman" w:cs="Times New Roman"/>
          <w:sz w:val="24"/>
          <w:szCs w:val="24"/>
        </w:rPr>
        <w:lastRenderedPageBreak/>
        <w:t xml:space="preserve">способы плодоносить. </w:t>
      </w:r>
      <w:proofErr w:type="gramStart"/>
      <w:r w:rsidRPr="00C90087">
        <w:rPr>
          <w:rFonts w:ascii="Times New Roman" w:hAnsi="Times New Roman" w:cs="Times New Roman"/>
          <w:sz w:val="24"/>
          <w:szCs w:val="24"/>
        </w:rPr>
        <w:t>Часть из них (у пшеницы, ржи, овса - верхние, а у проса, кукурузы, сорго - нижние) остаются недоразвитыми.</w:t>
      </w:r>
      <w:proofErr w:type="gramEnd"/>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pacing w:val="76"/>
          <w:sz w:val="24"/>
          <w:szCs w:val="24"/>
        </w:rPr>
        <w:t>Плод</w:t>
      </w:r>
      <w:r w:rsidRPr="00C90087">
        <w:rPr>
          <w:rFonts w:ascii="Times New Roman" w:hAnsi="Times New Roman" w:cs="Times New Roman"/>
          <w:sz w:val="24"/>
          <w:szCs w:val="24"/>
        </w:rPr>
        <w:t xml:space="preserve"> хлебных злаков, обычно называемый зерном, представляет собой зерновку, в которой семя срастается с околоплодником. Зерновка</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хлебных злаков состоит из плодовой и семенной оболочек, эндосперма и зародыша,</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 xml:space="preserve">в котором легко можно различить </w:t>
      </w:r>
      <w:proofErr w:type="spellStart"/>
      <w:r w:rsidRPr="00C90087">
        <w:rPr>
          <w:rFonts w:ascii="Times New Roman" w:hAnsi="Times New Roman" w:cs="Times New Roman"/>
          <w:sz w:val="24"/>
          <w:szCs w:val="24"/>
        </w:rPr>
        <w:t>почечку</w:t>
      </w:r>
      <w:proofErr w:type="spellEnd"/>
      <w:r w:rsidRPr="00C90087">
        <w:rPr>
          <w:rFonts w:ascii="Times New Roman" w:hAnsi="Times New Roman" w:cs="Times New Roman"/>
          <w:sz w:val="24"/>
          <w:szCs w:val="24"/>
        </w:rPr>
        <w:t xml:space="preserve"> с </w:t>
      </w:r>
      <w:r w:rsidR="00153345" w:rsidRPr="00153345">
        <w:rPr>
          <w:noProof/>
          <w:lang w:eastAsia="ru-RU"/>
        </w:rPr>
        <w:pict>
          <v:shape id="Рисунок 2" o:spid="_x0000_s1027" type="#_x0000_t75" style="position:absolute;left:0;text-align:left;margin-left:-35.05pt;margin-top:5.4pt;width:147.75pt;height:310.5pt;z-index:-251666944;visibility:visible;mso-position-horizontal-relative:text;mso-position-vertical-relative:text" wrapcoords="-110 0 -110 21548 21600 21548 21600 0 -110 0">
            <v:imagedata r:id="rId24" o:title=""/>
            <w10:wrap type="tight"/>
          </v:shape>
        </w:pict>
      </w:r>
      <w:r w:rsidRPr="00C90087">
        <w:rPr>
          <w:rFonts w:ascii="Times New Roman" w:hAnsi="Times New Roman" w:cs="Times New Roman"/>
          <w:sz w:val="24"/>
          <w:szCs w:val="24"/>
        </w:rPr>
        <w:t xml:space="preserve">зачатком листьев и стебля и первичные корешки. С эндоспермом, в котором сосредоточены все питательные вещества, необходимые для  прорастания и появления всходов, зародыш соединен </w:t>
      </w:r>
      <w:r w:rsidRPr="00C90087">
        <w:rPr>
          <w:rFonts w:ascii="Times New Roman" w:hAnsi="Times New Roman" w:cs="Times New Roman"/>
          <w:b/>
          <w:bCs/>
          <w:sz w:val="24"/>
          <w:szCs w:val="24"/>
        </w:rPr>
        <w:t xml:space="preserve">щитком. </w:t>
      </w:r>
      <w:r w:rsidRPr="00C90087">
        <w:rPr>
          <w:rFonts w:ascii="Times New Roman" w:hAnsi="Times New Roman" w:cs="Times New Roman"/>
          <w:sz w:val="24"/>
          <w:szCs w:val="24"/>
        </w:rPr>
        <w:t xml:space="preserve">При прорастании через всасывающие клетки щитка к трогающемуся в рост зародышу поступают питательные вещества эндосперма. Самый поверхностный слой эндосперма состоит </w:t>
      </w:r>
      <w:proofErr w:type="spellStart"/>
      <w:r w:rsidRPr="00C90087">
        <w:rPr>
          <w:rFonts w:ascii="Times New Roman" w:hAnsi="Times New Roman" w:cs="Times New Roman"/>
          <w:sz w:val="24"/>
          <w:szCs w:val="24"/>
        </w:rPr>
        <w:t>из|</w:t>
      </w:r>
      <w:proofErr w:type="spellEnd"/>
      <w:r w:rsidRPr="00C90087">
        <w:rPr>
          <w:rFonts w:ascii="Times New Roman" w:hAnsi="Times New Roman" w:cs="Times New Roman"/>
          <w:sz w:val="24"/>
          <w:szCs w:val="24"/>
        </w:rPr>
        <w:t xml:space="preserve"> клеток, богатых белком; это так как назы</w:t>
      </w:r>
      <w:r w:rsidRPr="00C90087">
        <w:rPr>
          <w:rFonts w:ascii="Times New Roman" w:hAnsi="Times New Roman" w:cs="Times New Roman"/>
          <w:spacing w:val="-3"/>
          <w:sz w:val="24"/>
          <w:szCs w:val="24"/>
        </w:rPr>
        <w:t>ваемый алейроновый слой</w:t>
      </w:r>
      <w:r w:rsidRPr="00C90087">
        <w:rPr>
          <w:rFonts w:ascii="Times New Roman" w:hAnsi="Times New Roman" w:cs="Times New Roman"/>
          <w:b/>
          <w:bCs/>
          <w:spacing w:val="-3"/>
          <w:sz w:val="24"/>
          <w:szCs w:val="24"/>
        </w:rPr>
        <w:t xml:space="preserve">. </w:t>
      </w:r>
      <w:r w:rsidRPr="00C90087">
        <w:rPr>
          <w:rFonts w:ascii="Times New Roman" w:hAnsi="Times New Roman" w:cs="Times New Roman"/>
          <w:spacing w:val="-3"/>
          <w:sz w:val="24"/>
          <w:szCs w:val="24"/>
        </w:rPr>
        <w:t>Под ним распо</w:t>
      </w:r>
      <w:r w:rsidRPr="00C90087">
        <w:rPr>
          <w:rFonts w:ascii="Times New Roman" w:hAnsi="Times New Roman" w:cs="Times New Roman"/>
          <w:sz w:val="24"/>
          <w:szCs w:val="24"/>
        </w:rPr>
        <w:t>лагаются клетки, наполненные главным образом крахмалом. Жиры</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сосредоточены  в основном в зародыше. У некоторых культур, например у кукурузы, содержание  жира в зародыше</w:t>
      </w:r>
      <w:proofErr w:type="gramStart"/>
      <w:r w:rsidRPr="00C90087">
        <w:rPr>
          <w:rFonts w:ascii="Times New Roman" w:hAnsi="Times New Roman" w:cs="Times New Roman"/>
          <w:sz w:val="24"/>
          <w:szCs w:val="24"/>
        </w:rPr>
        <w:t xml:space="preserve"> Д</w:t>
      </w:r>
      <w:proofErr w:type="gramEnd"/>
      <w:r w:rsidRPr="00C90087">
        <w:rPr>
          <w:rFonts w:ascii="Times New Roman" w:hAnsi="Times New Roman" w:cs="Times New Roman"/>
          <w:sz w:val="24"/>
          <w:szCs w:val="24"/>
        </w:rPr>
        <w:t>остигает 38...40% Поэтому их используют для получения растительного масла.</w:t>
      </w:r>
      <w:r w:rsidRPr="00C90087">
        <w:rPr>
          <w:rFonts w:ascii="Times New Roman" w:hAnsi="Times New Roman" w:cs="Times New Roman"/>
          <w:b/>
          <w:bCs/>
          <w:sz w:val="24"/>
          <w:szCs w:val="24"/>
        </w:rPr>
        <w:t xml:space="preserve"> </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pacing w:val="-5"/>
          <w:position w:val="13"/>
          <w:sz w:val="24"/>
          <w:szCs w:val="24"/>
        </w:rPr>
        <w:t xml:space="preserve"> </w:t>
      </w:r>
      <w:r w:rsidRPr="00C90087">
        <w:rPr>
          <w:rFonts w:ascii="Times New Roman" w:hAnsi="Times New Roman" w:cs="Times New Roman"/>
          <w:sz w:val="24"/>
          <w:szCs w:val="24"/>
        </w:rPr>
        <w:t xml:space="preserve"> У пленчатых хлебов (проса, риса) и у наиболее распространенных форм овса и ячменя зерновка покрыта цветковыми чешуями, а у сорго, кроме того, и колосковыми чешуями (рис. 21).</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r w:rsidRPr="00C90087">
        <w:rPr>
          <w:rFonts w:ascii="Times New Roman" w:hAnsi="Times New Roman" w:cs="Times New Roman"/>
          <w:sz w:val="24"/>
          <w:szCs w:val="24"/>
        </w:rPr>
        <w:t>В развитии хлебных злаков отмечают следующие основные фазы.</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r w:rsidRPr="00C90087">
        <w:rPr>
          <w:rFonts w:ascii="Times New Roman" w:hAnsi="Times New Roman" w:cs="Times New Roman"/>
          <w:b/>
          <w:bCs/>
          <w:sz w:val="24"/>
          <w:szCs w:val="24"/>
        </w:rPr>
        <w:t xml:space="preserve">1. Всходы </w:t>
      </w:r>
      <w:r w:rsidRPr="00C90087">
        <w:rPr>
          <w:rFonts w:ascii="Times New Roman" w:hAnsi="Times New Roman" w:cs="Times New Roman"/>
          <w:sz w:val="24"/>
          <w:szCs w:val="24"/>
        </w:rPr>
        <w:t>- появление первых зеленых листьев (рис. 22).</w:t>
      </w:r>
    </w:p>
    <w:p w:rsidR="000B682F" w:rsidRPr="00C90087" w:rsidRDefault="000B682F" w:rsidP="00C90087">
      <w:pPr>
        <w:shd w:val="clear" w:color="auto" w:fill="FFFFFF"/>
        <w:tabs>
          <w:tab w:val="left" w:pos="365"/>
        </w:tabs>
        <w:spacing w:after="0" w:line="240" w:lineRule="auto"/>
        <w:ind w:left="-567" w:right="24"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2. Кущение </w:t>
      </w:r>
      <w:r w:rsidRPr="00C90087">
        <w:rPr>
          <w:rFonts w:ascii="Times New Roman" w:hAnsi="Times New Roman" w:cs="Times New Roman"/>
          <w:sz w:val="24"/>
          <w:szCs w:val="24"/>
        </w:rPr>
        <w:t>- появление первых боковых побегов и узловых корней. Оно обычно наступает через 10-20 дней после появления всходов.</w:t>
      </w:r>
    </w:p>
    <w:p w:rsidR="000B682F" w:rsidRPr="00C90087" w:rsidRDefault="000B682F" w:rsidP="00C90087">
      <w:pPr>
        <w:shd w:val="clear" w:color="auto" w:fill="FFFFFF"/>
        <w:spacing w:after="0" w:line="240" w:lineRule="auto"/>
        <w:ind w:left="-567" w:right="14"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3. Выход в трубку </w:t>
      </w:r>
      <w:r w:rsidRPr="00C90087">
        <w:rPr>
          <w:rFonts w:ascii="Times New Roman" w:hAnsi="Times New Roman" w:cs="Times New Roman"/>
          <w:sz w:val="24"/>
          <w:szCs w:val="24"/>
        </w:rPr>
        <w:t>- рост нижних междоузлий или начало роста стеблей. С выхода в трубку начинается быстрый рост растений.</w:t>
      </w:r>
    </w:p>
    <w:p w:rsidR="000B682F" w:rsidRPr="00C90087" w:rsidRDefault="000B682F" w:rsidP="00C90087">
      <w:pPr>
        <w:shd w:val="clear" w:color="auto" w:fill="FFFFFF"/>
        <w:spacing w:after="0" w:line="240" w:lineRule="auto"/>
        <w:ind w:left="-567" w:right="14"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4. Колошение </w:t>
      </w:r>
      <w:r w:rsidRPr="00C90087">
        <w:rPr>
          <w:rFonts w:ascii="Times New Roman" w:hAnsi="Times New Roman" w:cs="Times New Roman"/>
          <w:sz w:val="24"/>
          <w:szCs w:val="24"/>
        </w:rPr>
        <w:t>(</w:t>
      </w:r>
      <w:proofErr w:type="spellStart"/>
      <w:r w:rsidRPr="00C90087">
        <w:rPr>
          <w:rFonts w:ascii="Times New Roman" w:hAnsi="Times New Roman" w:cs="Times New Roman"/>
          <w:sz w:val="24"/>
          <w:szCs w:val="24"/>
        </w:rPr>
        <w:t>выметывание</w:t>
      </w:r>
      <w:proofErr w:type="spellEnd"/>
      <w:r w:rsidRPr="00C90087">
        <w:rPr>
          <w:rFonts w:ascii="Times New Roman" w:hAnsi="Times New Roman" w:cs="Times New Roman"/>
          <w:sz w:val="24"/>
          <w:szCs w:val="24"/>
        </w:rPr>
        <w:t>) - появление соцветий на верхушке стеблей.</w:t>
      </w:r>
    </w:p>
    <w:p w:rsidR="000B682F" w:rsidRPr="00C90087" w:rsidRDefault="000B682F" w:rsidP="00C90087">
      <w:pPr>
        <w:shd w:val="clear" w:color="auto" w:fill="FFFFFF"/>
        <w:spacing w:after="0" w:line="240" w:lineRule="auto"/>
        <w:ind w:left="-567" w:right="24"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5. Цветение. </w:t>
      </w:r>
      <w:proofErr w:type="gramStart"/>
      <w:r w:rsidRPr="00C90087">
        <w:rPr>
          <w:rFonts w:ascii="Times New Roman" w:hAnsi="Times New Roman" w:cs="Times New Roman"/>
          <w:sz w:val="24"/>
          <w:szCs w:val="24"/>
        </w:rPr>
        <w:t>По характеру цветения различают самоопыляющиеся культуры (пшеница, ячмень, овес, просо, рис) и перекрестноопыляющиеся (рожь, кукуруза, сорго), у которых пыльца переносится с одних цветков на другие.</w:t>
      </w:r>
      <w:proofErr w:type="gramEnd"/>
    </w:p>
    <w:p w:rsidR="000B682F" w:rsidRPr="00C90087" w:rsidRDefault="00153345" w:rsidP="00C90087">
      <w:pPr>
        <w:shd w:val="clear" w:color="auto" w:fill="FFFFFF"/>
        <w:spacing w:after="0" w:line="240" w:lineRule="auto"/>
        <w:ind w:left="-567" w:right="14" w:firstLine="567"/>
        <w:jc w:val="both"/>
        <w:rPr>
          <w:rFonts w:ascii="Times New Roman" w:hAnsi="Times New Roman" w:cs="Times New Roman"/>
          <w:sz w:val="24"/>
          <w:szCs w:val="24"/>
        </w:rPr>
      </w:pPr>
      <w:r w:rsidRPr="00153345">
        <w:rPr>
          <w:noProof/>
          <w:lang w:eastAsia="ru-RU"/>
        </w:rPr>
        <w:pict>
          <v:shape id="Рисунок 3" o:spid="_x0000_s1028" type="#_x0000_t75" style="position:absolute;left:0;text-align:left;margin-left:-34.7pt;margin-top:27.05pt;width:311.6pt;height:167.25pt;z-index:-251665920;visibility:visible" wrapcoords="-52 0 -52 21503 21600 21503 21600 0 -52 0">
            <v:imagedata r:id="rId25" o:title=""/>
            <w10:wrap type="tight"/>
          </v:shape>
        </w:pict>
      </w:r>
      <w:r w:rsidR="000B682F" w:rsidRPr="00C90087">
        <w:rPr>
          <w:rFonts w:ascii="Times New Roman" w:hAnsi="Times New Roman" w:cs="Times New Roman"/>
          <w:b/>
          <w:bCs/>
          <w:sz w:val="24"/>
          <w:szCs w:val="24"/>
        </w:rPr>
        <w:t>6</w:t>
      </w:r>
      <w:r w:rsidR="000B682F" w:rsidRPr="00C90087">
        <w:rPr>
          <w:rFonts w:ascii="Times New Roman" w:hAnsi="Times New Roman" w:cs="Times New Roman"/>
          <w:sz w:val="24"/>
          <w:szCs w:val="24"/>
        </w:rPr>
        <w:t xml:space="preserve">. </w:t>
      </w:r>
      <w:r w:rsidR="000B682F" w:rsidRPr="00C90087">
        <w:rPr>
          <w:rFonts w:ascii="Times New Roman" w:hAnsi="Times New Roman" w:cs="Times New Roman"/>
          <w:b/>
          <w:bCs/>
          <w:sz w:val="24"/>
          <w:szCs w:val="24"/>
        </w:rPr>
        <w:t xml:space="preserve">Молочное состояние </w:t>
      </w:r>
      <w:r w:rsidR="000B682F" w:rsidRPr="00C90087">
        <w:rPr>
          <w:rFonts w:ascii="Times New Roman" w:hAnsi="Times New Roman" w:cs="Times New Roman"/>
          <w:sz w:val="24"/>
          <w:szCs w:val="24"/>
        </w:rPr>
        <w:t>зерна, когда содержимое его легко выдавливается и имеет вид молочной жидкости. Содержание влаги в зерне 50-70%, сухого вещества накоплено 50% массы зрелого семени.</w:t>
      </w:r>
    </w:p>
    <w:p w:rsidR="000B682F" w:rsidRPr="00C90087" w:rsidRDefault="000B682F" w:rsidP="00C90087">
      <w:pPr>
        <w:shd w:val="clear" w:color="auto" w:fill="FFFFFF"/>
        <w:spacing w:after="0" w:line="240" w:lineRule="auto"/>
        <w:ind w:left="-567" w:right="34" w:firstLine="567"/>
        <w:jc w:val="both"/>
        <w:rPr>
          <w:rFonts w:ascii="Times New Roman" w:hAnsi="Times New Roman" w:cs="Times New Roman"/>
          <w:sz w:val="24"/>
          <w:szCs w:val="24"/>
        </w:rPr>
      </w:pPr>
      <w:r w:rsidRPr="00C90087">
        <w:rPr>
          <w:rFonts w:ascii="Times New Roman" w:hAnsi="Times New Roman" w:cs="Times New Roman"/>
          <w:b/>
          <w:bCs/>
          <w:sz w:val="24"/>
          <w:szCs w:val="24"/>
        </w:rPr>
        <w:t>7.</w:t>
      </w:r>
      <w:r w:rsidRPr="00C90087">
        <w:rPr>
          <w:rFonts w:ascii="Times New Roman" w:hAnsi="Times New Roman" w:cs="Times New Roman"/>
          <w:i/>
          <w:iCs/>
          <w:sz w:val="24"/>
          <w:szCs w:val="24"/>
        </w:rPr>
        <w:t xml:space="preserve"> </w:t>
      </w:r>
      <w:r w:rsidRPr="00C90087">
        <w:rPr>
          <w:rFonts w:ascii="Times New Roman" w:hAnsi="Times New Roman" w:cs="Times New Roman"/>
          <w:b/>
          <w:bCs/>
          <w:sz w:val="24"/>
          <w:szCs w:val="24"/>
        </w:rPr>
        <w:t>Восковая спелость</w:t>
      </w:r>
      <w:r w:rsidRPr="00C90087">
        <w:rPr>
          <w:rFonts w:ascii="Times New Roman" w:hAnsi="Times New Roman" w:cs="Times New Roman"/>
          <w:sz w:val="24"/>
          <w:szCs w:val="24"/>
        </w:rPr>
        <w:t xml:space="preserve"> наступает обычно через 10-15</w:t>
      </w:r>
      <w:r>
        <w:rPr>
          <w:rFonts w:ascii="Times New Roman" w:hAnsi="Times New Roman" w:cs="Times New Roman"/>
          <w:sz w:val="24"/>
          <w:szCs w:val="24"/>
        </w:rPr>
        <w:t xml:space="preserve"> дней</w:t>
      </w:r>
      <w:r w:rsidRPr="00C90087">
        <w:rPr>
          <w:rFonts w:ascii="Times New Roman" w:hAnsi="Times New Roman" w:cs="Times New Roman"/>
          <w:sz w:val="24"/>
          <w:szCs w:val="24"/>
        </w:rPr>
        <w:t xml:space="preserve"> после молочного состояния. Зерно приобретает желтую окраску, легко режется ногтем. Содержание влаги в зерне уменьшается до 30-40%, а поступление питательных веществ из листьев прекращается. В этой фазе приступаю</w:t>
      </w:r>
      <w:r>
        <w:rPr>
          <w:rFonts w:ascii="Times New Roman" w:hAnsi="Times New Roman" w:cs="Times New Roman"/>
          <w:sz w:val="24"/>
          <w:szCs w:val="24"/>
        </w:rPr>
        <w:t>т к у</w:t>
      </w:r>
      <w:r w:rsidRPr="00C90087">
        <w:rPr>
          <w:rFonts w:ascii="Times New Roman" w:hAnsi="Times New Roman" w:cs="Times New Roman"/>
          <w:sz w:val="24"/>
          <w:szCs w:val="24"/>
        </w:rPr>
        <w:t>борке хлебов раздельным способом.</w:t>
      </w:r>
    </w:p>
    <w:p w:rsidR="000B682F"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8. Полная (твердая) спелость</w:t>
      </w:r>
      <w:r w:rsidRPr="00C90087">
        <w:rPr>
          <w:rFonts w:ascii="Times New Roman" w:hAnsi="Times New Roman" w:cs="Times New Roman"/>
          <w:sz w:val="24"/>
          <w:szCs w:val="24"/>
        </w:rPr>
        <w:t xml:space="preserve"> наступает при </w:t>
      </w:r>
      <w:proofErr w:type="spellStart"/>
      <w:r w:rsidRPr="00C90087">
        <w:rPr>
          <w:rFonts w:ascii="Times New Roman" w:hAnsi="Times New Roman" w:cs="Times New Roman"/>
          <w:sz w:val="24"/>
          <w:szCs w:val="24"/>
        </w:rPr>
        <w:t>подсыхании</w:t>
      </w:r>
      <w:proofErr w:type="spellEnd"/>
      <w:r w:rsidRPr="00C90087">
        <w:rPr>
          <w:rFonts w:ascii="Times New Roman" w:hAnsi="Times New Roman" w:cs="Times New Roman"/>
          <w:sz w:val="24"/>
          <w:szCs w:val="24"/>
        </w:rPr>
        <w:t xml:space="preserve"> зерна, которое становится твердым и приобретает свойственную ему окраску. Влажность </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зерна в зависимости от зоны возделывания 8-22%. В начале полной спелости становится возможной уборка хлебов комбайнами.</w:t>
      </w:r>
    </w:p>
    <w:p w:rsidR="000B682F" w:rsidRDefault="000B682F" w:rsidP="00C90087">
      <w:pPr>
        <w:shd w:val="clear" w:color="auto" w:fill="FFFFFF"/>
        <w:spacing w:after="0" w:line="240" w:lineRule="auto"/>
        <w:ind w:left="-567" w:firstLine="567"/>
        <w:jc w:val="both"/>
        <w:rPr>
          <w:rFonts w:ascii="Times New Roman" w:hAnsi="Times New Roman" w:cs="Times New Roman"/>
          <w:sz w:val="24"/>
          <w:szCs w:val="24"/>
        </w:rPr>
      </w:pP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p>
    <w:p w:rsidR="000B682F" w:rsidRPr="00C90087" w:rsidRDefault="000B682F" w:rsidP="00C90087">
      <w:pPr>
        <w:shd w:val="clear" w:color="auto" w:fill="FFFFFF"/>
        <w:spacing w:after="0" w:line="240" w:lineRule="auto"/>
        <w:rPr>
          <w:rFonts w:ascii="Times New Roman" w:hAnsi="Times New Roman" w:cs="Times New Roman"/>
          <w:b/>
          <w:bCs/>
          <w:sz w:val="24"/>
          <w:szCs w:val="24"/>
        </w:rPr>
      </w:pPr>
    </w:p>
    <w:p w:rsidR="000B682F" w:rsidRPr="00C90087" w:rsidRDefault="000B682F" w:rsidP="00C90087">
      <w:pPr>
        <w:shd w:val="clear" w:color="auto" w:fill="FFFFFF"/>
        <w:spacing w:after="0" w:line="240" w:lineRule="auto"/>
        <w:jc w:val="center"/>
        <w:rPr>
          <w:rFonts w:ascii="Times New Roman" w:hAnsi="Times New Roman" w:cs="Times New Roman"/>
          <w:b/>
          <w:bCs/>
          <w:sz w:val="24"/>
          <w:szCs w:val="24"/>
        </w:rPr>
      </w:pPr>
      <w:r w:rsidRPr="00C90087">
        <w:rPr>
          <w:rFonts w:ascii="Times New Roman" w:hAnsi="Times New Roman" w:cs="Times New Roman"/>
          <w:b/>
          <w:bCs/>
          <w:sz w:val="24"/>
          <w:szCs w:val="24"/>
        </w:rPr>
        <w:lastRenderedPageBreak/>
        <w:t>1. Озимые хлеба</w:t>
      </w:r>
    </w:p>
    <w:p w:rsidR="000B682F" w:rsidRPr="00C90087" w:rsidRDefault="000B682F" w:rsidP="00C90087">
      <w:pPr>
        <w:shd w:val="clear" w:color="auto" w:fill="FFFFFF"/>
        <w:spacing w:after="0" w:line="240" w:lineRule="auto"/>
        <w:ind w:left="-567" w:right="168"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Значение. </w:t>
      </w:r>
      <w:r w:rsidRPr="00C90087">
        <w:rPr>
          <w:rFonts w:ascii="Times New Roman" w:hAnsi="Times New Roman" w:cs="Times New Roman"/>
          <w:sz w:val="24"/>
          <w:szCs w:val="24"/>
        </w:rPr>
        <w:t xml:space="preserve">Пшеница, рожь, ячмень и </w:t>
      </w:r>
      <w:proofErr w:type="gramStart"/>
      <w:r w:rsidRPr="00C90087">
        <w:rPr>
          <w:rFonts w:ascii="Times New Roman" w:hAnsi="Times New Roman" w:cs="Times New Roman"/>
          <w:sz w:val="24"/>
          <w:szCs w:val="24"/>
        </w:rPr>
        <w:t>тритикале</w:t>
      </w:r>
      <w:proofErr w:type="gramEnd"/>
      <w:r w:rsidRPr="00C90087">
        <w:rPr>
          <w:rFonts w:ascii="Times New Roman" w:hAnsi="Times New Roman" w:cs="Times New Roman"/>
          <w:sz w:val="24"/>
          <w:szCs w:val="24"/>
        </w:rPr>
        <w:t xml:space="preserve"> наряду с яровыми имеют и озимые формы, которые нормально развиваются при посеве их осенью: в начале развития им необходима пониженная температура (0-10°С) в течение 35-70 дней. При хорошей перезимовке озимые культуры, особенно в европейской части нашей страны, значительно урожайнее, чем яровые. Велико и агротехническое значение озимых хлебов. Быстро отрастая весной, озимые, особенно рожь и ячмень, обгоняют в росте сорняки и заглушают их. Это и объясняет в значительной мере высокую ценность озимых в севообороте как предшественников других культур, озимые опережают в развитии яровые хлеба и созревают на 7-10 дней раньше. Наиболее быстро развивается озимый ячмень. Раннее созревание озимых имеет большое значение, так как позволяет убрать каждую культуру в лучшие сроки и уменьшает напряженность уборочных работ. Кроме того, это дает возможность широко применять пожнивные посевы для получения второго урожая и более своевременно начинать осеннюю обработку почвы.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Все шире при возделывании озимых зерновых хлебов используют </w:t>
      </w:r>
      <w:proofErr w:type="spellStart"/>
      <w:r w:rsidRPr="00C90087">
        <w:rPr>
          <w:rFonts w:ascii="Times New Roman" w:hAnsi="Times New Roman" w:cs="Times New Roman"/>
          <w:sz w:val="24"/>
          <w:szCs w:val="24"/>
        </w:rPr>
        <w:t>низкозатратные</w:t>
      </w:r>
      <w:proofErr w:type="spellEnd"/>
      <w:r w:rsidRPr="00C90087">
        <w:rPr>
          <w:rFonts w:ascii="Times New Roman" w:hAnsi="Times New Roman" w:cs="Times New Roman"/>
          <w:sz w:val="24"/>
          <w:szCs w:val="24"/>
        </w:rPr>
        <w:t xml:space="preserve"> технологии, комбинированные агрегаты. Так, технологическим центром НИИСХ ЦРНЗ разработана средне и </w:t>
      </w:r>
      <w:proofErr w:type="spellStart"/>
      <w:r w:rsidRPr="00C90087">
        <w:rPr>
          <w:rFonts w:ascii="Times New Roman" w:hAnsi="Times New Roman" w:cs="Times New Roman"/>
          <w:sz w:val="24"/>
          <w:szCs w:val="24"/>
        </w:rPr>
        <w:t>низкозатратная</w:t>
      </w:r>
      <w:proofErr w:type="spellEnd"/>
      <w:r w:rsidRPr="00C90087">
        <w:rPr>
          <w:rFonts w:ascii="Times New Roman" w:hAnsi="Times New Roman" w:cs="Times New Roman"/>
          <w:sz w:val="24"/>
          <w:szCs w:val="24"/>
        </w:rPr>
        <w:t xml:space="preserve"> технология возделывания озимой пшеницы, включающая комбинированную систему основной и предпосевной обработки почвы, севообороты с многолетними бобовыми травами, зернобобовыми, промежуточными культурами на зеленое удобрение, запашку компоста и соломы, применение биодинамических препаратов в варианте без средств химизации. По данным Ставропольского НИИСХ замена вспашки под озимую пшеницу плугом обработкой комбинированным агрегатом в составе трактора ДТ-75М и АПК-2,5 позволяет за один проход провести рыхление, подрезание почвы плоскорезными лапами на 10-14 см, </w:t>
      </w:r>
      <w:r w:rsidRPr="00C90087">
        <w:rPr>
          <w:rFonts w:ascii="Times New Roman" w:hAnsi="Times New Roman" w:cs="Times New Roman"/>
          <w:sz w:val="24"/>
          <w:szCs w:val="24"/>
          <w:lang w:val="en-US"/>
        </w:rPr>
        <w:t>ee</w:t>
      </w:r>
      <w:r w:rsidRPr="00C90087">
        <w:rPr>
          <w:rFonts w:ascii="Times New Roman" w:hAnsi="Times New Roman" w:cs="Times New Roman"/>
          <w:sz w:val="24"/>
          <w:szCs w:val="24"/>
        </w:rPr>
        <w:t xml:space="preserve"> выравнивание и прикатывание.</w:t>
      </w:r>
    </w:p>
    <w:p w:rsidR="000B682F" w:rsidRPr="00C90087" w:rsidRDefault="000B682F" w:rsidP="00C90087">
      <w:pPr>
        <w:shd w:val="clear" w:color="auto" w:fill="FFFFFF"/>
        <w:spacing w:after="0" w:line="240" w:lineRule="auto"/>
        <w:ind w:left="-567" w:right="91" w:firstLine="567"/>
        <w:jc w:val="both"/>
        <w:rPr>
          <w:rFonts w:ascii="Times New Roman" w:hAnsi="Times New Roman" w:cs="Times New Roman"/>
          <w:sz w:val="24"/>
          <w:szCs w:val="24"/>
        </w:rPr>
      </w:pPr>
      <w:r w:rsidRPr="00C90087">
        <w:rPr>
          <w:rFonts w:ascii="Times New Roman" w:hAnsi="Times New Roman" w:cs="Times New Roman"/>
          <w:sz w:val="24"/>
          <w:szCs w:val="24"/>
        </w:rPr>
        <w:t>Озимая пшеница относится к наиболее высокоурожайным и ценным продовольственным культурам. Зерно ее содержит много белка (14-17% и более) и обладает высокими хлебопекарными качествами.</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Наибольшую ценность имеют высококачественные сорта сильной, ценной и твердой пшеницы. В основу деления мягкой пшеницы на классы по силе муки (сильная, средняя и слабая) положены </w:t>
      </w:r>
      <w:proofErr w:type="spellStart"/>
      <w:r w:rsidRPr="00C90087">
        <w:rPr>
          <w:rFonts w:ascii="Times New Roman" w:hAnsi="Times New Roman" w:cs="Times New Roman"/>
          <w:sz w:val="24"/>
          <w:szCs w:val="24"/>
        </w:rPr>
        <w:t>белковость</w:t>
      </w:r>
      <w:proofErr w:type="spellEnd"/>
      <w:r w:rsidRPr="00C90087">
        <w:rPr>
          <w:rFonts w:ascii="Times New Roman" w:hAnsi="Times New Roman" w:cs="Times New Roman"/>
          <w:sz w:val="24"/>
          <w:szCs w:val="24"/>
        </w:rPr>
        <w:t xml:space="preserve"> зерна, содержание и качество клейковины. </w:t>
      </w:r>
      <w:proofErr w:type="gramStart"/>
      <w:r w:rsidRPr="00C90087">
        <w:rPr>
          <w:rFonts w:ascii="Times New Roman" w:hAnsi="Times New Roman" w:cs="Times New Roman"/>
          <w:sz w:val="24"/>
          <w:szCs w:val="24"/>
        </w:rPr>
        <w:t>К</w:t>
      </w:r>
      <w:proofErr w:type="gramEnd"/>
      <w:r w:rsidRPr="00C90087">
        <w:rPr>
          <w:rFonts w:ascii="Times New Roman" w:hAnsi="Times New Roman" w:cs="Times New Roman"/>
          <w:sz w:val="24"/>
          <w:szCs w:val="24"/>
        </w:rPr>
        <w:t xml:space="preserve"> сильным относят сорта с содержанием белка в зерне не менее 14%, клейковины не менее 28%, способные давать хлеб высокого качества, улучшать хлебопекарные качества других сортов.</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 Озимая пшеница продвинулась на север и восток Российской федерации. По урожайности озимая пшеница занимает первое место среди всех хлебов. Лучшие сорта обеспечивают урожайность в производстве  в 4,0-6,0 т зерна с 1 га.</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pacing w:val="-1"/>
          <w:sz w:val="24"/>
          <w:szCs w:val="24"/>
        </w:rPr>
        <w:t>Озимая рожь.</w:t>
      </w:r>
      <w:r w:rsidRPr="00C90087">
        <w:rPr>
          <w:rFonts w:ascii="Times New Roman" w:hAnsi="Times New Roman" w:cs="Times New Roman"/>
          <w:spacing w:val="-1"/>
          <w:sz w:val="24"/>
          <w:szCs w:val="24"/>
        </w:rPr>
        <w:t xml:space="preserve"> Важная продовольственная зерновая, традиционная </w:t>
      </w:r>
      <w:r w:rsidRPr="00C90087">
        <w:rPr>
          <w:rFonts w:ascii="Times New Roman" w:hAnsi="Times New Roman" w:cs="Times New Roman"/>
          <w:spacing w:val="-3"/>
          <w:sz w:val="24"/>
          <w:szCs w:val="24"/>
        </w:rPr>
        <w:t>культура России. Ржаной хлеб отличается хорошими вкусовыми каче</w:t>
      </w:r>
      <w:r w:rsidRPr="00C90087">
        <w:rPr>
          <w:rFonts w:ascii="Times New Roman" w:hAnsi="Times New Roman" w:cs="Times New Roman"/>
          <w:spacing w:val="-1"/>
          <w:sz w:val="24"/>
          <w:szCs w:val="24"/>
        </w:rPr>
        <w:t>ствами, ароматом и питательностью, особенно белка, который содер</w:t>
      </w:r>
      <w:r w:rsidRPr="00C90087">
        <w:rPr>
          <w:rFonts w:ascii="Times New Roman" w:hAnsi="Times New Roman" w:cs="Times New Roman"/>
          <w:sz w:val="24"/>
          <w:szCs w:val="24"/>
        </w:rPr>
        <w:t xml:space="preserve">жит в полтора раза больше лизина (незаменимая </w:t>
      </w:r>
      <w:proofErr w:type="spellStart"/>
      <w:r w:rsidRPr="00C90087">
        <w:rPr>
          <w:rFonts w:ascii="Times New Roman" w:hAnsi="Times New Roman" w:cs="Times New Roman"/>
          <w:sz w:val="24"/>
          <w:szCs w:val="24"/>
        </w:rPr>
        <w:t>аминокистота</w:t>
      </w:r>
      <w:proofErr w:type="spellEnd"/>
      <w:r w:rsidRPr="00C90087">
        <w:rPr>
          <w:rFonts w:ascii="Times New Roman" w:hAnsi="Times New Roman" w:cs="Times New Roman"/>
          <w:sz w:val="24"/>
          <w:szCs w:val="24"/>
        </w:rPr>
        <w:t xml:space="preserve">), чем </w:t>
      </w:r>
      <w:r w:rsidRPr="00C90087">
        <w:rPr>
          <w:rFonts w:ascii="Times New Roman" w:hAnsi="Times New Roman" w:cs="Times New Roman"/>
          <w:spacing w:val="-4"/>
          <w:sz w:val="24"/>
          <w:szCs w:val="24"/>
        </w:rPr>
        <w:t xml:space="preserve">белок пшеницы. Ржаную солому применяют на подстилку скоту, а при </w:t>
      </w:r>
      <w:r w:rsidRPr="00C90087">
        <w:rPr>
          <w:rFonts w:ascii="Times New Roman" w:hAnsi="Times New Roman" w:cs="Times New Roman"/>
          <w:spacing w:val="-2"/>
          <w:sz w:val="24"/>
          <w:szCs w:val="24"/>
        </w:rPr>
        <w:t>соответствующей подготовке (резка, запаривание, обработка аммиач</w:t>
      </w:r>
      <w:r w:rsidRPr="00C90087">
        <w:rPr>
          <w:rFonts w:ascii="Times New Roman" w:hAnsi="Times New Roman" w:cs="Times New Roman"/>
          <w:spacing w:val="-4"/>
          <w:sz w:val="24"/>
          <w:szCs w:val="24"/>
        </w:rPr>
        <w:t>ной водой) используют как грубый корм, а также при силосовании соч</w:t>
      </w:r>
      <w:r w:rsidRPr="00C90087">
        <w:rPr>
          <w:rFonts w:ascii="Times New Roman" w:hAnsi="Times New Roman" w:cs="Times New Roman"/>
          <w:spacing w:val="-5"/>
          <w:sz w:val="24"/>
          <w:szCs w:val="24"/>
        </w:rPr>
        <w:t xml:space="preserve">ных кормов. Озимая рожь благодаря быстрому отрастанию дает весной  </w:t>
      </w:r>
      <w:r w:rsidRPr="00C90087">
        <w:rPr>
          <w:rFonts w:ascii="Times New Roman" w:hAnsi="Times New Roman" w:cs="Times New Roman"/>
          <w:spacing w:val="-8"/>
          <w:sz w:val="24"/>
          <w:szCs w:val="24"/>
        </w:rPr>
        <w:t>самый ранний зеленый корм, обладающий большой питательностью, осо</w:t>
      </w:r>
      <w:r w:rsidRPr="00C90087">
        <w:rPr>
          <w:rFonts w:ascii="Times New Roman" w:hAnsi="Times New Roman" w:cs="Times New Roman"/>
          <w:spacing w:val="-6"/>
          <w:sz w:val="24"/>
          <w:szCs w:val="24"/>
        </w:rPr>
        <w:t>бенно при посеве вместе с зимующей викой или горохом. Раннее скаши</w:t>
      </w:r>
      <w:r w:rsidRPr="00C90087">
        <w:rPr>
          <w:rFonts w:ascii="Times New Roman" w:hAnsi="Times New Roman" w:cs="Times New Roman"/>
          <w:spacing w:val="-5"/>
          <w:sz w:val="24"/>
          <w:szCs w:val="24"/>
        </w:rPr>
        <w:t>вание зеленой массы (вторая половина или конец мая) п</w:t>
      </w:r>
      <w:r>
        <w:rPr>
          <w:rFonts w:ascii="Times New Roman" w:hAnsi="Times New Roman" w:cs="Times New Roman"/>
          <w:spacing w:val="-5"/>
          <w:sz w:val="24"/>
          <w:szCs w:val="24"/>
        </w:rPr>
        <w:t>озволяет вырастить на том же пол</w:t>
      </w:r>
      <w:r w:rsidRPr="00C90087">
        <w:rPr>
          <w:rFonts w:ascii="Times New Roman" w:hAnsi="Times New Roman" w:cs="Times New Roman"/>
          <w:spacing w:val="-5"/>
          <w:sz w:val="24"/>
          <w:szCs w:val="24"/>
        </w:rPr>
        <w:t>е второй урожай: кукурузы, проса, гречихи, картофе</w:t>
      </w:r>
      <w:r w:rsidRPr="00C90087">
        <w:rPr>
          <w:rFonts w:ascii="Times New Roman" w:hAnsi="Times New Roman" w:cs="Times New Roman"/>
          <w:spacing w:val="-6"/>
          <w:sz w:val="24"/>
          <w:szCs w:val="24"/>
        </w:rPr>
        <w:t xml:space="preserve">ля и других культур. </w:t>
      </w:r>
      <w:r w:rsidRPr="00C90087">
        <w:rPr>
          <w:rFonts w:ascii="Times New Roman" w:hAnsi="Times New Roman" w:cs="Times New Roman"/>
          <w:spacing w:val="-1"/>
          <w:sz w:val="24"/>
          <w:szCs w:val="24"/>
        </w:rPr>
        <w:t xml:space="preserve"> Озимая рожь распространена почти во  </w:t>
      </w:r>
      <w:r w:rsidRPr="00C90087">
        <w:rPr>
          <w:rFonts w:ascii="Times New Roman" w:hAnsi="Times New Roman" w:cs="Times New Roman"/>
          <w:spacing w:val="-4"/>
          <w:sz w:val="24"/>
          <w:szCs w:val="24"/>
        </w:rPr>
        <w:t>всех земледельческих районах нашей страны. Основные районы ее воз</w:t>
      </w:r>
      <w:r w:rsidRPr="00C90087">
        <w:rPr>
          <w:rFonts w:ascii="Times New Roman" w:hAnsi="Times New Roman" w:cs="Times New Roman"/>
          <w:spacing w:val="-1"/>
          <w:sz w:val="24"/>
          <w:szCs w:val="24"/>
        </w:rPr>
        <w:t>делывания: Нечерноземная зона, Центрально-Черноземная зона,  По</w:t>
      </w:r>
      <w:r w:rsidRPr="00C90087">
        <w:rPr>
          <w:rFonts w:ascii="Times New Roman" w:hAnsi="Times New Roman" w:cs="Times New Roman"/>
          <w:sz w:val="24"/>
          <w:szCs w:val="24"/>
        </w:rPr>
        <w:t>волжье, Урал, Западная и Восточная Сибирь.</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r w:rsidRPr="00C90087">
        <w:rPr>
          <w:rFonts w:ascii="Times New Roman" w:hAnsi="Times New Roman" w:cs="Times New Roman"/>
          <w:b/>
          <w:bCs/>
          <w:spacing w:val="-2"/>
          <w:sz w:val="24"/>
          <w:szCs w:val="24"/>
        </w:rPr>
        <w:t>Озимый ячмень.</w:t>
      </w:r>
      <w:r w:rsidRPr="00C90087">
        <w:rPr>
          <w:rFonts w:ascii="Times New Roman" w:hAnsi="Times New Roman" w:cs="Times New Roman"/>
          <w:spacing w:val="-2"/>
          <w:sz w:val="24"/>
          <w:szCs w:val="24"/>
        </w:rPr>
        <w:t xml:space="preserve"> Обладает слабой зимостойкостью, возделывается</w:t>
      </w:r>
    </w:p>
    <w:p w:rsidR="000B682F" w:rsidRPr="00C90087" w:rsidRDefault="000B682F" w:rsidP="00C90087">
      <w:pPr>
        <w:shd w:val="clear" w:color="auto" w:fill="FFFFFF"/>
        <w:spacing w:after="0" w:line="240" w:lineRule="auto"/>
        <w:ind w:left="-567" w:right="43" w:firstLine="567"/>
        <w:jc w:val="both"/>
        <w:rPr>
          <w:rFonts w:ascii="Times New Roman" w:hAnsi="Times New Roman" w:cs="Times New Roman"/>
          <w:spacing w:val="-5"/>
          <w:sz w:val="24"/>
          <w:szCs w:val="24"/>
        </w:rPr>
      </w:pPr>
      <w:r w:rsidRPr="00C90087">
        <w:rPr>
          <w:rFonts w:ascii="Times New Roman" w:hAnsi="Times New Roman" w:cs="Times New Roman"/>
          <w:spacing w:val="-3"/>
          <w:sz w:val="24"/>
          <w:szCs w:val="24"/>
        </w:rPr>
        <w:t>В нашей стране в районах с мягкими зимами, главным образом на Северном Ка</w:t>
      </w:r>
      <w:r>
        <w:rPr>
          <w:rFonts w:ascii="Times New Roman" w:hAnsi="Times New Roman" w:cs="Times New Roman"/>
          <w:spacing w:val="-3"/>
          <w:sz w:val="24"/>
          <w:szCs w:val="24"/>
        </w:rPr>
        <w:t xml:space="preserve">вказе. </w:t>
      </w:r>
      <w:r w:rsidRPr="00C90087">
        <w:rPr>
          <w:rFonts w:ascii="Times New Roman" w:hAnsi="Times New Roman" w:cs="Times New Roman"/>
          <w:spacing w:val="-3"/>
          <w:sz w:val="24"/>
          <w:szCs w:val="24"/>
        </w:rPr>
        <w:t xml:space="preserve"> </w:t>
      </w:r>
      <w:proofErr w:type="gramStart"/>
      <w:r w:rsidRPr="00C90087">
        <w:rPr>
          <w:rFonts w:ascii="Times New Roman" w:hAnsi="Times New Roman" w:cs="Times New Roman"/>
          <w:spacing w:val="-3"/>
          <w:sz w:val="24"/>
          <w:szCs w:val="24"/>
        </w:rPr>
        <w:t>Среди зерно</w:t>
      </w:r>
      <w:r w:rsidRPr="00C90087">
        <w:rPr>
          <w:rFonts w:ascii="Times New Roman" w:hAnsi="Times New Roman" w:cs="Times New Roman"/>
          <w:spacing w:val="-9"/>
          <w:sz w:val="24"/>
          <w:szCs w:val="24"/>
        </w:rPr>
        <w:t xml:space="preserve">вых культур озимый ячмень наиболее скороспелый (уже в середине июня </w:t>
      </w:r>
      <w:r>
        <w:rPr>
          <w:rFonts w:ascii="Times New Roman" w:hAnsi="Times New Roman" w:cs="Times New Roman"/>
          <w:spacing w:val="-4"/>
          <w:sz w:val="24"/>
          <w:szCs w:val="24"/>
        </w:rPr>
        <w:t>о</w:t>
      </w:r>
      <w:r w:rsidRPr="00C90087">
        <w:rPr>
          <w:rFonts w:ascii="Times New Roman" w:hAnsi="Times New Roman" w:cs="Times New Roman"/>
          <w:spacing w:val="-4"/>
          <w:sz w:val="24"/>
          <w:szCs w:val="24"/>
        </w:rPr>
        <w:t>свобождает поля.</w:t>
      </w:r>
      <w:proofErr w:type="gramEnd"/>
      <w:r w:rsidRPr="00C90087">
        <w:rPr>
          <w:rFonts w:ascii="Times New Roman" w:hAnsi="Times New Roman" w:cs="Times New Roman"/>
          <w:spacing w:val="-4"/>
          <w:sz w:val="24"/>
          <w:szCs w:val="24"/>
        </w:rPr>
        <w:t xml:space="preserve"> Это определяет высокую ценность его как предшест</w:t>
      </w:r>
      <w:r w:rsidRPr="00C90087">
        <w:rPr>
          <w:rFonts w:ascii="Times New Roman" w:hAnsi="Times New Roman" w:cs="Times New Roman"/>
          <w:spacing w:val="-3"/>
          <w:sz w:val="24"/>
          <w:szCs w:val="24"/>
        </w:rPr>
        <w:t>венника озимой пшеницы и других культур, после уборки озимого я</w:t>
      </w:r>
      <w:r w:rsidRPr="00C90087">
        <w:rPr>
          <w:rFonts w:ascii="Times New Roman" w:hAnsi="Times New Roman" w:cs="Times New Roman"/>
          <w:spacing w:val="-4"/>
          <w:sz w:val="24"/>
          <w:szCs w:val="24"/>
        </w:rPr>
        <w:t>чменя хорошо удаются летние пожнивные посевы кукурузы, зернобоб</w:t>
      </w:r>
      <w:r w:rsidRPr="00C90087">
        <w:rPr>
          <w:rFonts w:ascii="Times New Roman" w:hAnsi="Times New Roman" w:cs="Times New Roman"/>
          <w:spacing w:val="-2"/>
          <w:sz w:val="24"/>
          <w:szCs w:val="24"/>
        </w:rPr>
        <w:t>овых, проса, гречихи и других культур, что дает возможность выращивать два урожая в год. По урожайности озимый ячмень, почти не в</w:t>
      </w:r>
      <w:r w:rsidRPr="00C90087">
        <w:rPr>
          <w:rFonts w:ascii="Times New Roman" w:hAnsi="Times New Roman" w:cs="Times New Roman"/>
          <w:sz w:val="24"/>
          <w:szCs w:val="24"/>
        </w:rPr>
        <w:t xml:space="preserve">ступает озимой пшенице. </w:t>
      </w:r>
    </w:p>
    <w:p w:rsidR="000B682F" w:rsidRPr="00C90087" w:rsidRDefault="000B682F" w:rsidP="00C90087">
      <w:pPr>
        <w:shd w:val="clear" w:color="auto" w:fill="FFFFFF"/>
        <w:spacing w:after="0" w:line="240" w:lineRule="auto"/>
        <w:ind w:left="-567" w:right="72" w:firstLine="567"/>
        <w:jc w:val="both"/>
        <w:rPr>
          <w:rFonts w:ascii="Times New Roman" w:hAnsi="Times New Roman" w:cs="Times New Roman"/>
          <w:spacing w:val="-2"/>
          <w:sz w:val="24"/>
          <w:szCs w:val="24"/>
        </w:rPr>
      </w:pPr>
      <w:proofErr w:type="gramStart"/>
      <w:r w:rsidRPr="00C90087">
        <w:rPr>
          <w:rFonts w:ascii="Times New Roman" w:hAnsi="Times New Roman" w:cs="Times New Roman"/>
          <w:b/>
          <w:bCs/>
          <w:spacing w:val="-5"/>
          <w:sz w:val="24"/>
          <w:szCs w:val="24"/>
        </w:rPr>
        <w:lastRenderedPageBreak/>
        <w:t>Тритикале</w:t>
      </w:r>
      <w:proofErr w:type="gramEnd"/>
      <w:r w:rsidRPr="00C90087">
        <w:rPr>
          <w:rFonts w:ascii="Times New Roman" w:hAnsi="Times New Roman" w:cs="Times New Roman"/>
          <w:spacing w:val="-5"/>
          <w:sz w:val="24"/>
          <w:szCs w:val="24"/>
        </w:rPr>
        <w:t>. Новая перспективная зерновая культура, созданная селекци</w:t>
      </w:r>
      <w:r w:rsidRPr="00C90087">
        <w:rPr>
          <w:rFonts w:ascii="Times New Roman" w:hAnsi="Times New Roman" w:cs="Times New Roman"/>
          <w:spacing w:val="-6"/>
          <w:sz w:val="24"/>
          <w:szCs w:val="24"/>
        </w:rPr>
        <w:t xml:space="preserve">онерами скрещиванием пшеницы с рожью. Зерно </w:t>
      </w:r>
      <w:proofErr w:type="gramStart"/>
      <w:r w:rsidRPr="00C90087">
        <w:rPr>
          <w:rFonts w:ascii="Times New Roman" w:hAnsi="Times New Roman" w:cs="Times New Roman"/>
          <w:spacing w:val="-6"/>
          <w:sz w:val="24"/>
          <w:szCs w:val="24"/>
        </w:rPr>
        <w:t>тритикале</w:t>
      </w:r>
      <w:proofErr w:type="gramEnd"/>
      <w:r w:rsidRPr="00C90087">
        <w:rPr>
          <w:rFonts w:ascii="Times New Roman" w:hAnsi="Times New Roman" w:cs="Times New Roman"/>
          <w:spacing w:val="-6"/>
          <w:sz w:val="24"/>
          <w:szCs w:val="24"/>
        </w:rPr>
        <w:t xml:space="preserve"> достаточно</w:t>
      </w:r>
      <w:r w:rsidRPr="00C90087">
        <w:rPr>
          <w:rFonts w:ascii="Times New Roman" w:hAnsi="Times New Roman" w:cs="Times New Roman"/>
          <w:spacing w:val="-4"/>
          <w:sz w:val="24"/>
          <w:szCs w:val="24"/>
        </w:rPr>
        <w:t xml:space="preserve"> высокого качества, используется на кормовые и продовольственные цел</w:t>
      </w:r>
      <w:r w:rsidRPr="00C90087">
        <w:rPr>
          <w:rFonts w:ascii="Times New Roman" w:hAnsi="Times New Roman" w:cs="Times New Roman"/>
          <w:spacing w:val="-5"/>
          <w:sz w:val="24"/>
          <w:szCs w:val="24"/>
        </w:rPr>
        <w:t>и. Зеленая масса ценный корм для животноводства. Есть озимые и яро</w:t>
      </w:r>
      <w:r w:rsidRPr="00C90087">
        <w:rPr>
          <w:rFonts w:ascii="Times New Roman" w:hAnsi="Times New Roman" w:cs="Times New Roman"/>
          <w:spacing w:val="-3"/>
          <w:sz w:val="24"/>
          <w:szCs w:val="24"/>
        </w:rPr>
        <w:t xml:space="preserve">вые сорта зернового и кормового направления. </w:t>
      </w:r>
      <w:proofErr w:type="gramStart"/>
      <w:r w:rsidRPr="00C90087">
        <w:rPr>
          <w:rFonts w:ascii="Times New Roman" w:hAnsi="Times New Roman" w:cs="Times New Roman"/>
          <w:spacing w:val="-3"/>
          <w:sz w:val="24"/>
          <w:szCs w:val="24"/>
        </w:rPr>
        <w:t>Тритикале</w:t>
      </w:r>
      <w:proofErr w:type="gramEnd"/>
      <w:r w:rsidRPr="00C90087">
        <w:rPr>
          <w:rFonts w:ascii="Times New Roman" w:hAnsi="Times New Roman" w:cs="Times New Roman"/>
          <w:spacing w:val="-3"/>
          <w:sz w:val="24"/>
          <w:szCs w:val="24"/>
        </w:rPr>
        <w:t xml:space="preserve"> может </w:t>
      </w:r>
      <w:r w:rsidRPr="00C90087">
        <w:rPr>
          <w:rFonts w:ascii="Times New Roman" w:hAnsi="Times New Roman" w:cs="Times New Roman"/>
          <w:spacing w:val="-4"/>
          <w:sz w:val="24"/>
          <w:szCs w:val="24"/>
        </w:rPr>
        <w:t>возделываться в тех же регионах что и рожь и пшеница по близкой тех</w:t>
      </w:r>
      <w:r>
        <w:rPr>
          <w:rFonts w:ascii="Times New Roman" w:hAnsi="Times New Roman" w:cs="Times New Roman"/>
          <w:spacing w:val="-3"/>
          <w:sz w:val="24"/>
          <w:szCs w:val="24"/>
        </w:rPr>
        <w:t>н</w:t>
      </w:r>
      <w:r w:rsidRPr="00C90087">
        <w:rPr>
          <w:rFonts w:ascii="Times New Roman" w:hAnsi="Times New Roman" w:cs="Times New Roman"/>
          <w:spacing w:val="-3"/>
          <w:sz w:val="24"/>
          <w:szCs w:val="24"/>
        </w:rPr>
        <w:t>о</w:t>
      </w:r>
      <w:r>
        <w:rPr>
          <w:rFonts w:ascii="Times New Roman" w:hAnsi="Times New Roman" w:cs="Times New Roman"/>
          <w:spacing w:val="-3"/>
          <w:sz w:val="24"/>
          <w:szCs w:val="24"/>
        </w:rPr>
        <w:t>ло</w:t>
      </w:r>
      <w:r w:rsidRPr="00C90087">
        <w:rPr>
          <w:rFonts w:ascii="Times New Roman" w:hAnsi="Times New Roman" w:cs="Times New Roman"/>
          <w:spacing w:val="-3"/>
          <w:sz w:val="24"/>
          <w:szCs w:val="24"/>
        </w:rPr>
        <w:t>гии. Отличается большей устойчивостью к неблагоприятным эколо</w:t>
      </w:r>
      <w:r w:rsidRPr="00C90087">
        <w:rPr>
          <w:rFonts w:ascii="Times New Roman" w:hAnsi="Times New Roman" w:cs="Times New Roman"/>
          <w:sz w:val="24"/>
          <w:szCs w:val="24"/>
        </w:rPr>
        <w:t xml:space="preserve">гическим факторам. </w:t>
      </w:r>
    </w:p>
    <w:p w:rsidR="000B682F" w:rsidRPr="00C90087" w:rsidRDefault="000B682F" w:rsidP="00C90087">
      <w:pPr>
        <w:shd w:val="clear" w:color="auto" w:fill="FFFFFF"/>
        <w:spacing w:after="0" w:line="240" w:lineRule="auto"/>
        <w:ind w:left="-567" w:right="269"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Особенности </w:t>
      </w:r>
      <w:r w:rsidRPr="00C90087">
        <w:rPr>
          <w:rFonts w:ascii="Times New Roman" w:hAnsi="Times New Roman" w:cs="Times New Roman"/>
          <w:sz w:val="24"/>
          <w:szCs w:val="24"/>
        </w:rPr>
        <w:t xml:space="preserve">биологии. Все озимые хлеба отличаются продолжительным вегетационным периодом, который начинается осенью в год посева и заканчивается летом следующего года. В осенний период озимые при своевременном посеве дают всходы, кустятся и ко времени прекращения вегетации развивают мощную корневую систему. Озимая рожь и </w:t>
      </w:r>
      <w:proofErr w:type="gramStart"/>
      <w:r w:rsidRPr="00C90087">
        <w:rPr>
          <w:rFonts w:ascii="Times New Roman" w:hAnsi="Times New Roman" w:cs="Times New Roman"/>
          <w:sz w:val="24"/>
          <w:szCs w:val="24"/>
        </w:rPr>
        <w:t>тритикале</w:t>
      </w:r>
      <w:proofErr w:type="gramEnd"/>
      <w:r w:rsidRPr="00C90087">
        <w:rPr>
          <w:rFonts w:ascii="Times New Roman" w:hAnsi="Times New Roman" w:cs="Times New Roman"/>
          <w:sz w:val="24"/>
          <w:szCs w:val="24"/>
        </w:rPr>
        <w:t xml:space="preserve"> отличается от других зерновых культур, не только более мощной корневой системой, но и высокой ее способностью усваивать питательные вещества почвы.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Семена озимой пшеницы, ржи, ячменя и тритикале начинают </w:t>
      </w:r>
      <w:proofErr w:type="gramStart"/>
      <w:r w:rsidRPr="00C90087">
        <w:rPr>
          <w:rFonts w:ascii="Times New Roman" w:hAnsi="Times New Roman" w:cs="Times New Roman"/>
          <w:sz w:val="24"/>
          <w:szCs w:val="24"/>
        </w:rPr>
        <w:t xml:space="preserve">прорастать при температуре </w:t>
      </w:r>
      <w:r w:rsidRPr="00C90087">
        <w:rPr>
          <w:rFonts w:ascii="Times New Roman" w:hAnsi="Times New Roman" w:cs="Times New Roman"/>
          <w:b/>
          <w:bCs/>
          <w:sz w:val="24"/>
          <w:szCs w:val="24"/>
        </w:rPr>
        <w:t xml:space="preserve">1-2° </w:t>
      </w:r>
      <w:r w:rsidRPr="00C90087">
        <w:rPr>
          <w:rFonts w:ascii="Times New Roman" w:hAnsi="Times New Roman" w:cs="Times New Roman"/>
          <w:sz w:val="24"/>
          <w:szCs w:val="24"/>
        </w:rPr>
        <w:t>С. При обычных сроках посева</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температура воздуха и почвы равна</w:t>
      </w:r>
      <w:proofErr w:type="gramEnd"/>
      <w:r w:rsidRPr="00C90087">
        <w:rPr>
          <w:rFonts w:ascii="Times New Roman" w:hAnsi="Times New Roman" w:cs="Times New Roman"/>
          <w:sz w:val="24"/>
          <w:szCs w:val="24"/>
        </w:rPr>
        <w:t xml:space="preserve"> примерно 14-17°С.</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При этой температуре и достаточной влажности почвы всходы появляются через</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6-8 дней. Ко времени появления 3 листа</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у  озимых закладывается узел кущения, и через несколько дней появляется первый боковой побег. Кущение продолжается около 30-35 дней</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 xml:space="preserve">до устойчивого похолодания, когда среднесуточная температура снизится до 3-4° </w:t>
      </w:r>
      <w:proofErr w:type="gramStart"/>
      <w:r w:rsidRPr="00C90087">
        <w:rPr>
          <w:rFonts w:ascii="Times New Roman" w:hAnsi="Times New Roman" w:cs="Times New Roman"/>
          <w:sz w:val="24"/>
          <w:szCs w:val="24"/>
        </w:rPr>
        <w:t>С.</w:t>
      </w:r>
      <w:proofErr w:type="gramEnd"/>
      <w:r w:rsidRPr="00C90087">
        <w:rPr>
          <w:rFonts w:ascii="Times New Roman" w:hAnsi="Times New Roman" w:cs="Times New Roman"/>
          <w:sz w:val="24"/>
          <w:szCs w:val="24"/>
        </w:rPr>
        <w:t xml:space="preserve"> Поэтому при благоприятных условиях озимые, особенно озимая рожь и озимый ячмень, почти полностью заканчивают кущение осенью, образуя 4-5 побегов.</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Способностью к весеннему кущению в наибольшей степени обладает озимая пшеница. Для кущения наиболее благоприятна влажная, умеренно теплая погода, достаточное</w:t>
      </w:r>
      <w:r>
        <w:rPr>
          <w:rFonts w:ascii="Times New Roman" w:hAnsi="Times New Roman" w:cs="Times New Roman"/>
          <w:sz w:val="24"/>
          <w:szCs w:val="24"/>
        </w:rPr>
        <w:t xml:space="preserve">  обеспечение азотом. в</w:t>
      </w:r>
      <w:r w:rsidRPr="00C90087">
        <w:rPr>
          <w:rFonts w:ascii="Times New Roman" w:hAnsi="Times New Roman" w:cs="Times New Roman"/>
          <w:sz w:val="24"/>
          <w:szCs w:val="24"/>
        </w:rPr>
        <w:t>есной, при прогревании почвы до 5</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xml:space="preserve">, озимые рано </w:t>
      </w:r>
      <w:r w:rsidRPr="00C90087">
        <w:rPr>
          <w:rFonts w:ascii="Times New Roman" w:hAnsi="Times New Roman" w:cs="Times New Roman"/>
          <w:spacing w:val="-2"/>
          <w:sz w:val="24"/>
          <w:szCs w:val="24"/>
        </w:rPr>
        <w:t>отрастают, продолжают кущение, после чего наступает быстрый рост</w:t>
      </w:r>
      <w:r w:rsidRPr="00C90087">
        <w:rPr>
          <w:rFonts w:ascii="Times New Roman" w:hAnsi="Times New Roman" w:cs="Times New Roman"/>
          <w:b/>
          <w:bCs/>
          <w:spacing w:val="-2"/>
          <w:sz w:val="24"/>
          <w:szCs w:val="24"/>
        </w:rPr>
        <w:t xml:space="preserve"> </w:t>
      </w:r>
      <w:r w:rsidRPr="00C90087">
        <w:rPr>
          <w:rFonts w:ascii="Times New Roman" w:hAnsi="Times New Roman" w:cs="Times New Roman"/>
          <w:spacing w:val="-2"/>
          <w:sz w:val="24"/>
          <w:szCs w:val="24"/>
        </w:rPr>
        <w:t>стеб</w:t>
      </w:r>
      <w:r w:rsidRPr="00C90087">
        <w:rPr>
          <w:rFonts w:ascii="Times New Roman" w:hAnsi="Times New Roman" w:cs="Times New Roman"/>
          <w:sz w:val="24"/>
          <w:szCs w:val="24"/>
        </w:rPr>
        <w:t>лей (выход в трубку),</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а затем колошение. В период колошения, цветения и созревания наиболее благоприятна температура около 16-20° С.</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По биологии цветения озимые культуры разделяют на две группы. У  пшеницы </w:t>
      </w:r>
      <w:proofErr w:type="gramStart"/>
      <w:r w:rsidRPr="00C90087">
        <w:rPr>
          <w:rFonts w:ascii="Times New Roman" w:hAnsi="Times New Roman" w:cs="Times New Roman"/>
          <w:sz w:val="24"/>
          <w:szCs w:val="24"/>
        </w:rPr>
        <w:t>и</w:t>
      </w:r>
      <w:proofErr w:type="gramEnd"/>
      <w:r w:rsidRPr="00C90087">
        <w:rPr>
          <w:rFonts w:ascii="Times New Roman" w:hAnsi="Times New Roman" w:cs="Times New Roman"/>
          <w:sz w:val="24"/>
          <w:szCs w:val="24"/>
        </w:rPr>
        <w:t xml:space="preserve"> особенно у ячменя преобладает самоопыление. Опыление у  ржи происходит при открытых цветках с помощью ветра. При </w:t>
      </w:r>
      <w:r>
        <w:rPr>
          <w:rFonts w:ascii="Times New Roman" w:hAnsi="Times New Roman" w:cs="Times New Roman"/>
          <w:sz w:val="24"/>
          <w:szCs w:val="24"/>
        </w:rPr>
        <w:t>не</w:t>
      </w:r>
      <w:r w:rsidRPr="00C90087">
        <w:rPr>
          <w:rFonts w:ascii="Times New Roman" w:hAnsi="Times New Roman" w:cs="Times New Roman"/>
          <w:sz w:val="24"/>
          <w:szCs w:val="24"/>
        </w:rPr>
        <w:t xml:space="preserve">благоприятной погоде (сильные дожди и ветры) у </w:t>
      </w:r>
      <w:proofErr w:type="gramStart"/>
      <w:r w:rsidRPr="00C90087">
        <w:rPr>
          <w:rFonts w:ascii="Times New Roman" w:hAnsi="Times New Roman" w:cs="Times New Roman"/>
          <w:sz w:val="24"/>
          <w:szCs w:val="24"/>
        </w:rPr>
        <w:t>ржи</w:t>
      </w:r>
      <w:proofErr w:type="gramEnd"/>
      <w:r w:rsidRPr="00C90087">
        <w:rPr>
          <w:rFonts w:ascii="Times New Roman" w:hAnsi="Times New Roman" w:cs="Times New Roman"/>
          <w:sz w:val="24"/>
          <w:szCs w:val="24"/>
        </w:rPr>
        <w:t xml:space="preserve"> может быть неполное  опыление и последствие этого - череззерница. </w:t>
      </w:r>
      <w:proofErr w:type="gramStart"/>
      <w:r w:rsidRPr="00C90087">
        <w:rPr>
          <w:rFonts w:ascii="Times New Roman" w:hAnsi="Times New Roman" w:cs="Times New Roman"/>
          <w:sz w:val="24"/>
          <w:szCs w:val="24"/>
        </w:rPr>
        <w:t>Искусственное</w:t>
      </w:r>
      <w:proofErr w:type="gramEnd"/>
      <w:r w:rsidRPr="00C90087">
        <w:rPr>
          <w:rFonts w:ascii="Times New Roman" w:hAnsi="Times New Roman" w:cs="Times New Roman"/>
          <w:sz w:val="24"/>
          <w:szCs w:val="24"/>
        </w:rPr>
        <w:t xml:space="preserve"> </w:t>
      </w:r>
      <w:proofErr w:type="spellStart"/>
      <w:r w:rsidRPr="00C90087">
        <w:rPr>
          <w:rFonts w:ascii="Times New Roman" w:hAnsi="Times New Roman" w:cs="Times New Roman"/>
          <w:sz w:val="24"/>
          <w:szCs w:val="24"/>
        </w:rPr>
        <w:t>доопыление</w:t>
      </w:r>
      <w:proofErr w:type="spellEnd"/>
      <w:r w:rsidRPr="00C90087">
        <w:rPr>
          <w:rFonts w:ascii="Times New Roman" w:hAnsi="Times New Roman" w:cs="Times New Roman"/>
          <w:sz w:val="24"/>
          <w:szCs w:val="24"/>
        </w:rPr>
        <w:t xml:space="preserve"> повышает урожай ржи на 0,2-0,3 т</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с 1 га.</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По требовательности к почве среди озимых культур выделяется озимая пшеница. Для нее предпочтительны связные суглинистые и глинистые плодородные почвы со слабокислой или нейтральной реакцией (</w:t>
      </w:r>
      <w:proofErr w:type="spellStart"/>
      <w:r w:rsidRPr="00C90087">
        <w:rPr>
          <w:rFonts w:ascii="Times New Roman" w:hAnsi="Times New Roman" w:cs="Times New Roman"/>
          <w:sz w:val="24"/>
          <w:szCs w:val="24"/>
        </w:rPr>
        <w:t>рН</w:t>
      </w:r>
      <w:proofErr w:type="spellEnd"/>
      <w:r w:rsidRPr="00C90087">
        <w:rPr>
          <w:rFonts w:ascii="Times New Roman" w:hAnsi="Times New Roman" w:cs="Times New Roman"/>
          <w:sz w:val="24"/>
          <w:szCs w:val="24"/>
        </w:rPr>
        <w:t xml:space="preserve"> 6-7). Рожь лучше других культур растет на легких песчаных почвах и переносит повышенную кислотность. Ячмень более чувствителен к кислым почвам, чем пшеница.</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Зимостойкость или устойчивость озимых к комплексу неблагоприятных зимних условий (сильным морозам, частым оттепелям, появлению ледяной корки и т.д.), зависит от особенностей сорта и условий выращивания, от того, в какой степени растения подготовлены к зимовке. Эту подготовку принято называть </w:t>
      </w:r>
      <w:r w:rsidRPr="00C90087">
        <w:rPr>
          <w:rFonts w:ascii="Times New Roman" w:hAnsi="Times New Roman" w:cs="Times New Roman"/>
          <w:b/>
          <w:bCs/>
          <w:sz w:val="24"/>
          <w:szCs w:val="24"/>
        </w:rPr>
        <w:t xml:space="preserve">закалкой. </w:t>
      </w:r>
      <w:r w:rsidRPr="00C90087">
        <w:rPr>
          <w:rFonts w:ascii="Times New Roman" w:hAnsi="Times New Roman" w:cs="Times New Roman"/>
          <w:sz w:val="24"/>
          <w:szCs w:val="24"/>
        </w:rPr>
        <w:t>Физиологи (Н.А. Максимов, 14.И. Туманов) установили, что закалка озимых протекает в две фазы. Первая фаза проходит осенью при понижении среднесуточных температур до 5-6</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xml:space="preserve"> (дневные температуры 8-10° С, </w:t>
      </w:r>
      <w:proofErr w:type="spellStart"/>
      <w:r w:rsidRPr="00C90087">
        <w:rPr>
          <w:rFonts w:ascii="Times New Roman" w:hAnsi="Times New Roman" w:cs="Times New Roman"/>
          <w:sz w:val="24"/>
          <w:szCs w:val="24"/>
        </w:rPr>
        <w:t>ночные-около</w:t>
      </w:r>
      <w:proofErr w:type="spellEnd"/>
      <w:r w:rsidRPr="00C90087">
        <w:rPr>
          <w:rFonts w:ascii="Times New Roman" w:hAnsi="Times New Roman" w:cs="Times New Roman"/>
          <w:sz w:val="24"/>
          <w:szCs w:val="24"/>
        </w:rPr>
        <w:t xml:space="preserve"> 0°С), когда рост растений приостанавливается, но фотосинтез при солнечной погоде интенсивно продолжается, и в растениях, особенно, в узлах кущения, усиленно накапливаются пластические вещества и особенно </w:t>
      </w:r>
      <w:r w:rsidRPr="00C90087">
        <w:rPr>
          <w:rFonts w:ascii="Times New Roman" w:hAnsi="Times New Roman" w:cs="Times New Roman"/>
          <w:b/>
          <w:bCs/>
          <w:sz w:val="24"/>
          <w:szCs w:val="24"/>
        </w:rPr>
        <w:t xml:space="preserve">сахара </w:t>
      </w:r>
      <w:r w:rsidRPr="00C90087">
        <w:rPr>
          <w:rFonts w:ascii="Times New Roman" w:hAnsi="Times New Roman" w:cs="Times New Roman"/>
          <w:sz w:val="24"/>
          <w:szCs w:val="24"/>
        </w:rPr>
        <w:t xml:space="preserve">(до 20-25% на сухое вещество), играющие защитную роль. Пройдя первую фазу закалки, озимые </w:t>
      </w:r>
      <w:proofErr w:type="gramStart"/>
      <w:r w:rsidRPr="00C90087">
        <w:rPr>
          <w:rFonts w:ascii="Times New Roman" w:hAnsi="Times New Roman" w:cs="Times New Roman"/>
          <w:sz w:val="24"/>
          <w:szCs w:val="24"/>
        </w:rPr>
        <w:t xml:space="preserve">могут выдержать </w:t>
      </w:r>
      <w:r w:rsidRPr="00C90087">
        <w:rPr>
          <w:rFonts w:ascii="Times New Roman" w:hAnsi="Times New Roman" w:cs="Times New Roman"/>
          <w:b/>
          <w:bCs/>
          <w:sz w:val="24"/>
          <w:szCs w:val="24"/>
        </w:rPr>
        <w:t xml:space="preserve">морозы </w:t>
      </w:r>
      <w:r w:rsidRPr="00C90087">
        <w:rPr>
          <w:rFonts w:ascii="Times New Roman" w:hAnsi="Times New Roman" w:cs="Times New Roman"/>
          <w:sz w:val="24"/>
          <w:szCs w:val="24"/>
        </w:rPr>
        <w:t xml:space="preserve">до </w:t>
      </w:r>
      <w:r w:rsidRPr="00C90087">
        <w:rPr>
          <w:rFonts w:ascii="Times New Roman" w:hAnsi="Times New Roman" w:cs="Times New Roman"/>
          <w:b/>
          <w:bCs/>
          <w:sz w:val="24"/>
          <w:szCs w:val="24"/>
        </w:rPr>
        <w:t xml:space="preserve">12-14° </w:t>
      </w:r>
      <w:r w:rsidRPr="00C90087">
        <w:rPr>
          <w:rFonts w:ascii="Times New Roman" w:hAnsi="Times New Roman" w:cs="Times New Roman"/>
          <w:sz w:val="24"/>
          <w:szCs w:val="24"/>
        </w:rPr>
        <w:t xml:space="preserve">С. </w:t>
      </w:r>
      <w:r w:rsidRPr="00C90087">
        <w:rPr>
          <w:rFonts w:ascii="Times New Roman" w:hAnsi="Times New Roman" w:cs="Times New Roman"/>
          <w:b/>
          <w:bCs/>
          <w:sz w:val="24"/>
          <w:szCs w:val="24"/>
        </w:rPr>
        <w:t xml:space="preserve">Вторая фаза </w:t>
      </w:r>
      <w:r w:rsidRPr="00C90087">
        <w:rPr>
          <w:rFonts w:ascii="Times New Roman" w:hAnsi="Times New Roman" w:cs="Times New Roman"/>
          <w:sz w:val="24"/>
          <w:szCs w:val="24"/>
        </w:rPr>
        <w:t>закалки проходит</w:t>
      </w:r>
      <w:proofErr w:type="gramEnd"/>
      <w:r w:rsidRPr="00C90087">
        <w:rPr>
          <w:rFonts w:ascii="Times New Roman" w:hAnsi="Times New Roman" w:cs="Times New Roman"/>
          <w:sz w:val="24"/>
          <w:szCs w:val="24"/>
        </w:rPr>
        <w:t xml:space="preserve"> при более низких температурах (от 0 до -5° С) и солнечной погоде и сопровождается </w:t>
      </w:r>
      <w:r w:rsidRPr="00C90087">
        <w:rPr>
          <w:rFonts w:ascii="Times New Roman" w:hAnsi="Times New Roman" w:cs="Times New Roman"/>
          <w:b/>
          <w:bCs/>
          <w:sz w:val="24"/>
          <w:szCs w:val="24"/>
        </w:rPr>
        <w:t xml:space="preserve">обезвоживанием тканей, </w:t>
      </w:r>
      <w:r w:rsidRPr="00C90087">
        <w:rPr>
          <w:rFonts w:ascii="Times New Roman" w:hAnsi="Times New Roman" w:cs="Times New Roman"/>
          <w:sz w:val="24"/>
          <w:szCs w:val="24"/>
        </w:rPr>
        <w:t xml:space="preserve">переходом части воды в связанное состояние, при котором она не замерзает. Для полного завершения закалки озимым необходимо около </w:t>
      </w:r>
      <w:r w:rsidRPr="00C90087">
        <w:rPr>
          <w:rFonts w:ascii="Times New Roman" w:hAnsi="Times New Roman" w:cs="Times New Roman"/>
          <w:b/>
          <w:bCs/>
          <w:sz w:val="24"/>
          <w:szCs w:val="24"/>
        </w:rPr>
        <w:t xml:space="preserve">трех недель. </w:t>
      </w:r>
      <w:r w:rsidRPr="00C90087">
        <w:rPr>
          <w:rFonts w:ascii="Times New Roman" w:hAnsi="Times New Roman" w:cs="Times New Roman"/>
          <w:sz w:val="24"/>
          <w:szCs w:val="24"/>
        </w:rPr>
        <w:t>Наиболее благоприятные условия для нее создаются при сухой солнечной погоде. Из агротехнических приемов хорошей закалке способствует посев в оптимальные сроки и внесение фосфорных и калийных удобрений. В разных районах страны условия перезимовки озимых культур неодинаковы. В Центрально-Черноземной</w:t>
      </w:r>
      <w:r>
        <w:rPr>
          <w:rFonts w:ascii="Times New Roman" w:hAnsi="Times New Roman" w:cs="Times New Roman"/>
          <w:sz w:val="24"/>
          <w:szCs w:val="24"/>
        </w:rPr>
        <w:t xml:space="preserve"> зоне, в Юго-Восточных районах Н</w:t>
      </w:r>
      <w:r w:rsidRPr="00C90087">
        <w:rPr>
          <w:rFonts w:ascii="Times New Roman" w:hAnsi="Times New Roman" w:cs="Times New Roman"/>
          <w:sz w:val="24"/>
          <w:szCs w:val="24"/>
        </w:rPr>
        <w:t xml:space="preserve">ечерноземной зоны, Поволжье, на Урале и востоке Северного Кавказа одной из главных причин </w:t>
      </w:r>
      <w:proofErr w:type="spellStart"/>
      <w:r w:rsidRPr="00C90087">
        <w:rPr>
          <w:rFonts w:ascii="Times New Roman" w:hAnsi="Times New Roman" w:cs="Times New Roman"/>
          <w:sz w:val="24"/>
          <w:szCs w:val="24"/>
        </w:rPr>
        <w:t>изреживания</w:t>
      </w:r>
      <w:proofErr w:type="spellEnd"/>
      <w:r w:rsidRPr="00C90087">
        <w:rPr>
          <w:rFonts w:ascii="Times New Roman" w:hAnsi="Times New Roman" w:cs="Times New Roman"/>
          <w:sz w:val="24"/>
          <w:szCs w:val="24"/>
        </w:rPr>
        <w:t xml:space="preserve"> и гибели озимых в зимний период следует считать вымерзание, вызываемое длительным действием сильных морозов при недостаточном снеговом покрове. </w:t>
      </w:r>
      <w:proofErr w:type="gramStart"/>
      <w:r w:rsidRPr="00C90087">
        <w:rPr>
          <w:rFonts w:ascii="Times New Roman" w:hAnsi="Times New Roman" w:cs="Times New Roman"/>
          <w:sz w:val="24"/>
          <w:szCs w:val="24"/>
        </w:rPr>
        <w:t xml:space="preserve">Основной и наиболее </w:t>
      </w:r>
      <w:r w:rsidRPr="00C90087">
        <w:rPr>
          <w:rFonts w:ascii="Times New Roman" w:hAnsi="Times New Roman" w:cs="Times New Roman"/>
          <w:sz w:val="24"/>
          <w:szCs w:val="24"/>
        </w:rPr>
        <w:lastRenderedPageBreak/>
        <w:t xml:space="preserve">действенной </w:t>
      </w:r>
      <w:r w:rsidRPr="00C90087">
        <w:rPr>
          <w:rFonts w:ascii="Times New Roman" w:hAnsi="Times New Roman" w:cs="Times New Roman"/>
          <w:b/>
          <w:bCs/>
          <w:sz w:val="24"/>
          <w:szCs w:val="24"/>
        </w:rPr>
        <w:t xml:space="preserve">мерой борьбы </w:t>
      </w:r>
      <w:r w:rsidRPr="00C90087">
        <w:rPr>
          <w:rFonts w:ascii="Times New Roman" w:hAnsi="Times New Roman" w:cs="Times New Roman"/>
          <w:sz w:val="24"/>
          <w:szCs w:val="24"/>
        </w:rPr>
        <w:t xml:space="preserve">с вымерзанием озимых, кроме использования наиболее </w:t>
      </w:r>
      <w:r w:rsidRPr="00C90087">
        <w:rPr>
          <w:rFonts w:ascii="Times New Roman" w:hAnsi="Times New Roman" w:cs="Times New Roman"/>
          <w:b/>
          <w:bCs/>
          <w:sz w:val="24"/>
          <w:szCs w:val="24"/>
        </w:rPr>
        <w:t xml:space="preserve">морозостойких сортов, </w:t>
      </w:r>
      <w:r w:rsidRPr="00C90087">
        <w:rPr>
          <w:rFonts w:ascii="Times New Roman" w:hAnsi="Times New Roman" w:cs="Times New Roman"/>
          <w:sz w:val="24"/>
          <w:szCs w:val="24"/>
        </w:rPr>
        <w:t xml:space="preserve">следует считать строгое соблюдение для каждого сорта оптимальных </w:t>
      </w:r>
      <w:r w:rsidRPr="00C90087">
        <w:rPr>
          <w:rFonts w:ascii="Times New Roman" w:hAnsi="Times New Roman" w:cs="Times New Roman"/>
          <w:b/>
          <w:bCs/>
          <w:sz w:val="24"/>
          <w:szCs w:val="24"/>
        </w:rPr>
        <w:t xml:space="preserve">сроков посева </w:t>
      </w:r>
      <w:r>
        <w:rPr>
          <w:rFonts w:ascii="Times New Roman" w:hAnsi="Times New Roman" w:cs="Times New Roman"/>
          <w:sz w:val="24"/>
          <w:szCs w:val="24"/>
        </w:rPr>
        <w:t>с у</w:t>
      </w:r>
      <w:r w:rsidRPr="00C90087">
        <w:rPr>
          <w:rFonts w:ascii="Times New Roman" w:hAnsi="Times New Roman" w:cs="Times New Roman"/>
          <w:sz w:val="24"/>
          <w:szCs w:val="24"/>
        </w:rPr>
        <w:t>четом размещения их по предшественникам, а также большую глубину посева, посев семенами, обработанными БАВ (препарат ТУР и др.), использование стерневых сеялок, внесение фосфорных и калийных удобрений, создание кулис, задерживающ</w:t>
      </w:r>
      <w:r>
        <w:rPr>
          <w:rFonts w:ascii="Times New Roman" w:hAnsi="Times New Roman" w:cs="Times New Roman"/>
          <w:sz w:val="24"/>
          <w:szCs w:val="24"/>
        </w:rPr>
        <w:t>их самый первый снег, и др. Засып</w:t>
      </w:r>
      <w:r w:rsidRPr="00C90087">
        <w:rPr>
          <w:rFonts w:ascii="Times New Roman" w:hAnsi="Times New Roman" w:cs="Times New Roman"/>
          <w:sz w:val="24"/>
          <w:szCs w:val="24"/>
        </w:rPr>
        <w:t>ание</w:t>
      </w:r>
      <w:proofErr w:type="gramEnd"/>
      <w:r w:rsidRPr="00C90087">
        <w:rPr>
          <w:rFonts w:ascii="Times New Roman" w:hAnsi="Times New Roman" w:cs="Times New Roman"/>
          <w:sz w:val="24"/>
          <w:szCs w:val="24"/>
        </w:rPr>
        <w:t xml:space="preserve"> снега на полях с озимыми имеет большое значение. Наблюдения показали, что даже при небольшой толщине снегового покрова обеспечивается  сохранность озимых. При слое снега 15-20 см температура</w:t>
      </w:r>
      <w:r>
        <w:rPr>
          <w:rFonts w:ascii="Times New Roman" w:hAnsi="Times New Roman" w:cs="Times New Roman"/>
          <w:sz w:val="24"/>
          <w:szCs w:val="24"/>
        </w:rPr>
        <w:t xml:space="preserve"> на г</w:t>
      </w:r>
      <w:r w:rsidRPr="00C90087">
        <w:rPr>
          <w:rFonts w:ascii="Times New Roman" w:hAnsi="Times New Roman" w:cs="Times New Roman"/>
          <w:sz w:val="24"/>
          <w:szCs w:val="24"/>
        </w:rPr>
        <w:t>лубине залегания узла кущения (2-3 см) при морозах 30-33</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xml:space="preserve"> не опускается ниже -10— 12° С, в то время как без снега она понижается до -20°С. Наибольшей морозостойкостью обладает рожь, которая выдерживает морозы до 20-25° С при отсутствии снега. Менее морозостойка </w:t>
      </w:r>
      <w:r w:rsidRPr="00C90087">
        <w:rPr>
          <w:rFonts w:ascii="Times New Roman" w:hAnsi="Times New Roman" w:cs="Times New Roman"/>
          <w:spacing w:val="-4"/>
          <w:sz w:val="24"/>
          <w:szCs w:val="24"/>
        </w:rPr>
        <w:t>озимая пшеница, для которой опасно снижение температуры на глубине залегания узла кущения до -15—17° С. Еще менее морозостоек ози</w:t>
      </w:r>
      <w:r w:rsidRPr="00C90087">
        <w:rPr>
          <w:rFonts w:ascii="Times New Roman" w:hAnsi="Times New Roman" w:cs="Times New Roman"/>
          <w:sz w:val="24"/>
          <w:szCs w:val="24"/>
        </w:rPr>
        <w:t>мый ячмень, до -12°С.</w:t>
      </w:r>
    </w:p>
    <w:p w:rsidR="000B682F" w:rsidRPr="00C90087" w:rsidRDefault="000B682F" w:rsidP="00C90087">
      <w:pPr>
        <w:shd w:val="clear" w:color="auto" w:fill="FFFFFF"/>
        <w:spacing w:after="0" w:line="240" w:lineRule="auto"/>
        <w:ind w:left="-567" w:right="134" w:firstLine="567"/>
        <w:jc w:val="both"/>
        <w:rPr>
          <w:rFonts w:ascii="Times New Roman" w:hAnsi="Times New Roman" w:cs="Times New Roman"/>
          <w:sz w:val="24"/>
          <w:szCs w:val="24"/>
        </w:rPr>
      </w:pPr>
      <w:r w:rsidRPr="00C90087">
        <w:rPr>
          <w:rFonts w:ascii="Times New Roman" w:hAnsi="Times New Roman" w:cs="Times New Roman"/>
          <w:spacing w:val="-6"/>
          <w:sz w:val="24"/>
          <w:szCs w:val="24"/>
        </w:rPr>
        <w:t xml:space="preserve">В Нечерноземной зоне при выпадении большого количества снега на </w:t>
      </w:r>
      <w:r w:rsidRPr="00C90087">
        <w:rPr>
          <w:rFonts w:ascii="Times New Roman" w:hAnsi="Times New Roman" w:cs="Times New Roman"/>
          <w:spacing w:val="-7"/>
          <w:sz w:val="24"/>
          <w:szCs w:val="24"/>
        </w:rPr>
        <w:t xml:space="preserve">незамерзающую почву часто наблюдается </w:t>
      </w:r>
      <w:proofErr w:type="spellStart"/>
      <w:r w:rsidRPr="00C90087">
        <w:rPr>
          <w:rFonts w:ascii="Times New Roman" w:hAnsi="Times New Roman" w:cs="Times New Roman"/>
          <w:spacing w:val="-7"/>
          <w:sz w:val="24"/>
          <w:szCs w:val="24"/>
        </w:rPr>
        <w:t>выпревание</w:t>
      </w:r>
      <w:proofErr w:type="spellEnd"/>
      <w:r w:rsidRPr="00C90087">
        <w:rPr>
          <w:rFonts w:ascii="Times New Roman" w:hAnsi="Times New Roman" w:cs="Times New Roman"/>
          <w:spacing w:val="-7"/>
          <w:sz w:val="24"/>
          <w:szCs w:val="24"/>
        </w:rPr>
        <w:t xml:space="preserve"> озимых. Растения </w:t>
      </w:r>
      <w:r w:rsidRPr="00C90087">
        <w:rPr>
          <w:rFonts w:ascii="Times New Roman" w:hAnsi="Times New Roman" w:cs="Times New Roman"/>
          <w:spacing w:val="-4"/>
          <w:sz w:val="24"/>
          <w:szCs w:val="24"/>
        </w:rPr>
        <w:t>при этом страдают от истощения, расходуя большое количество пита</w:t>
      </w:r>
      <w:r w:rsidRPr="00C90087">
        <w:rPr>
          <w:rFonts w:ascii="Times New Roman" w:hAnsi="Times New Roman" w:cs="Times New Roman"/>
          <w:spacing w:val="-8"/>
          <w:sz w:val="24"/>
          <w:szCs w:val="24"/>
        </w:rPr>
        <w:t>тельных веществ на дыхание при повышенной температуре, которая дол</w:t>
      </w:r>
      <w:r w:rsidRPr="00C90087">
        <w:rPr>
          <w:rFonts w:ascii="Times New Roman" w:hAnsi="Times New Roman" w:cs="Times New Roman"/>
          <w:spacing w:val="-6"/>
          <w:sz w:val="24"/>
          <w:szCs w:val="24"/>
        </w:rPr>
        <w:t xml:space="preserve">го удерживается под мощным снеговым покровом. Из озимых к </w:t>
      </w:r>
      <w:proofErr w:type="spellStart"/>
      <w:r w:rsidRPr="00C90087">
        <w:rPr>
          <w:rFonts w:ascii="Times New Roman" w:hAnsi="Times New Roman" w:cs="Times New Roman"/>
          <w:spacing w:val="-6"/>
          <w:sz w:val="24"/>
          <w:szCs w:val="24"/>
        </w:rPr>
        <w:t>выпреванию</w:t>
      </w:r>
      <w:proofErr w:type="spellEnd"/>
      <w:r w:rsidRPr="00C90087">
        <w:rPr>
          <w:rFonts w:ascii="Times New Roman" w:hAnsi="Times New Roman" w:cs="Times New Roman"/>
          <w:spacing w:val="-6"/>
          <w:sz w:val="24"/>
          <w:szCs w:val="24"/>
        </w:rPr>
        <w:t xml:space="preserve"> менее устойчива озимая рожь. Поврежденные растения выходят </w:t>
      </w:r>
      <w:r w:rsidRPr="00C90087">
        <w:rPr>
          <w:rFonts w:ascii="Times New Roman" w:hAnsi="Times New Roman" w:cs="Times New Roman"/>
          <w:spacing w:val="-5"/>
          <w:sz w:val="24"/>
          <w:szCs w:val="24"/>
        </w:rPr>
        <w:t>из-под снега побуревшими, часто с белым налетом снежной плесени.</w:t>
      </w:r>
    </w:p>
    <w:p w:rsidR="000B682F" w:rsidRPr="00C90087" w:rsidRDefault="000B682F" w:rsidP="00C90087">
      <w:pPr>
        <w:shd w:val="clear" w:color="auto" w:fill="FFFFFF"/>
        <w:spacing w:after="0" w:line="240" w:lineRule="auto"/>
        <w:ind w:left="-567" w:right="110" w:firstLine="567"/>
        <w:jc w:val="both"/>
        <w:rPr>
          <w:rFonts w:ascii="Times New Roman" w:hAnsi="Times New Roman" w:cs="Times New Roman"/>
          <w:sz w:val="24"/>
          <w:szCs w:val="24"/>
        </w:rPr>
      </w:pPr>
      <w:r w:rsidRPr="00C90087">
        <w:rPr>
          <w:rFonts w:ascii="Times New Roman" w:hAnsi="Times New Roman" w:cs="Times New Roman"/>
          <w:spacing w:val="-5"/>
          <w:sz w:val="24"/>
          <w:szCs w:val="24"/>
        </w:rPr>
        <w:t>Против снежной плесени, корневых гнилей, мучнистой росы и дру</w:t>
      </w:r>
      <w:r w:rsidRPr="00C90087">
        <w:rPr>
          <w:rFonts w:ascii="Times New Roman" w:hAnsi="Times New Roman" w:cs="Times New Roman"/>
          <w:spacing w:val="-3"/>
          <w:sz w:val="24"/>
          <w:szCs w:val="24"/>
        </w:rPr>
        <w:t xml:space="preserve">гих болезней посевы озимой ржи обрабатывают </w:t>
      </w:r>
      <w:proofErr w:type="spellStart"/>
      <w:r w:rsidRPr="00C90087">
        <w:rPr>
          <w:rFonts w:ascii="Times New Roman" w:hAnsi="Times New Roman" w:cs="Times New Roman"/>
          <w:spacing w:val="-3"/>
          <w:sz w:val="24"/>
          <w:szCs w:val="24"/>
        </w:rPr>
        <w:t>байлетоном</w:t>
      </w:r>
      <w:proofErr w:type="spellEnd"/>
      <w:r w:rsidRPr="00C90087">
        <w:rPr>
          <w:rFonts w:ascii="Times New Roman" w:hAnsi="Times New Roman" w:cs="Times New Roman"/>
          <w:spacing w:val="-3"/>
          <w:sz w:val="24"/>
          <w:szCs w:val="24"/>
        </w:rPr>
        <w:t xml:space="preserve"> или </w:t>
      </w:r>
      <w:proofErr w:type="spellStart"/>
      <w:r w:rsidRPr="00C90087">
        <w:rPr>
          <w:rFonts w:ascii="Times New Roman" w:hAnsi="Times New Roman" w:cs="Times New Roman"/>
          <w:spacing w:val="-3"/>
          <w:sz w:val="24"/>
          <w:szCs w:val="24"/>
        </w:rPr>
        <w:t>тил</w:t>
      </w:r>
      <w:r w:rsidRPr="00C90087">
        <w:rPr>
          <w:rFonts w:ascii="Times New Roman" w:hAnsi="Times New Roman" w:cs="Times New Roman"/>
          <w:spacing w:val="-4"/>
          <w:sz w:val="24"/>
          <w:szCs w:val="24"/>
        </w:rPr>
        <w:t>том</w:t>
      </w:r>
      <w:proofErr w:type="spellEnd"/>
      <w:r w:rsidRPr="00C90087">
        <w:rPr>
          <w:rFonts w:ascii="Times New Roman" w:hAnsi="Times New Roman" w:cs="Times New Roman"/>
          <w:spacing w:val="-4"/>
          <w:sz w:val="24"/>
          <w:szCs w:val="24"/>
        </w:rPr>
        <w:t xml:space="preserve">. Для предупреждения </w:t>
      </w:r>
      <w:proofErr w:type="spellStart"/>
      <w:r w:rsidRPr="00C90087">
        <w:rPr>
          <w:rFonts w:ascii="Times New Roman" w:hAnsi="Times New Roman" w:cs="Times New Roman"/>
          <w:spacing w:val="-4"/>
          <w:sz w:val="24"/>
          <w:szCs w:val="24"/>
        </w:rPr>
        <w:t>выпревания</w:t>
      </w:r>
      <w:proofErr w:type="spellEnd"/>
      <w:r w:rsidRPr="00C90087">
        <w:rPr>
          <w:rFonts w:ascii="Times New Roman" w:hAnsi="Times New Roman" w:cs="Times New Roman"/>
          <w:spacing w:val="-4"/>
          <w:sz w:val="24"/>
          <w:szCs w:val="24"/>
        </w:rPr>
        <w:t xml:space="preserve"> озимых нельзя допускать завы</w:t>
      </w:r>
      <w:r w:rsidRPr="00C90087">
        <w:rPr>
          <w:rFonts w:ascii="Times New Roman" w:hAnsi="Times New Roman" w:cs="Times New Roman"/>
          <w:spacing w:val="-9"/>
          <w:sz w:val="24"/>
          <w:szCs w:val="24"/>
        </w:rPr>
        <w:t>шения нормы высева и преждевременного посева; большое значение име</w:t>
      </w:r>
      <w:r w:rsidRPr="00C90087">
        <w:rPr>
          <w:rFonts w:ascii="Times New Roman" w:hAnsi="Times New Roman" w:cs="Times New Roman"/>
          <w:spacing w:val="-1"/>
          <w:sz w:val="24"/>
          <w:szCs w:val="24"/>
        </w:rPr>
        <w:t xml:space="preserve">ет посев с внесением гранулированного суперфосфата или осенняя </w:t>
      </w:r>
      <w:r w:rsidRPr="00C90087">
        <w:rPr>
          <w:rFonts w:ascii="Times New Roman" w:hAnsi="Times New Roman" w:cs="Times New Roman"/>
          <w:spacing w:val="-5"/>
          <w:sz w:val="24"/>
          <w:szCs w:val="24"/>
        </w:rPr>
        <w:t xml:space="preserve">подкормка фосфорно-калийными удобрениями, а при выпадении снега </w:t>
      </w:r>
      <w:r w:rsidRPr="00C90087">
        <w:rPr>
          <w:rFonts w:ascii="Times New Roman" w:hAnsi="Times New Roman" w:cs="Times New Roman"/>
          <w:spacing w:val="-4"/>
          <w:sz w:val="24"/>
          <w:szCs w:val="24"/>
        </w:rPr>
        <w:t xml:space="preserve">на талую почву - уплотнение его, чтобы ускорить промерзание почвы. </w:t>
      </w:r>
      <w:proofErr w:type="spellStart"/>
      <w:r w:rsidRPr="00C90087">
        <w:rPr>
          <w:rFonts w:ascii="Times New Roman" w:hAnsi="Times New Roman" w:cs="Times New Roman"/>
          <w:spacing w:val="-5"/>
          <w:sz w:val="24"/>
          <w:szCs w:val="24"/>
        </w:rPr>
        <w:t>Вымокание</w:t>
      </w:r>
      <w:proofErr w:type="spellEnd"/>
      <w:r w:rsidRPr="00C90087">
        <w:rPr>
          <w:rFonts w:ascii="Times New Roman" w:hAnsi="Times New Roman" w:cs="Times New Roman"/>
          <w:spacing w:val="-5"/>
          <w:sz w:val="24"/>
          <w:szCs w:val="24"/>
        </w:rPr>
        <w:t xml:space="preserve"> озимых наблюдается в пониженных местах поля, не имею</w:t>
      </w:r>
      <w:r w:rsidRPr="00C90087">
        <w:rPr>
          <w:rFonts w:ascii="Times New Roman" w:hAnsi="Times New Roman" w:cs="Times New Roman"/>
          <w:spacing w:val="-4"/>
          <w:sz w:val="24"/>
          <w:szCs w:val="24"/>
        </w:rPr>
        <w:t xml:space="preserve">щих стока, где может долго застаиваться талая вода. Находясь под водой, озимые, особенно озимая рожь, сравнительно быстро (через 7-20 </w:t>
      </w:r>
      <w:r w:rsidRPr="00C90087">
        <w:rPr>
          <w:rFonts w:ascii="Times New Roman" w:hAnsi="Times New Roman" w:cs="Times New Roman"/>
          <w:spacing w:val="-6"/>
          <w:sz w:val="24"/>
          <w:szCs w:val="24"/>
        </w:rPr>
        <w:t xml:space="preserve">дней) начинают желтеть и погибают от недостатка кислорода и распада </w:t>
      </w:r>
      <w:r w:rsidRPr="00C90087">
        <w:rPr>
          <w:rFonts w:ascii="Times New Roman" w:hAnsi="Times New Roman" w:cs="Times New Roman"/>
          <w:spacing w:val="-5"/>
          <w:sz w:val="24"/>
          <w:szCs w:val="24"/>
        </w:rPr>
        <w:t xml:space="preserve">хлорофилла. </w:t>
      </w:r>
      <w:proofErr w:type="spellStart"/>
      <w:r w:rsidRPr="00C90087">
        <w:rPr>
          <w:rFonts w:ascii="Times New Roman" w:hAnsi="Times New Roman" w:cs="Times New Roman"/>
          <w:spacing w:val="-5"/>
          <w:sz w:val="24"/>
          <w:szCs w:val="24"/>
        </w:rPr>
        <w:t>Вымокание</w:t>
      </w:r>
      <w:proofErr w:type="spellEnd"/>
      <w:r w:rsidRPr="00C90087">
        <w:rPr>
          <w:rFonts w:ascii="Times New Roman" w:hAnsi="Times New Roman" w:cs="Times New Roman"/>
          <w:spacing w:val="-5"/>
          <w:sz w:val="24"/>
          <w:szCs w:val="24"/>
        </w:rPr>
        <w:t xml:space="preserve"> может происходить как осенью, так и весной. </w:t>
      </w:r>
      <w:r w:rsidRPr="00C90087">
        <w:rPr>
          <w:rFonts w:ascii="Times New Roman" w:hAnsi="Times New Roman" w:cs="Times New Roman"/>
          <w:spacing w:val="-4"/>
          <w:sz w:val="24"/>
          <w:szCs w:val="24"/>
        </w:rPr>
        <w:t xml:space="preserve">Основная мера борьбы с </w:t>
      </w:r>
      <w:proofErr w:type="spellStart"/>
      <w:r w:rsidRPr="00C90087">
        <w:rPr>
          <w:rFonts w:ascii="Times New Roman" w:hAnsi="Times New Roman" w:cs="Times New Roman"/>
          <w:spacing w:val="-4"/>
          <w:sz w:val="24"/>
          <w:szCs w:val="24"/>
        </w:rPr>
        <w:t>вымоканием</w:t>
      </w:r>
      <w:proofErr w:type="spellEnd"/>
      <w:r w:rsidRPr="00C90087">
        <w:rPr>
          <w:rFonts w:ascii="Times New Roman" w:hAnsi="Times New Roman" w:cs="Times New Roman"/>
          <w:spacing w:val="-4"/>
          <w:sz w:val="24"/>
          <w:szCs w:val="24"/>
        </w:rPr>
        <w:t xml:space="preserve"> - тщательное предпосевное вы</w:t>
      </w:r>
      <w:r w:rsidRPr="00C90087">
        <w:rPr>
          <w:rFonts w:ascii="Times New Roman" w:hAnsi="Times New Roman" w:cs="Times New Roman"/>
          <w:spacing w:val="-5"/>
          <w:sz w:val="24"/>
          <w:szCs w:val="24"/>
        </w:rPr>
        <w:t xml:space="preserve">равнивание почвы, отвод воды из замкнутых блюдцеобразных понижений с помощью дренажа, разгонных борозд. В районах </w:t>
      </w:r>
      <w:proofErr w:type="spellStart"/>
      <w:r w:rsidRPr="00C90087">
        <w:rPr>
          <w:rFonts w:ascii="Times New Roman" w:hAnsi="Times New Roman" w:cs="Times New Roman"/>
          <w:spacing w:val="-5"/>
          <w:sz w:val="24"/>
          <w:szCs w:val="24"/>
        </w:rPr>
        <w:t>Юго-Востока</w:t>
      </w:r>
      <w:proofErr w:type="spellEnd"/>
      <w:r w:rsidRPr="00C90087">
        <w:rPr>
          <w:rFonts w:ascii="Times New Roman" w:hAnsi="Times New Roman" w:cs="Times New Roman"/>
          <w:spacing w:val="-5"/>
          <w:sz w:val="24"/>
          <w:szCs w:val="24"/>
        </w:rPr>
        <w:t xml:space="preserve">, в </w:t>
      </w:r>
      <w:r w:rsidRPr="00C90087">
        <w:rPr>
          <w:rFonts w:ascii="Times New Roman" w:hAnsi="Times New Roman" w:cs="Times New Roman"/>
          <w:spacing w:val="-6"/>
          <w:sz w:val="24"/>
          <w:szCs w:val="24"/>
        </w:rPr>
        <w:t>Центрально-Черноземной зоне большой вред озимым часто наносит ле</w:t>
      </w:r>
      <w:r w:rsidRPr="00C90087">
        <w:rPr>
          <w:rFonts w:ascii="Times New Roman" w:hAnsi="Times New Roman" w:cs="Times New Roman"/>
          <w:spacing w:val="-5"/>
          <w:sz w:val="24"/>
          <w:szCs w:val="24"/>
        </w:rPr>
        <w:t xml:space="preserve">дяная корка. Для защиты растений от ледяных корок используют </w:t>
      </w:r>
      <w:proofErr w:type="spellStart"/>
      <w:r w:rsidRPr="00C90087">
        <w:rPr>
          <w:rFonts w:ascii="Times New Roman" w:hAnsi="Times New Roman" w:cs="Times New Roman"/>
          <w:spacing w:val="-5"/>
          <w:sz w:val="24"/>
          <w:szCs w:val="24"/>
        </w:rPr>
        <w:t>щеле</w:t>
      </w:r>
      <w:r w:rsidRPr="00C90087">
        <w:rPr>
          <w:rFonts w:ascii="Times New Roman" w:hAnsi="Times New Roman" w:cs="Times New Roman"/>
          <w:spacing w:val="-7"/>
          <w:sz w:val="24"/>
          <w:szCs w:val="24"/>
        </w:rPr>
        <w:t>вание</w:t>
      </w:r>
      <w:proofErr w:type="spellEnd"/>
      <w:r w:rsidRPr="00C90087">
        <w:rPr>
          <w:rFonts w:ascii="Times New Roman" w:hAnsi="Times New Roman" w:cs="Times New Roman"/>
          <w:spacing w:val="-7"/>
          <w:sz w:val="24"/>
          <w:szCs w:val="24"/>
        </w:rPr>
        <w:t>, снегозадержание, рассев на посевах с притертой коркой для уско</w:t>
      </w:r>
      <w:r w:rsidRPr="00C90087">
        <w:rPr>
          <w:rFonts w:ascii="Times New Roman" w:hAnsi="Times New Roman" w:cs="Times New Roman"/>
          <w:spacing w:val="-4"/>
          <w:sz w:val="24"/>
          <w:szCs w:val="24"/>
        </w:rPr>
        <w:t>рения таяния льда минеральных удобрений, золы, торфяной крошки.</w:t>
      </w:r>
    </w:p>
    <w:p w:rsidR="000B682F" w:rsidRPr="00C90087" w:rsidRDefault="000B682F" w:rsidP="00C90087">
      <w:pPr>
        <w:shd w:val="clear" w:color="auto" w:fill="FFFFFF"/>
        <w:spacing w:after="0" w:line="240" w:lineRule="auto"/>
        <w:ind w:left="-567" w:firstLine="567"/>
        <w:jc w:val="center"/>
        <w:rPr>
          <w:rFonts w:ascii="Times New Roman" w:hAnsi="Times New Roman" w:cs="Times New Roman"/>
          <w:sz w:val="24"/>
          <w:szCs w:val="24"/>
        </w:rPr>
      </w:pPr>
    </w:p>
    <w:p w:rsidR="000B682F" w:rsidRPr="00C90087" w:rsidRDefault="000B682F" w:rsidP="00C90087">
      <w:pPr>
        <w:shd w:val="clear" w:color="auto" w:fill="FFFFFF"/>
        <w:spacing w:after="0" w:line="240" w:lineRule="auto"/>
        <w:ind w:left="-567" w:right="29"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Ранние яровые культуры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Яровые зерновые культуры принято делить на растения ранних сроков посева и теплолюбивые - более позднего высева. К ранним яровым культурам относятся яровая пшеница, ячме</w:t>
      </w:r>
      <w:r>
        <w:rPr>
          <w:rFonts w:ascii="Times New Roman" w:hAnsi="Times New Roman" w:cs="Times New Roman"/>
          <w:sz w:val="24"/>
          <w:szCs w:val="24"/>
        </w:rPr>
        <w:t xml:space="preserve">нь и овес. </w:t>
      </w:r>
    </w:p>
    <w:p w:rsidR="000B682F" w:rsidRPr="00C90087" w:rsidRDefault="000B682F" w:rsidP="00C90087">
      <w:pPr>
        <w:shd w:val="clear" w:color="auto" w:fill="FFFFFF"/>
        <w:spacing w:after="0" w:line="240" w:lineRule="auto"/>
        <w:ind w:left="-567" w:right="10" w:firstLine="567"/>
        <w:jc w:val="both"/>
        <w:rPr>
          <w:rFonts w:ascii="Times New Roman" w:hAnsi="Times New Roman" w:cs="Times New Roman"/>
          <w:sz w:val="24"/>
          <w:szCs w:val="24"/>
        </w:rPr>
      </w:pPr>
      <w:r w:rsidRPr="00C90087">
        <w:rPr>
          <w:rFonts w:ascii="Times New Roman" w:hAnsi="Times New Roman" w:cs="Times New Roman"/>
          <w:sz w:val="24"/>
          <w:szCs w:val="24"/>
        </w:rPr>
        <w:t>Яровая пшеница. Среди всех зерновых культур по посевным площадям и валовому сбору зерна яровая пшеница занимает в нашей стране второе мест</w:t>
      </w:r>
      <w:r>
        <w:rPr>
          <w:rFonts w:ascii="Times New Roman" w:hAnsi="Times New Roman" w:cs="Times New Roman"/>
          <w:sz w:val="24"/>
          <w:szCs w:val="24"/>
        </w:rPr>
        <w:t>о после озимой пшеницы.</w:t>
      </w:r>
      <w:proofErr w:type="gramStart"/>
      <w:r>
        <w:rPr>
          <w:rFonts w:ascii="Times New Roman" w:hAnsi="Times New Roman" w:cs="Times New Roman"/>
          <w:sz w:val="24"/>
          <w:szCs w:val="24"/>
        </w:rPr>
        <w:t xml:space="preserve"> </w:t>
      </w:r>
      <w:r w:rsidRPr="00C90087">
        <w:rPr>
          <w:rFonts w:ascii="Times New Roman" w:hAnsi="Times New Roman" w:cs="Times New Roman"/>
          <w:sz w:val="24"/>
          <w:szCs w:val="24"/>
        </w:rPr>
        <w:t>.</w:t>
      </w:r>
      <w:proofErr w:type="gramEnd"/>
      <w:r w:rsidRPr="00C90087">
        <w:rPr>
          <w:rFonts w:ascii="Times New Roman" w:hAnsi="Times New Roman" w:cs="Times New Roman"/>
          <w:sz w:val="24"/>
          <w:szCs w:val="24"/>
        </w:rPr>
        <w:t xml:space="preserve"> Зерно яровой пшеницы, особенно выращенное в восточных районах, отличается большим содержанием белка (до 20% и более) и высокими мукомольно-хлебопекарными качествами. Яровую пшеницу возделывают почти на всей территории России. Яровая пшеница представлена двумя видами - мягкой и твердой. Твердая пшеница отличается высоким качеством зер</w:t>
      </w:r>
      <w:r>
        <w:rPr>
          <w:rFonts w:ascii="Times New Roman" w:hAnsi="Times New Roman" w:cs="Times New Roman"/>
          <w:sz w:val="24"/>
          <w:szCs w:val="24"/>
        </w:rPr>
        <w:t>на: повышенным содержанием белк</w:t>
      </w:r>
      <w:r w:rsidRPr="00C90087">
        <w:rPr>
          <w:rFonts w:ascii="Times New Roman" w:hAnsi="Times New Roman" w:cs="Times New Roman"/>
          <w:sz w:val="24"/>
          <w:szCs w:val="24"/>
        </w:rPr>
        <w:t xml:space="preserve">а, достигающим у лучших отечественных сортов 24,5%, прозрачностью, и стекловидностью зерна. Зерно твердой пшеницы широко используются для изготовления высших сортов макарон, манной крупы, а также в мукомольном и хлебопекарном производстве для смешивания с мукой мягкой пшеницы. Важное достоинство твердой пшеницы - ее устойчивостью  к осыпанию. Твердая пшеница характеризуется также лучшей сопротивляемостью к болезням и вредителям (ржавчине, мучнистой росе, пыльной головне, гессенской мухе). Однако по сравнению с мягкой пшеницей отличается большей требовательностью к почве и климату, особенно к условиям увлажнения, менее </w:t>
      </w:r>
      <w:proofErr w:type="gramStart"/>
      <w:r w:rsidRPr="00C90087">
        <w:rPr>
          <w:rFonts w:ascii="Times New Roman" w:hAnsi="Times New Roman" w:cs="Times New Roman"/>
          <w:sz w:val="24"/>
          <w:szCs w:val="24"/>
        </w:rPr>
        <w:t>устойчива</w:t>
      </w:r>
      <w:proofErr w:type="gramEnd"/>
      <w:r w:rsidRPr="00C90087">
        <w:rPr>
          <w:rFonts w:ascii="Times New Roman" w:hAnsi="Times New Roman" w:cs="Times New Roman"/>
          <w:sz w:val="24"/>
          <w:szCs w:val="24"/>
        </w:rPr>
        <w:t xml:space="preserve"> к почвенной засухе, но лучше переносит воздушную засуху и высокую температуру. Основные районами возделывания твердой пшеницы являются Поволжье, Южный Урал и Западная Сибирь.</w:t>
      </w:r>
    </w:p>
    <w:p w:rsidR="000B682F" w:rsidRPr="00C90087" w:rsidRDefault="000B682F" w:rsidP="00C90087">
      <w:pPr>
        <w:shd w:val="clear" w:color="auto" w:fill="FFFFFF"/>
        <w:spacing w:after="0" w:line="240" w:lineRule="auto"/>
        <w:ind w:left="-567" w:right="67" w:firstLine="567"/>
        <w:jc w:val="both"/>
        <w:rPr>
          <w:rFonts w:ascii="Times New Roman" w:hAnsi="Times New Roman" w:cs="Times New Roman"/>
          <w:sz w:val="24"/>
          <w:szCs w:val="24"/>
        </w:rPr>
      </w:pPr>
      <w:proofErr w:type="gramStart"/>
      <w:r w:rsidRPr="00C90087">
        <w:rPr>
          <w:rFonts w:ascii="Times New Roman" w:hAnsi="Times New Roman" w:cs="Times New Roman"/>
          <w:sz w:val="24"/>
          <w:szCs w:val="24"/>
        </w:rPr>
        <w:t xml:space="preserve">В повышении качества зерна наряду с увеличением производства твердой пшеницы большое значение имеет расширение посевов наиболее иных сортов - </w:t>
      </w:r>
      <w:proofErr w:type="spellStart"/>
      <w:r w:rsidRPr="00C90087">
        <w:rPr>
          <w:rFonts w:ascii="Times New Roman" w:hAnsi="Times New Roman" w:cs="Times New Roman"/>
          <w:sz w:val="24"/>
          <w:szCs w:val="24"/>
        </w:rPr>
        <w:t>улучшителей</w:t>
      </w:r>
      <w:proofErr w:type="spellEnd"/>
      <w:r w:rsidRPr="00C90087">
        <w:rPr>
          <w:rFonts w:ascii="Times New Roman" w:hAnsi="Times New Roman" w:cs="Times New Roman"/>
          <w:sz w:val="24"/>
          <w:szCs w:val="24"/>
        </w:rPr>
        <w:t xml:space="preserve"> мягкой пшеницы, </w:t>
      </w:r>
      <w:r>
        <w:rPr>
          <w:rFonts w:ascii="Times New Roman" w:hAnsi="Times New Roman" w:cs="Times New Roman"/>
          <w:sz w:val="24"/>
          <w:szCs w:val="24"/>
        </w:rPr>
        <w:lastRenderedPageBreak/>
        <w:t>обладающих высокими ка</w:t>
      </w:r>
      <w:r w:rsidRPr="00C90087">
        <w:rPr>
          <w:rFonts w:ascii="Times New Roman" w:hAnsi="Times New Roman" w:cs="Times New Roman"/>
          <w:sz w:val="24"/>
          <w:szCs w:val="24"/>
        </w:rPr>
        <w:t>чествами зерна: стекловидностью (не менее 70% у краснозерных и 60% у белозерных), повышенным содержанием белка (не менее 15%), сырой клейковины (не менее 28%), и высокой силой муки.</w:t>
      </w:r>
      <w:proofErr w:type="gramEnd"/>
      <w:r w:rsidRPr="00C90087">
        <w:rPr>
          <w:rFonts w:ascii="Times New Roman" w:hAnsi="Times New Roman" w:cs="Times New Roman"/>
          <w:sz w:val="24"/>
          <w:szCs w:val="24"/>
        </w:rPr>
        <w:t xml:space="preserve"> Их называют сильными </w:t>
      </w:r>
      <w:proofErr w:type="spellStart"/>
      <w:r w:rsidRPr="00C90087">
        <w:rPr>
          <w:rFonts w:ascii="Times New Roman" w:hAnsi="Times New Roman" w:cs="Times New Roman"/>
          <w:sz w:val="24"/>
          <w:szCs w:val="24"/>
        </w:rPr>
        <w:t>пшеницами</w:t>
      </w:r>
      <w:proofErr w:type="spellEnd"/>
      <w:r w:rsidRPr="00C90087">
        <w:rPr>
          <w:rFonts w:ascii="Times New Roman" w:hAnsi="Times New Roman" w:cs="Times New Roman"/>
          <w:sz w:val="24"/>
          <w:szCs w:val="24"/>
        </w:rPr>
        <w:t>.</w:t>
      </w:r>
    </w:p>
    <w:p w:rsidR="000B682F" w:rsidRPr="00C90087" w:rsidRDefault="000B682F" w:rsidP="00C90087">
      <w:pPr>
        <w:shd w:val="clear" w:color="auto" w:fill="FFFFFF"/>
        <w:spacing w:after="0" w:line="240" w:lineRule="auto"/>
        <w:ind w:left="-567" w:right="77" w:firstLine="567"/>
        <w:jc w:val="both"/>
        <w:rPr>
          <w:rFonts w:ascii="Times New Roman" w:hAnsi="Times New Roman" w:cs="Times New Roman"/>
          <w:sz w:val="24"/>
          <w:szCs w:val="24"/>
        </w:rPr>
      </w:pPr>
      <w:r w:rsidRPr="00C90087">
        <w:rPr>
          <w:rFonts w:ascii="Times New Roman" w:hAnsi="Times New Roman" w:cs="Times New Roman"/>
          <w:sz w:val="24"/>
          <w:szCs w:val="24"/>
        </w:rPr>
        <w:t>Оценивая возможности и перспективы яровой пшеницы в конкретно условиях, следует учитывать, что яровая пшеница по сравнению с озимой имеет менее развитую корневую с</w:t>
      </w:r>
      <w:r>
        <w:rPr>
          <w:rFonts w:ascii="Times New Roman" w:hAnsi="Times New Roman" w:cs="Times New Roman"/>
          <w:sz w:val="24"/>
          <w:szCs w:val="24"/>
        </w:rPr>
        <w:t xml:space="preserve">истему с пониженной </w:t>
      </w:r>
      <w:proofErr w:type="spellStart"/>
      <w:r>
        <w:rPr>
          <w:rFonts w:ascii="Times New Roman" w:hAnsi="Times New Roman" w:cs="Times New Roman"/>
          <w:sz w:val="24"/>
          <w:szCs w:val="24"/>
        </w:rPr>
        <w:t>усвояющей</w:t>
      </w:r>
      <w:proofErr w:type="spellEnd"/>
      <w:r>
        <w:rPr>
          <w:rFonts w:ascii="Times New Roman" w:hAnsi="Times New Roman" w:cs="Times New Roman"/>
          <w:sz w:val="24"/>
          <w:szCs w:val="24"/>
        </w:rPr>
        <w:t xml:space="preserve">. </w:t>
      </w:r>
      <w:r w:rsidRPr="00C90087">
        <w:rPr>
          <w:rFonts w:ascii="Times New Roman" w:hAnsi="Times New Roman" w:cs="Times New Roman"/>
          <w:sz w:val="24"/>
          <w:szCs w:val="24"/>
        </w:rPr>
        <w:t xml:space="preserve"> способностью, больше страдает о</w:t>
      </w:r>
      <w:r>
        <w:rPr>
          <w:rFonts w:ascii="Times New Roman" w:hAnsi="Times New Roman" w:cs="Times New Roman"/>
          <w:sz w:val="24"/>
          <w:szCs w:val="24"/>
        </w:rPr>
        <w:t>т недостатка влаги, меньше кустит</w:t>
      </w:r>
      <w:r w:rsidRPr="00C90087">
        <w:rPr>
          <w:rFonts w:ascii="Times New Roman" w:hAnsi="Times New Roman" w:cs="Times New Roman"/>
          <w:sz w:val="24"/>
          <w:szCs w:val="24"/>
        </w:rPr>
        <w:t xml:space="preserve">ся, поэтому угнетается сорняками. Яровая пшеница более требовательна </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к плодородию почвы, чем другие яровые хлеба.</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b/>
          <w:bCs/>
          <w:sz w:val="24"/>
          <w:szCs w:val="24"/>
        </w:rPr>
      </w:pP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Ячмень.</w:t>
      </w:r>
      <w:r w:rsidRPr="00C90087">
        <w:rPr>
          <w:rFonts w:ascii="Times New Roman" w:hAnsi="Times New Roman" w:cs="Times New Roman"/>
          <w:sz w:val="24"/>
          <w:szCs w:val="24"/>
        </w:rPr>
        <w:t xml:space="preserve"> Зерно этой культуры широко используется в народном хозяйстве для получения продуктов питания (ячневая и перловая крупы,  отчасти для хлебопечения), как ценное сырье для технической переработки (в пивоваренной промышленности) и для кормления сельскохозяйственных животных. По кормовому достоинству 1 кг зерна ячменя приравнивается к 1,21 кормовой единицы. Это самая скороспелая зерновая культура, длительность вегетационного периода 60-110 дней. </w:t>
      </w:r>
      <w:proofErr w:type="gramStart"/>
      <w:r w:rsidRPr="00C90087">
        <w:rPr>
          <w:rFonts w:ascii="Times New Roman" w:hAnsi="Times New Roman" w:cs="Times New Roman"/>
          <w:sz w:val="24"/>
          <w:szCs w:val="24"/>
        </w:rPr>
        <w:t xml:space="preserve">Благодаря короткому вегетационному периоду и приспособленности к разнообразным условиям яровой ячмень возделывается почти повсеместно, но основные посевы его сосредоточены на Северном Кавказе и </w:t>
      </w:r>
      <w:proofErr w:type="spellStart"/>
      <w:r w:rsidRPr="00C90087">
        <w:rPr>
          <w:rFonts w:ascii="Times New Roman" w:hAnsi="Times New Roman" w:cs="Times New Roman"/>
          <w:sz w:val="24"/>
          <w:szCs w:val="24"/>
        </w:rPr>
        <w:t>Юго-Востоке</w:t>
      </w:r>
      <w:proofErr w:type="spellEnd"/>
      <w:r w:rsidRPr="00C90087">
        <w:rPr>
          <w:rFonts w:ascii="Times New Roman" w:hAnsi="Times New Roman" w:cs="Times New Roman"/>
          <w:sz w:val="24"/>
          <w:szCs w:val="24"/>
        </w:rPr>
        <w:t xml:space="preserve"> страны, в Центрально-</w:t>
      </w:r>
      <w:r>
        <w:rPr>
          <w:rFonts w:ascii="Times New Roman" w:hAnsi="Times New Roman" w:cs="Times New Roman"/>
          <w:sz w:val="24"/>
          <w:szCs w:val="24"/>
        </w:rPr>
        <w:t>Черноземной и Нечерноземной зо</w:t>
      </w:r>
      <w:r w:rsidRPr="00C90087">
        <w:rPr>
          <w:rFonts w:ascii="Times New Roman" w:hAnsi="Times New Roman" w:cs="Times New Roman"/>
          <w:sz w:val="24"/>
          <w:szCs w:val="24"/>
        </w:rPr>
        <w:t>нах, в Сибири и на Урале.</w:t>
      </w:r>
      <w:proofErr w:type="gramEnd"/>
      <w:r w:rsidRPr="00C90087">
        <w:rPr>
          <w:rFonts w:ascii="Times New Roman" w:hAnsi="Times New Roman" w:cs="Times New Roman"/>
          <w:sz w:val="24"/>
          <w:szCs w:val="24"/>
        </w:rPr>
        <w:t xml:space="preserve"> Посевная площадь ярового ячменя в 1995 г. Доставляла 14242 тыс. га.</w:t>
      </w:r>
    </w:p>
    <w:p w:rsidR="000B682F" w:rsidRPr="00C90087" w:rsidRDefault="000B682F" w:rsidP="00C90087">
      <w:pPr>
        <w:shd w:val="clear" w:color="auto" w:fill="FFFFFF"/>
        <w:spacing w:after="0" w:line="240" w:lineRule="auto"/>
        <w:ind w:left="-567" w:right="10" w:firstLine="567"/>
        <w:jc w:val="both"/>
        <w:rPr>
          <w:rFonts w:ascii="Times New Roman" w:hAnsi="Times New Roman" w:cs="Times New Roman"/>
          <w:sz w:val="24"/>
          <w:szCs w:val="24"/>
        </w:rPr>
      </w:pPr>
      <w:r w:rsidRPr="00C90087">
        <w:rPr>
          <w:rFonts w:ascii="Times New Roman" w:hAnsi="Times New Roman" w:cs="Times New Roman"/>
          <w:b/>
          <w:bCs/>
          <w:sz w:val="24"/>
          <w:szCs w:val="24"/>
        </w:rPr>
        <w:t>Овес.</w:t>
      </w:r>
      <w:r w:rsidRPr="00C90087">
        <w:rPr>
          <w:rFonts w:ascii="Times New Roman" w:hAnsi="Times New Roman" w:cs="Times New Roman"/>
          <w:sz w:val="24"/>
          <w:szCs w:val="24"/>
        </w:rPr>
        <w:t xml:space="preserve"> Овес издавна возделывается в России для кормовых и продовольственных целей. Зерно овса - ценный концентрированный корм для лошадей, молодняка других видов животных и для птицы. Один килограмм зерна овса среднего достоинства принят в качестве кормовой единицы. Значительная часть зерна овса используется для производства круп, толокна и других продуктов, имеющих большое диетическое значение, особенно в детском питании. Солому и полову овса используют для кормления сельскохозяйственных животных, по питательности она значительно превосходит солому </w:t>
      </w:r>
      <w:r>
        <w:rPr>
          <w:rFonts w:ascii="Times New Roman" w:hAnsi="Times New Roman" w:cs="Times New Roman"/>
          <w:sz w:val="24"/>
          <w:szCs w:val="24"/>
        </w:rPr>
        <w:t xml:space="preserve">и полову других хлебов. </w:t>
      </w:r>
    </w:p>
    <w:p w:rsidR="000B682F" w:rsidRPr="00C90087" w:rsidRDefault="000B682F" w:rsidP="00C90087">
      <w:pPr>
        <w:shd w:val="clear" w:color="auto" w:fill="FFFFFF"/>
        <w:spacing w:after="0" w:line="240" w:lineRule="auto"/>
        <w:ind w:left="-567" w:right="58" w:firstLine="567"/>
        <w:jc w:val="both"/>
        <w:rPr>
          <w:rFonts w:ascii="Times New Roman" w:hAnsi="Times New Roman" w:cs="Times New Roman"/>
          <w:sz w:val="24"/>
          <w:szCs w:val="24"/>
        </w:rPr>
      </w:pPr>
      <w:r w:rsidRPr="00C90087">
        <w:rPr>
          <w:rFonts w:ascii="Times New Roman" w:hAnsi="Times New Roman" w:cs="Times New Roman"/>
          <w:b/>
          <w:bCs/>
          <w:sz w:val="24"/>
          <w:szCs w:val="24"/>
        </w:rPr>
        <w:t>Особенности биологии ранних яровых культур.</w:t>
      </w:r>
      <w:r w:rsidRPr="00C90087">
        <w:rPr>
          <w:rFonts w:ascii="Times New Roman" w:hAnsi="Times New Roman" w:cs="Times New Roman"/>
          <w:sz w:val="24"/>
          <w:szCs w:val="24"/>
        </w:rPr>
        <w:t xml:space="preserve"> Яровая пшеница, ячмень и овес отличаются малой требовательностью к теплу, устойчивостью к заморозкам и повышенной требовательностью к влаге. Прорастание семян ранних яровых культур возможно при температуре 1-3</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xml:space="preserve"> Ранние яровые хлеба сравнительно влаголюбивы. На создание 1 т сухой массы урожая (зерна и соломы) они расходуют за период вегетации 1400-500 т воды, поглощая ее из почвы. Это определяет высокую эффективность всех агротехнических приемов, направленных на накопление и сохранение влаги в почве.</w:t>
      </w:r>
    </w:p>
    <w:p w:rsidR="000B682F" w:rsidRPr="00C90087" w:rsidRDefault="000B682F" w:rsidP="00C90087">
      <w:pPr>
        <w:shd w:val="clear" w:color="auto" w:fill="FFFFFF"/>
        <w:spacing w:after="0" w:line="240" w:lineRule="auto"/>
        <w:ind w:left="-567" w:right="24"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Кукуруза и сорго</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Кукуруза.</w:t>
      </w:r>
      <w:r w:rsidRPr="00C90087">
        <w:rPr>
          <w:rFonts w:ascii="Times New Roman" w:hAnsi="Times New Roman" w:cs="Times New Roman"/>
          <w:sz w:val="24"/>
          <w:szCs w:val="24"/>
        </w:rPr>
        <w:t xml:space="preserve"> Кукуруза - одна из высокоурожайных культур разностороннего использования. Зерно кукурузы широко применяют для получения крупы, муки, кукурузных хлопьев</w:t>
      </w:r>
      <w:r>
        <w:rPr>
          <w:rFonts w:ascii="Times New Roman" w:hAnsi="Times New Roman" w:cs="Times New Roman"/>
          <w:sz w:val="24"/>
          <w:szCs w:val="24"/>
        </w:rPr>
        <w:t>, выработки крахмала, патоки</w:t>
      </w:r>
      <w:proofErr w:type="gramStart"/>
      <w:r>
        <w:rPr>
          <w:rFonts w:ascii="Times New Roman" w:hAnsi="Times New Roman" w:cs="Times New Roman"/>
          <w:sz w:val="24"/>
          <w:szCs w:val="24"/>
        </w:rPr>
        <w:t>.</w:t>
      </w:r>
      <w:proofErr w:type="gramEnd"/>
      <w:r w:rsidRPr="00C90087">
        <w:rPr>
          <w:rFonts w:ascii="Times New Roman" w:hAnsi="Times New Roman" w:cs="Times New Roman"/>
          <w:sz w:val="24"/>
          <w:szCs w:val="24"/>
        </w:rPr>
        <w:t xml:space="preserve"> </w:t>
      </w:r>
      <w:proofErr w:type="gramStart"/>
      <w:r w:rsidRPr="00C90087">
        <w:rPr>
          <w:rFonts w:ascii="Times New Roman" w:hAnsi="Times New Roman" w:cs="Times New Roman"/>
          <w:sz w:val="24"/>
          <w:szCs w:val="24"/>
        </w:rPr>
        <w:t>г</w:t>
      </w:r>
      <w:proofErr w:type="gramEnd"/>
      <w:r w:rsidRPr="00C90087">
        <w:rPr>
          <w:rFonts w:ascii="Times New Roman" w:hAnsi="Times New Roman" w:cs="Times New Roman"/>
          <w:sz w:val="24"/>
          <w:szCs w:val="24"/>
        </w:rPr>
        <w:t>люкозы, масла и других продуктов. Кукурузное зерно - ценный конце</w:t>
      </w:r>
      <w:r>
        <w:rPr>
          <w:rFonts w:ascii="Times New Roman" w:hAnsi="Times New Roman" w:cs="Times New Roman"/>
          <w:sz w:val="24"/>
          <w:szCs w:val="24"/>
        </w:rPr>
        <w:t>н</w:t>
      </w:r>
      <w:r w:rsidRPr="00C90087">
        <w:rPr>
          <w:rFonts w:ascii="Times New Roman" w:hAnsi="Times New Roman" w:cs="Times New Roman"/>
          <w:sz w:val="24"/>
          <w:szCs w:val="24"/>
        </w:rPr>
        <w:t xml:space="preserve">трированный корм: 1 кг его по питательности приравнивается в 1,34 кормовой единицы и содержит 78 г </w:t>
      </w:r>
      <w:proofErr w:type="spellStart"/>
      <w:r w:rsidRPr="00C90087">
        <w:rPr>
          <w:rFonts w:ascii="Times New Roman" w:hAnsi="Times New Roman" w:cs="Times New Roman"/>
          <w:sz w:val="24"/>
          <w:szCs w:val="24"/>
        </w:rPr>
        <w:t>переваримого</w:t>
      </w:r>
      <w:proofErr w:type="spellEnd"/>
      <w:r w:rsidRPr="00C90087">
        <w:rPr>
          <w:rFonts w:ascii="Times New Roman" w:hAnsi="Times New Roman" w:cs="Times New Roman"/>
          <w:sz w:val="24"/>
          <w:szCs w:val="24"/>
        </w:rPr>
        <w:t xml:space="preserve"> протеина. </w:t>
      </w:r>
      <w:proofErr w:type="spellStart"/>
      <w:r w:rsidRPr="00C90087">
        <w:rPr>
          <w:rFonts w:ascii="Times New Roman" w:hAnsi="Times New Roman" w:cs="Times New Roman"/>
          <w:sz w:val="24"/>
          <w:szCs w:val="24"/>
        </w:rPr>
        <w:t>Высококормовой</w:t>
      </w:r>
      <w:proofErr w:type="spellEnd"/>
      <w:r w:rsidRPr="00C90087">
        <w:rPr>
          <w:rFonts w:ascii="Times New Roman" w:hAnsi="Times New Roman" w:cs="Times New Roman"/>
          <w:sz w:val="24"/>
          <w:szCs w:val="24"/>
        </w:rPr>
        <w:t xml:space="preserve"> ценностью обладает и зеленая масса кукурузы с початками  молочно-восковой спелости: 100 кг ее содержит в среднем 20 кормовых  единиц и 1500 г. </w:t>
      </w:r>
      <w:proofErr w:type="spellStart"/>
      <w:r w:rsidRPr="00C90087">
        <w:rPr>
          <w:rFonts w:ascii="Times New Roman" w:hAnsi="Times New Roman" w:cs="Times New Roman"/>
          <w:sz w:val="24"/>
          <w:szCs w:val="24"/>
        </w:rPr>
        <w:t>переваримого</w:t>
      </w:r>
      <w:proofErr w:type="spellEnd"/>
      <w:r w:rsidRPr="00C90087">
        <w:rPr>
          <w:rFonts w:ascii="Times New Roman" w:hAnsi="Times New Roman" w:cs="Times New Roman"/>
          <w:sz w:val="24"/>
          <w:szCs w:val="24"/>
        </w:rPr>
        <w:t xml:space="preserve"> протеина. Из нее получают первоклас</w:t>
      </w:r>
      <w:r>
        <w:rPr>
          <w:rFonts w:ascii="Times New Roman" w:hAnsi="Times New Roman" w:cs="Times New Roman"/>
          <w:sz w:val="24"/>
          <w:szCs w:val="24"/>
        </w:rPr>
        <w:t>с</w:t>
      </w:r>
      <w:r w:rsidRPr="00C90087">
        <w:rPr>
          <w:rFonts w:ascii="Times New Roman" w:hAnsi="Times New Roman" w:cs="Times New Roman"/>
          <w:sz w:val="24"/>
          <w:szCs w:val="24"/>
        </w:rPr>
        <w:t>ный силос д</w:t>
      </w:r>
      <w:r>
        <w:rPr>
          <w:rFonts w:ascii="Times New Roman" w:hAnsi="Times New Roman" w:cs="Times New Roman"/>
          <w:sz w:val="24"/>
          <w:szCs w:val="24"/>
        </w:rPr>
        <w:t xml:space="preserve">ля всех видов животных. </w:t>
      </w:r>
      <w:r w:rsidRPr="00C90087">
        <w:rPr>
          <w:rFonts w:ascii="Times New Roman" w:hAnsi="Times New Roman" w:cs="Times New Roman"/>
          <w:sz w:val="24"/>
          <w:szCs w:val="24"/>
        </w:rPr>
        <w:t xml:space="preserve"> Основные посевы на зерно сосредоточены в Ставропольском и Краснодарском </w:t>
      </w:r>
      <w:proofErr w:type="gramStart"/>
      <w:r w:rsidRPr="00C90087">
        <w:rPr>
          <w:rFonts w:ascii="Times New Roman" w:hAnsi="Times New Roman" w:cs="Times New Roman"/>
          <w:sz w:val="24"/>
          <w:szCs w:val="24"/>
        </w:rPr>
        <w:t>краях</w:t>
      </w:r>
      <w:proofErr w:type="gramEnd"/>
      <w:r w:rsidRPr="00C90087">
        <w:rPr>
          <w:rFonts w:ascii="Times New Roman" w:hAnsi="Times New Roman" w:cs="Times New Roman"/>
          <w:sz w:val="24"/>
          <w:szCs w:val="24"/>
        </w:rPr>
        <w:t xml:space="preserve">, Центрально-Черноземной зоне и Поволжье. На силос и зеленый корм эту культуру выращивают также в Нечерноземной зоне, Сибири и на Дальнем; Востоке. </w:t>
      </w:r>
      <w:proofErr w:type="gramStart"/>
      <w:r w:rsidRPr="00C90087">
        <w:rPr>
          <w:rFonts w:ascii="Times New Roman" w:hAnsi="Times New Roman" w:cs="Times New Roman"/>
          <w:sz w:val="24"/>
          <w:szCs w:val="24"/>
        </w:rPr>
        <w:t>Современные гибриды кукурузы в условиях производства обеспечивают урожайность в 6,0-7,5 т зерна с 1 га, а в условиях орошения - (более 10,0 т/га, урожайность зеленой массы в 50,0-70,0 т с 1 га и более.</w:t>
      </w:r>
      <w:proofErr w:type="gramEnd"/>
    </w:p>
    <w:p w:rsidR="000B682F" w:rsidRPr="00C90087" w:rsidRDefault="000B682F" w:rsidP="00C90087">
      <w:pPr>
        <w:shd w:val="clear" w:color="auto" w:fill="FFFFFF"/>
        <w:spacing w:after="0" w:line="240" w:lineRule="auto"/>
        <w:ind w:left="-567" w:right="34" w:firstLine="567"/>
        <w:jc w:val="both"/>
        <w:rPr>
          <w:rFonts w:ascii="Times New Roman" w:hAnsi="Times New Roman" w:cs="Times New Roman"/>
          <w:sz w:val="24"/>
          <w:szCs w:val="24"/>
        </w:rPr>
      </w:pPr>
      <w:r w:rsidRPr="00C90087">
        <w:rPr>
          <w:rFonts w:ascii="Times New Roman" w:hAnsi="Times New Roman" w:cs="Times New Roman"/>
          <w:sz w:val="24"/>
          <w:szCs w:val="24"/>
        </w:rPr>
        <w:t>Подвиды кукурузы, гибриды и сорта. По внутреннему строению и внешнему виду зерна кукурузу делят на восемь подвидов. Наибольшее значение из них имеют три.</w:t>
      </w:r>
    </w:p>
    <w:p w:rsidR="000B682F" w:rsidRPr="00C90087" w:rsidRDefault="000B682F" w:rsidP="00C90087">
      <w:pPr>
        <w:shd w:val="clear" w:color="auto" w:fill="FFFFFF"/>
        <w:spacing w:after="0" w:line="240" w:lineRule="auto"/>
        <w:ind w:left="-567" w:right="38" w:firstLine="567"/>
        <w:jc w:val="both"/>
        <w:rPr>
          <w:rFonts w:ascii="Times New Roman" w:hAnsi="Times New Roman" w:cs="Times New Roman"/>
          <w:sz w:val="24"/>
          <w:szCs w:val="24"/>
        </w:rPr>
      </w:pPr>
      <w:proofErr w:type="gramStart"/>
      <w:r w:rsidRPr="00C90087">
        <w:rPr>
          <w:rFonts w:ascii="Times New Roman" w:hAnsi="Times New Roman" w:cs="Times New Roman"/>
          <w:sz w:val="24"/>
          <w:szCs w:val="24"/>
        </w:rPr>
        <w:t>Зубовидная</w:t>
      </w:r>
      <w:proofErr w:type="gramEnd"/>
      <w:r w:rsidRPr="00C90087">
        <w:rPr>
          <w:rFonts w:ascii="Times New Roman" w:hAnsi="Times New Roman" w:cs="Times New Roman"/>
          <w:sz w:val="24"/>
          <w:szCs w:val="24"/>
        </w:rPr>
        <w:t xml:space="preserve"> - с крупным, удлиненным, призматической формы зерном, имеющим на вершине </w:t>
      </w:r>
      <w:proofErr w:type="spellStart"/>
      <w:r w:rsidRPr="00C90087">
        <w:rPr>
          <w:rFonts w:ascii="Times New Roman" w:hAnsi="Times New Roman" w:cs="Times New Roman"/>
          <w:sz w:val="24"/>
          <w:szCs w:val="24"/>
        </w:rPr>
        <w:t>вдавленность</w:t>
      </w:r>
      <w:proofErr w:type="spellEnd"/>
      <w:r w:rsidRPr="00C90087">
        <w:rPr>
          <w:rFonts w:ascii="Times New Roman" w:hAnsi="Times New Roman" w:cs="Times New Roman"/>
          <w:sz w:val="24"/>
          <w:szCs w:val="24"/>
        </w:rPr>
        <w:t>, благодаря чему напоминает конский зуб. Сорта и гибриды, относящиеся к этому подвиду, сравнительно позднеспелые.</w:t>
      </w:r>
    </w:p>
    <w:p w:rsidR="000B682F" w:rsidRPr="00C90087" w:rsidRDefault="000B682F" w:rsidP="00C90087">
      <w:pPr>
        <w:shd w:val="clear" w:color="auto" w:fill="FFFFFF"/>
        <w:spacing w:after="0" w:line="240" w:lineRule="auto"/>
        <w:ind w:left="-567" w:right="58" w:firstLine="567"/>
        <w:jc w:val="both"/>
        <w:rPr>
          <w:rFonts w:ascii="Times New Roman" w:hAnsi="Times New Roman" w:cs="Times New Roman"/>
          <w:sz w:val="24"/>
          <w:szCs w:val="24"/>
        </w:rPr>
      </w:pPr>
      <w:proofErr w:type="gramStart"/>
      <w:r w:rsidRPr="00C90087">
        <w:rPr>
          <w:rFonts w:ascii="Times New Roman" w:hAnsi="Times New Roman" w:cs="Times New Roman"/>
          <w:sz w:val="24"/>
          <w:szCs w:val="24"/>
        </w:rPr>
        <w:t>Кремнистая</w:t>
      </w:r>
      <w:proofErr w:type="gramEnd"/>
      <w:r w:rsidRPr="00C90087">
        <w:rPr>
          <w:rFonts w:ascii="Times New Roman" w:hAnsi="Times New Roman" w:cs="Times New Roman"/>
          <w:sz w:val="24"/>
          <w:szCs w:val="24"/>
        </w:rPr>
        <w:t xml:space="preserve"> - с округлым, несколько сдавленным зерном, в котором преобладает плотный, роговидный эндосперм, что и послужило основанием для названия.</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proofErr w:type="gramStart"/>
      <w:r w:rsidRPr="00C90087">
        <w:rPr>
          <w:rFonts w:ascii="Times New Roman" w:hAnsi="Times New Roman" w:cs="Times New Roman"/>
          <w:sz w:val="24"/>
          <w:szCs w:val="24"/>
        </w:rPr>
        <w:lastRenderedPageBreak/>
        <w:t>Крахмалистая - по форме зерна сходна с кремнистой, но в отличие от ее имеет рыхлый мучнистый эндосперм, богатый крахмалом и с малым содержанием белка.</w:t>
      </w:r>
      <w:proofErr w:type="gramEnd"/>
      <w:r w:rsidRPr="00C90087">
        <w:rPr>
          <w:rFonts w:ascii="Times New Roman" w:hAnsi="Times New Roman" w:cs="Times New Roman"/>
          <w:sz w:val="24"/>
          <w:szCs w:val="24"/>
        </w:rPr>
        <w:t xml:space="preserve"> Широко используют для посева гибридные семена кукурузы, которые получают в результате опыления одного сорта или одной линии кукурузы пыльцой другого сорта или линии. Линией называют потомство </w:t>
      </w:r>
      <w:proofErr w:type="spellStart"/>
      <w:r w:rsidRPr="00C90087">
        <w:rPr>
          <w:rFonts w:ascii="Times New Roman" w:hAnsi="Times New Roman" w:cs="Times New Roman"/>
          <w:sz w:val="24"/>
          <w:szCs w:val="24"/>
        </w:rPr>
        <w:t>самоопыленного</w:t>
      </w:r>
      <w:proofErr w:type="spellEnd"/>
      <w:r w:rsidRPr="00C90087">
        <w:rPr>
          <w:rFonts w:ascii="Times New Roman" w:hAnsi="Times New Roman" w:cs="Times New Roman"/>
          <w:sz w:val="24"/>
          <w:szCs w:val="24"/>
        </w:rPr>
        <w:t xml:space="preserve"> растения. В зависимости от родительских форм, взятых для скрещивания, различают гибриды межсортовые, сортолинейные и межлинейные. </w:t>
      </w:r>
      <w:proofErr w:type="gramStart"/>
      <w:r w:rsidRPr="00C90087">
        <w:rPr>
          <w:rFonts w:ascii="Times New Roman" w:hAnsi="Times New Roman" w:cs="Times New Roman"/>
          <w:sz w:val="24"/>
          <w:szCs w:val="24"/>
        </w:rPr>
        <w:t xml:space="preserve">Последние могут быть простые (от скрещивания </w:t>
      </w:r>
      <w:proofErr w:type="spellStart"/>
      <w:r w:rsidRPr="00C90087">
        <w:rPr>
          <w:rFonts w:ascii="Times New Roman" w:hAnsi="Times New Roman" w:cs="Times New Roman"/>
          <w:sz w:val="24"/>
          <w:szCs w:val="24"/>
        </w:rPr>
        <w:t>д</w:t>
      </w:r>
      <w:proofErr w:type="spellEnd"/>
      <w:r w:rsidRPr="00C90087">
        <w:rPr>
          <w:rFonts w:ascii="Times New Roman" w:hAnsi="Times New Roman" w:cs="Times New Roman"/>
          <w:sz w:val="24"/>
          <w:szCs w:val="24"/>
          <w:lang w:val="en-US"/>
        </w:rPr>
        <w:t>nyx</w:t>
      </w:r>
      <w:r w:rsidRPr="00C90087">
        <w:rPr>
          <w:rFonts w:ascii="Times New Roman" w:hAnsi="Times New Roman" w:cs="Times New Roman"/>
          <w:sz w:val="24"/>
          <w:szCs w:val="24"/>
        </w:rPr>
        <w:t xml:space="preserve"> само опыленных линий), трехлинейными (от скрещивания межлинейного гибрида с </w:t>
      </w:r>
      <w:proofErr w:type="spellStart"/>
      <w:r w:rsidRPr="00C90087">
        <w:rPr>
          <w:rFonts w:ascii="Times New Roman" w:hAnsi="Times New Roman" w:cs="Times New Roman"/>
          <w:sz w:val="24"/>
          <w:szCs w:val="24"/>
        </w:rPr>
        <w:t>самоопыленной</w:t>
      </w:r>
      <w:proofErr w:type="spellEnd"/>
      <w:r w:rsidRPr="00C90087">
        <w:rPr>
          <w:rFonts w:ascii="Times New Roman" w:hAnsi="Times New Roman" w:cs="Times New Roman"/>
          <w:sz w:val="24"/>
          <w:szCs w:val="24"/>
        </w:rPr>
        <w:t xml:space="preserve"> линией) и двойными (от скрещивания  двух простых).</w:t>
      </w:r>
      <w:proofErr w:type="gramEnd"/>
      <w:r w:rsidRPr="00C90087">
        <w:rPr>
          <w:rFonts w:ascii="Times New Roman" w:hAnsi="Times New Roman" w:cs="Times New Roman"/>
          <w:sz w:val="24"/>
          <w:szCs w:val="24"/>
        </w:rPr>
        <w:t xml:space="preserve"> Наибольшую п</w:t>
      </w:r>
      <w:r>
        <w:rPr>
          <w:rFonts w:ascii="Times New Roman" w:hAnsi="Times New Roman" w:cs="Times New Roman"/>
          <w:sz w:val="24"/>
          <w:szCs w:val="24"/>
        </w:rPr>
        <w:t>рибавку урожая обеспечивают гибр</w:t>
      </w:r>
      <w:r w:rsidRPr="00C90087">
        <w:rPr>
          <w:rFonts w:ascii="Times New Roman" w:hAnsi="Times New Roman" w:cs="Times New Roman"/>
          <w:sz w:val="24"/>
          <w:szCs w:val="24"/>
        </w:rPr>
        <w:t xml:space="preserve">идные семена первого поколения, поэтому их выращивают ежегодно. </w:t>
      </w:r>
      <w:proofErr w:type="gramStart"/>
      <w:r w:rsidRPr="00C90087">
        <w:rPr>
          <w:rFonts w:ascii="Times New Roman" w:hAnsi="Times New Roman" w:cs="Times New Roman"/>
          <w:sz w:val="24"/>
          <w:szCs w:val="24"/>
        </w:rPr>
        <w:t xml:space="preserve">Для возделывания кукурузы на зерно и силос с початками восковой молочно-восковой) спелости в условиях России в основном пригодны </w:t>
      </w:r>
      <w:proofErr w:type="spellStart"/>
      <w:r w:rsidRPr="00C90087">
        <w:rPr>
          <w:rFonts w:ascii="Times New Roman" w:hAnsi="Times New Roman" w:cs="Times New Roman"/>
          <w:sz w:val="24"/>
          <w:szCs w:val="24"/>
        </w:rPr>
        <w:t>Даннеспелые</w:t>
      </w:r>
      <w:proofErr w:type="spellEnd"/>
      <w:r w:rsidRPr="00C90087">
        <w:rPr>
          <w:rFonts w:ascii="Times New Roman" w:hAnsi="Times New Roman" w:cs="Times New Roman"/>
          <w:sz w:val="24"/>
          <w:szCs w:val="24"/>
        </w:rPr>
        <w:t xml:space="preserve"> (10-12 листьев), среднеранние (12-14) листьев) и среднеспелые  (14-16 листьев) гибриды, с длиной вегетационного периода соответственно по этим группам 80-90, 90-100 и 100 - 115 дней. </w:t>
      </w:r>
      <w:proofErr w:type="gramEnd"/>
    </w:p>
    <w:p w:rsidR="000B682F" w:rsidRPr="00C90087" w:rsidRDefault="000B682F" w:rsidP="00C90087">
      <w:pPr>
        <w:shd w:val="clear" w:color="auto" w:fill="FFFFFF"/>
        <w:spacing w:after="0" w:line="240" w:lineRule="auto"/>
        <w:ind w:left="-567" w:right="130"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Особенности биологии. </w:t>
      </w:r>
      <w:r w:rsidRPr="00C90087">
        <w:rPr>
          <w:rFonts w:ascii="Times New Roman" w:hAnsi="Times New Roman" w:cs="Times New Roman"/>
          <w:sz w:val="24"/>
          <w:szCs w:val="24"/>
        </w:rPr>
        <w:t>Семена кукурузы начинают прорастать при температуре около 8</w:t>
      </w:r>
      <w:proofErr w:type="gramStart"/>
      <w:r w:rsidRPr="00C90087">
        <w:rPr>
          <w:rFonts w:ascii="Times New Roman" w:hAnsi="Times New Roman" w:cs="Times New Roman"/>
          <w:sz w:val="24"/>
          <w:szCs w:val="24"/>
        </w:rPr>
        <w:t>°С</w:t>
      </w:r>
      <w:proofErr w:type="gramEnd"/>
      <w:r w:rsidRPr="00C90087">
        <w:rPr>
          <w:rFonts w:ascii="Times New Roman" w:hAnsi="Times New Roman" w:cs="Times New Roman"/>
          <w:sz w:val="24"/>
          <w:szCs w:val="24"/>
        </w:rPr>
        <w:t xml:space="preserve">, но для получения жизнеспособных всходов нужна более высокая температура (10-12°С). Оптимальная температура для роста 20-24° С. Всходы </w:t>
      </w:r>
      <w:proofErr w:type="gramStart"/>
      <w:r w:rsidRPr="00C90087">
        <w:rPr>
          <w:rFonts w:ascii="Times New Roman" w:hAnsi="Times New Roman" w:cs="Times New Roman"/>
          <w:sz w:val="24"/>
          <w:szCs w:val="24"/>
        </w:rPr>
        <w:t>страдают от весенних заморозков 2-3° С. Такие же осенние заморозки повреждают</w:t>
      </w:r>
      <w:proofErr w:type="gramEnd"/>
      <w:r w:rsidRPr="00C90087">
        <w:rPr>
          <w:rFonts w:ascii="Times New Roman" w:hAnsi="Times New Roman" w:cs="Times New Roman"/>
          <w:sz w:val="24"/>
          <w:szCs w:val="24"/>
        </w:rPr>
        <w:t xml:space="preserve"> листья кукурузы, что снижает ценность получаемого силоса. Кукуруза - растение южного происхождения, поэтому она требовательна к свету и менее требовательна, чем другие зерновые культуры (кроме проса и сорго), к влаге. Но при высоком урожае она использует из корнеобитаемого слоя почвы большое количество воды - около 4000 м</w:t>
      </w:r>
      <w:r w:rsidRPr="00C90087">
        <w:rPr>
          <w:rFonts w:ascii="Times New Roman" w:hAnsi="Times New Roman" w:cs="Times New Roman"/>
          <w:sz w:val="24"/>
          <w:szCs w:val="24"/>
          <w:vertAlign w:val="superscript"/>
        </w:rPr>
        <w:t>3</w:t>
      </w:r>
      <w:r w:rsidRPr="00C90087">
        <w:rPr>
          <w:rFonts w:ascii="Times New Roman" w:hAnsi="Times New Roman" w:cs="Times New Roman"/>
          <w:sz w:val="24"/>
          <w:szCs w:val="24"/>
        </w:rPr>
        <w:t xml:space="preserve"> при урожае 5-6 т зерна или 50-60 т силосной массы с 1 га. Особенно велика потребность во влаге период наиболее быстрого роста - во время </w:t>
      </w:r>
      <w:proofErr w:type="spellStart"/>
      <w:r w:rsidRPr="00C90087">
        <w:rPr>
          <w:rFonts w:ascii="Times New Roman" w:hAnsi="Times New Roman" w:cs="Times New Roman"/>
          <w:sz w:val="24"/>
          <w:szCs w:val="24"/>
        </w:rPr>
        <w:t>выметывания</w:t>
      </w:r>
      <w:proofErr w:type="spellEnd"/>
      <w:r w:rsidRPr="00C90087">
        <w:rPr>
          <w:rFonts w:ascii="Times New Roman" w:hAnsi="Times New Roman" w:cs="Times New Roman"/>
          <w:sz w:val="24"/>
          <w:szCs w:val="24"/>
        </w:rPr>
        <w:t xml:space="preserve">, цветения, налива зерна. Для образования урожая зерна 5.. .6 т или зеленой массы с початками 50-60 т с 1 га кукуруза извлекает из почвы 150-180 кг азота, 50-60 кг фосфорной кислоты </w:t>
      </w:r>
      <w:r w:rsidRPr="00C90087">
        <w:rPr>
          <w:rFonts w:ascii="Times New Roman" w:hAnsi="Times New Roman" w:cs="Times New Roman"/>
          <w:b/>
          <w:bCs/>
          <w:sz w:val="24"/>
          <w:szCs w:val="24"/>
        </w:rPr>
        <w:t xml:space="preserve">и </w:t>
      </w:r>
      <w:r w:rsidRPr="00C90087">
        <w:rPr>
          <w:rFonts w:ascii="Times New Roman" w:hAnsi="Times New Roman" w:cs="Times New Roman"/>
          <w:sz w:val="24"/>
          <w:szCs w:val="24"/>
        </w:rPr>
        <w:t>долее 150 кг окиси калия. Это объясняет большую требовательность кукурузы к плодородию почвы.</w:t>
      </w:r>
    </w:p>
    <w:p w:rsidR="000B682F" w:rsidRPr="00C90087" w:rsidRDefault="000B682F" w:rsidP="00C90087">
      <w:pPr>
        <w:shd w:val="clear" w:color="auto" w:fill="FFFFFF"/>
        <w:spacing w:after="0" w:line="240" w:lineRule="auto"/>
        <w:ind w:left="-567" w:right="24"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Кукуруза требовательна к </w:t>
      </w:r>
      <w:r w:rsidRPr="00C90087">
        <w:rPr>
          <w:rFonts w:ascii="Times New Roman" w:hAnsi="Times New Roman" w:cs="Times New Roman"/>
          <w:sz w:val="24"/>
          <w:szCs w:val="24"/>
        </w:rPr>
        <w:t xml:space="preserve">плодородию почвы, отзывчива на внесение органических (навоз, компосты) удобрений в норме 40-..60 т, га. </w:t>
      </w:r>
      <w:proofErr w:type="gramStart"/>
      <w:r w:rsidRPr="00C90087">
        <w:rPr>
          <w:rFonts w:ascii="Times New Roman" w:hAnsi="Times New Roman" w:cs="Times New Roman"/>
          <w:sz w:val="24"/>
          <w:szCs w:val="24"/>
        </w:rPr>
        <w:t xml:space="preserve">Система удобрения кукурузы основана на разновременном внесении [удобрений и слагается из основного (под вспашку), </w:t>
      </w:r>
      <w:proofErr w:type="spellStart"/>
      <w:r w:rsidRPr="00C90087">
        <w:rPr>
          <w:rFonts w:ascii="Times New Roman" w:hAnsi="Times New Roman" w:cs="Times New Roman"/>
          <w:sz w:val="24"/>
          <w:szCs w:val="24"/>
        </w:rPr>
        <w:t>припосевного</w:t>
      </w:r>
      <w:proofErr w:type="spellEnd"/>
      <w:r w:rsidRPr="00C90087">
        <w:rPr>
          <w:rFonts w:ascii="Times New Roman" w:hAnsi="Times New Roman" w:cs="Times New Roman"/>
          <w:sz w:val="24"/>
          <w:szCs w:val="24"/>
        </w:rPr>
        <w:t xml:space="preserve"> (или предпосевного) удобрения и подкормки в период вегетации.</w:t>
      </w:r>
      <w:proofErr w:type="gramEnd"/>
      <w:r w:rsidRPr="00C90087">
        <w:rPr>
          <w:rFonts w:ascii="Times New Roman" w:hAnsi="Times New Roman" w:cs="Times New Roman"/>
          <w:sz w:val="24"/>
          <w:szCs w:val="24"/>
        </w:rPr>
        <w:t xml:space="preserve"> Оптимальные нормы внесения удобрений. В хозяйствах эти нормы уточняют в соответствии с рекомендациями зональных научно-исследовательских учреждений и др. факторов.</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pacing w:val="-5"/>
          <w:sz w:val="24"/>
          <w:szCs w:val="24"/>
        </w:rPr>
        <w:t>Сорго.</w:t>
      </w:r>
      <w:r w:rsidRPr="00C90087">
        <w:rPr>
          <w:rFonts w:ascii="Times New Roman" w:hAnsi="Times New Roman" w:cs="Times New Roman"/>
          <w:spacing w:val="-5"/>
          <w:sz w:val="24"/>
          <w:szCs w:val="24"/>
        </w:rPr>
        <w:t xml:space="preserve"> Очень перспективная для нашей страны культура </w:t>
      </w:r>
      <w:proofErr w:type="spellStart"/>
      <w:r w:rsidRPr="00C90087">
        <w:rPr>
          <w:rFonts w:ascii="Times New Roman" w:hAnsi="Times New Roman" w:cs="Times New Roman"/>
          <w:spacing w:val="-5"/>
          <w:sz w:val="24"/>
          <w:szCs w:val="24"/>
        </w:rPr>
        <w:t>многостоу</w:t>
      </w:r>
      <w:r w:rsidRPr="00C90087">
        <w:rPr>
          <w:rFonts w:ascii="Times New Roman" w:hAnsi="Times New Roman" w:cs="Times New Roman"/>
          <w:spacing w:val="-6"/>
          <w:sz w:val="24"/>
          <w:szCs w:val="24"/>
        </w:rPr>
        <w:t>ровннего</w:t>
      </w:r>
      <w:proofErr w:type="spellEnd"/>
      <w:r w:rsidRPr="00C90087">
        <w:rPr>
          <w:rFonts w:ascii="Times New Roman" w:hAnsi="Times New Roman" w:cs="Times New Roman"/>
          <w:spacing w:val="-6"/>
          <w:sz w:val="24"/>
          <w:szCs w:val="24"/>
        </w:rPr>
        <w:t xml:space="preserve"> использования, представляет особый интерес для засушливых </w:t>
      </w:r>
      <w:r w:rsidRPr="00C90087">
        <w:rPr>
          <w:rFonts w:ascii="Times New Roman" w:hAnsi="Times New Roman" w:cs="Times New Roman"/>
          <w:spacing w:val="-4"/>
          <w:sz w:val="24"/>
          <w:szCs w:val="24"/>
        </w:rPr>
        <w:t xml:space="preserve">районов России, где превосходит по урожайности кукурузу и яровой </w:t>
      </w:r>
      <w:r w:rsidRPr="00C90087">
        <w:rPr>
          <w:rFonts w:ascii="Times New Roman" w:hAnsi="Times New Roman" w:cs="Times New Roman"/>
          <w:spacing w:val="-5"/>
          <w:sz w:val="24"/>
          <w:szCs w:val="24"/>
        </w:rPr>
        <w:t xml:space="preserve">ячмень. Зерно сорго - ценный корм для скота и сырье для комбикормовой и </w:t>
      </w:r>
      <w:proofErr w:type="spellStart"/>
      <w:proofErr w:type="gramStart"/>
      <w:r w:rsidRPr="00C90087">
        <w:rPr>
          <w:rFonts w:ascii="Times New Roman" w:hAnsi="Times New Roman" w:cs="Times New Roman"/>
          <w:spacing w:val="-5"/>
          <w:sz w:val="24"/>
          <w:szCs w:val="24"/>
        </w:rPr>
        <w:t>крахмало-паточной</w:t>
      </w:r>
      <w:proofErr w:type="spellEnd"/>
      <w:proofErr w:type="gramEnd"/>
      <w:r w:rsidRPr="00C90087">
        <w:rPr>
          <w:rFonts w:ascii="Times New Roman" w:hAnsi="Times New Roman" w:cs="Times New Roman"/>
          <w:spacing w:val="-5"/>
          <w:sz w:val="24"/>
          <w:szCs w:val="24"/>
        </w:rPr>
        <w:t xml:space="preserve"> промышленности. Зеленую массу скармлива</w:t>
      </w:r>
      <w:r w:rsidRPr="00C90087">
        <w:rPr>
          <w:rFonts w:ascii="Times New Roman" w:hAnsi="Times New Roman" w:cs="Times New Roman"/>
          <w:spacing w:val="-7"/>
          <w:sz w:val="24"/>
          <w:szCs w:val="24"/>
        </w:rPr>
        <w:t xml:space="preserve">ют скоту и силосуют. В нашей стране посевы этой культуры имеются </w:t>
      </w:r>
      <w:r w:rsidRPr="00C90087">
        <w:rPr>
          <w:rFonts w:ascii="Times New Roman" w:hAnsi="Times New Roman" w:cs="Times New Roman"/>
          <w:spacing w:val="-5"/>
          <w:sz w:val="24"/>
          <w:szCs w:val="24"/>
        </w:rPr>
        <w:t xml:space="preserve">Северном Кавказе и в Нижнем Поволжье (около 25 тыс. га). </w:t>
      </w:r>
    </w:p>
    <w:p w:rsidR="000B682F" w:rsidRPr="00C90087" w:rsidRDefault="000B682F" w:rsidP="00C90087">
      <w:pPr>
        <w:shd w:val="clear" w:color="auto" w:fill="FFFFFF"/>
        <w:spacing w:after="0" w:line="240" w:lineRule="auto"/>
        <w:ind w:left="-567" w:firstLine="567"/>
        <w:rPr>
          <w:rFonts w:ascii="Times New Roman" w:hAnsi="Times New Roman" w:cs="Times New Roman"/>
          <w:b/>
          <w:bCs/>
          <w:sz w:val="24"/>
          <w:szCs w:val="24"/>
        </w:rPr>
      </w:pPr>
    </w:p>
    <w:p w:rsidR="000B682F" w:rsidRPr="00C90087" w:rsidRDefault="000B682F" w:rsidP="00C90087">
      <w:pPr>
        <w:shd w:val="clear" w:color="auto" w:fill="FFFFFF"/>
        <w:spacing w:after="0" w:line="240" w:lineRule="auto"/>
        <w:ind w:left="-567" w:firstLine="567"/>
        <w:rPr>
          <w:rFonts w:ascii="Times New Roman" w:hAnsi="Times New Roman" w:cs="Times New Roman"/>
          <w:b/>
          <w:bCs/>
          <w:sz w:val="24"/>
          <w:szCs w:val="24"/>
        </w:rPr>
      </w:pPr>
      <w:r w:rsidRPr="00C90087">
        <w:rPr>
          <w:rFonts w:ascii="Times New Roman" w:hAnsi="Times New Roman" w:cs="Times New Roman"/>
          <w:b/>
          <w:bCs/>
          <w:sz w:val="24"/>
          <w:szCs w:val="24"/>
        </w:rPr>
        <w:t>КРУПЯНЫЕ КУЛЬТУРЫ</w:t>
      </w:r>
    </w:p>
    <w:p w:rsidR="000B682F" w:rsidRPr="00C90087" w:rsidRDefault="000B682F" w:rsidP="00C90087">
      <w:pPr>
        <w:shd w:val="clear" w:color="auto" w:fill="FFFFFF"/>
        <w:spacing w:after="0" w:line="240" w:lineRule="auto"/>
        <w:ind w:left="-567" w:right="29" w:firstLine="567"/>
        <w:jc w:val="both"/>
        <w:rPr>
          <w:rFonts w:ascii="Times New Roman" w:hAnsi="Times New Roman" w:cs="Times New Roman"/>
          <w:spacing w:val="-4"/>
          <w:sz w:val="24"/>
          <w:szCs w:val="24"/>
        </w:rPr>
      </w:pPr>
    </w:p>
    <w:p w:rsidR="000B682F" w:rsidRPr="00C90087" w:rsidRDefault="000B682F" w:rsidP="00C90087">
      <w:pPr>
        <w:shd w:val="clear" w:color="auto" w:fill="FFFFFF"/>
        <w:spacing w:after="0" w:line="240" w:lineRule="auto"/>
        <w:ind w:left="-567" w:right="29" w:firstLine="567"/>
        <w:jc w:val="both"/>
        <w:rPr>
          <w:rFonts w:ascii="Times New Roman" w:hAnsi="Times New Roman" w:cs="Times New Roman"/>
          <w:sz w:val="24"/>
          <w:szCs w:val="24"/>
        </w:rPr>
      </w:pPr>
      <w:r w:rsidRPr="00C90087">
        <w:rPr>
          <w:rFonts w:ascii="Times New Roman" w:hAnsi="Times New Roman" w:cs="Times New Roman"/>
          <w:spacing w:val="-4"/>
          <w:sz w:val="24"/>
          <w:szCs w:val="24"/>
        </w:rPr>
        <w:t>Значение. Крупяные культуры (прос</w:t>
      </w:r>
      <w:r>
        <w:rPr>
          <w:rFonts w:ascii="Times New Roman" w:hAnsi="Times New Roman" w:cs="Times New Roman"/>
          <w:spacing w:val="-4"/>
          <w:sz w:val="24"/>
          <w:szCs w:val="24"/>
        </w:rPr>
        <w:t xml:space="preserve">о, гречиха, рис) имеют большое </w:t>
      </w:r>
      <w:r w:rsidRPr="00C90087">
        <w:rPr>
          <w:rFonts w:ascii="Times New Roman" w:hAnsi="Times New Roman" w:cs="Times New Roman"/>
          <w:spacing w:val="-4"/>
          <w:sz w:val="24"/>
          <w:szCs w:val="24"/>
        </w:rPr>
        <w:t xml:space="preserve"> народнохозяйственное значение. Пшено, гречневая и рисовая крупа </w:t>
      </w:r>
      <w:proofErr w:type="gramStart"/>
      <w:r w:rsidRPr="00C90087">
        <w:rPr>
          <w:rFonts w:ascii="Times New Roman" w:hAnsi="Times New Roman" w:cs="Times New Roman"/>
          <w:spacing w:val="-4"/>
          <w:sz w:val="24"/>
          <w:szCs w:val="24"/>
        </w:rPr>
        <w:t>-</w:t>
      </w:r>
      <w:r w:rsidRPr="00C90087">
        <w:rPr>
          <w:rFonts w:ascii="Times New Roman" w:hAnsi="Times New Roman" w:cs="Times New Roman"/>
          <w:spacing w:val="-3"/>
          <w:sz w:val="24"/>
          <w:szCs w:val="24"/>
        </w:rPr>
        <w:t>ш</w:t>
      </w:r>
      <w:proofErr w:type="gramEnd"/>
      <w:r w:rsidRPr="00C90087">
        <w:rPr>
          <w:rFonts w:ascii="Times New Roman" w:hAnsi="Times New Roman" w:cs="Times New Roman"/>
          <w:spacing w:val="-3"/>
          <w:sz w:val="24"/>
          <w:szCs w:val="24"/>
        </w:rPr>
        <w:t>ироко распространенные и ценные продукты питания.</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pacing w:val="-3"/>
          <w:sz w:val="24"/>
          <w:szCs w:val="24"/>
        </w:rPr>
        <w:t>Просо.</w:t>
      </w:r>
      <w:r w:rsidRPr="00C90087">
        <w:rPr>
          <w:rFonts w:ascii="Times New Roman" w:hAnsi="Times New Roman" w:cs="Times New Roman"/>
          <w:spacing w:val="-3"/>
          <w:sz w:val="24"/>
          <w:szCs w:val="24"/>
        </w:rPr>
        <w:t xml:space="preserve"> Просо обладает высокой засухоустойчивостью, широко воз</w:t>
      </w:r>
      <w:r w:rsidRPr="00C90087">
        <w:rPr>
          <w:rFonts w:ascii="Times New Roman" w:hAnsi="Times New Roman" w:cs="Times New Roman"/>
          <w:spacing w:val="-2"/>
          <w:sz w:val="24"/>
          <w:szCs w:val="24"/>
        </w:rPr>
        <w:t>делывается в Центрально-Черноземной зоне, в Поволжье, на Северном  Кавказе, Урале, в Западной Сибири.</w:t>
      </w:r>
      <w:proofErr w:type="gramStart"/>
      <w:r w:rsidRPr="00C90087">
        <w:rPr>
          <w:rFonts w:ascii="Times New Roman" w:hAnsi="Times New Roman" w:cs="Times New Roman"/>
          <w:spacing w:val="-2"/>
          <w:sz w:val="24"/>
          <w:szCs w:val="24"/>
        </w:rPr>
        <w:t xml:space="preserve"> </w:t>
      </w:r>
      <w:r w:rsidRPr="00C90087">
        <w:rPr>
          <w:rFonts w:ascii="Times New Roman" w:hAnsi="Times New Roman" w:cs="Times New Roman"/>
          <w:spacing w:val="-4"/>
          <w:sz w:val="24"/>
          <w:szCs w:val="24"/>
        </w:rPr>
        <w:t>.</w:t>
      </w:r>
      <w:proofErr w:type="gramEnd"/>
      <w:r w:rsidRPr="00C90087">
        <w:rPr>
          <w:rFonts w:ascii="Times New Roman" w:hAnsi="Times New Roman" w:cs="Times New Roman"/>
          <w:spacing w:val="-4"/>
          <w:sz w:val="24"/>
          <w:szCs w:val="24"/>
        </w:rPr>
        <w:t xml:space="preserve"> Урожай зерна проса в производстве дос</w:t>
      </w:r>
      <w:r w:rsidRPr="00C90087">
        <w:rPr>
          <w:rFonts w:ascii="Times New Roman" w:hAnsi="Times New Roman" w:cs="Times New Roman"/>
          <w:sz w:val="24"/>
          <w:szCs w:val="24"/>
        </w:rPr>
        <w:t xml:space="preserve">тигает 3,5-4,0 т с 1 га и более. </w:t>
      </w:r>
    </w:p>
    <w:p w:rsidR="000B682F" w:rsidRPr="00C90087" w:rsidRDefault="000B682F" w:rsidP="00C90087">
      <w:pPr>
        <w:shd w:val="clear" w:color="auto" w:fill="FFFFFF"/>
        <w:spacing w:after="0" w:line="240" w:lineRule="auto"/>
        <w:ind w:left="-567" w:right="211" w:firstLine="567"/>
        <w:jc w:val="both"/>
        <w:rPr>
          <w:rFonts w:ascii="Times New Roman" w:hAnsi="Times New Roman" w:cs="Times New Roman"/>
          <w:sz w:val="24"/>
          <w:szCs w:val="24"/>
        </w:rPr>
      </w:pPr>
      <w:r w:rsidRPr="00C90087">
        <w:rPr>
          <w:rFonts w:ascii="Times New Roman" w:hAnsi="Times New Roman" w:cs="Times New Roman"/>
          <w:spacing w:val="-3"/>
          <w:sz w:val="24"/>
          <w:szCs w:val="24"/>
        </w:rPr>
        <w:t>Важнейшими биологическими особенностями проса, определяющи</w:t>
      </w:r>
      <w:r w:rsidRPr="00C90087">
        <w:rPr>
          <w:rFonts w:ascii="Times New Roman" w:hAnsi="Times New Roman" w:cs="Times New Roman"/>
          <w:spacing w:val="-5"/>
          <w:sz w:val="24"/>
          <w:szCs w:val="24"/>
        </w:rPr>
        <w:t>ми приемы его возделывания, являются повышенные требования к те</w:t>
      </w:r>
      <w:r>
        <w:rPr>
          <w:rFonts w:ascii="Times New Roman" w:hAnsi="Times New Roman" w:cs="Times New Roman"/>
          <w:spacing w:val="-5"/>
          <w:sz w:val="24"/>
          <w:szCs w:val="24"/>
        </w:rPr>
        <w:t>плу</w:t>
      </w:r>
      <w:r w:rsidRPr="00C90087">
        <w:rPr>
          <w:rFonts w:ascii="Times New Roman" w:hAnsi="Times New Roman" w:cs="Times New Roman"/>
          <w:spacing w:val="-3"/>
          <w:sz w:val="24"/>
          <w:szCs w:val="24"/>
        </w:rPr>
        <w:t xml:space="preserve"> и медленный рост в начале вегетации. Семена проса прорастают при </w:t>
      </w:r>
      <w:r>
        <w:rPr>
          <w:rFonts w:ascii="Times New Roman" w:hAnsi="Times New Roman" w:cs="Times New Roman"/>
          <w:spacing w:val="-5"/>
          <w:sz w:val="24"/>
          <w:szCs w:val="24"/>
        </w:rPr>
        <w:t>8-10</w:t>
      </w:r>
      <w:r w:rsidRPr="00C90087">
        <w:rPr>
          <w:rFonts w:ascii="Times New Roman" w:hAnsi="Times New Roman" w:cs="Times New Roman"/>
          <w:spacing w:val="-5"/>
          <w:sz w:val="24"/>
          <w:szCs w:val="24"/>
        </w:rPr>
        <w:t>, но для появления хороших, дружных всходов нужна более высокая тем</w:t>
      </w:r>
      <w:r w:rsidRPr="00C90087">
        <w:rPr>
          <w:rFonts w:ascii="Times New Roman" w:hAnsi="Times New Roman" w:cs="Times New Roman"/>
          <w:spacing w:val="-3"/>
          <w:sz w:val="24"/>
          <w:szCs w:val="24"/>
        </w:rPr>
        <w:t xml:space="preserve">пература - около 12-15°С. Медленный рост </w:t>
      </w:r>
      <w:proofErr w:type="gramStart"/>
      <w:r w:rsidRPr="00C90087">
        <w:rPr>
          <w:rFonts w:ascii="Times New Roman" w:hAnsi="Times New Roman" w:cs="Times New Roman"/>
          <w:spacing w:val="-3"/>
          <w:sz w:val="24"/>
          <w:szCs w:val="24"/>
        </w:rPr>
        <w:t>в первые</w:t>
      </w:r>
      <w:proofErr w:type="gramEnd"/>
      <w:r w:rsidRPr="00C90087">
        <w:rPr>
          <w:rFonts w:ascii="Times New Roman" w:hAnsi="Times New Roman" w:cs="Times New Roman"/>
          <w:spacing w:val="-3"/>
          <w:sz w:val="24"/>
          <w:szCs w:val="24"/>
        </w:rPr>
        <w:t xml:space="preserve"> 2-3 недели (до</w:t>
      </w:r>
      <w:r w:rsidRPr="00C90087">
        <w:rPr>
          <w:rFonts w:ascii="Times New Roman" w:hAnsi="Times New Roman" w:cs="Times New Roman"/>
          <w:sz w:val="24"/>
          <w:szCs w:val="24"/>
        </w:rPr>
        <w:t xml:space="preserve"> кущения) и слабая способность бороться с сорняками определяют высокую требовательность проса к плодородию и чистоте полей. Характерные свойства проса - высокая засухоустойчивость и экономное расходование воды на формирование урожая.</w:t>
      </w:r>
    </w:p>
    <w:p w:rsidR="000B682F" w:rsidRPr="00C90087" w:rsidRDefault="000B682F" w:rsidP="00C90087">
      <w:pPr>
        <w:shd w:val="clear" w:color="auto" w:fill="FFFFFF"/>
        <w:spacing w:after="0" w:line="240" w:lineRule="auto"/>
        <w:ind w:left="-567" w:right="58" w:firstLine="567"/>
        <w:jc w:val="both"/>
        <w:rPr>
          <w:rFonts w:ascii="Times New Roman" w:hAnsi="Times New Roman" w:cs="Times New Roman"/>
          <w:spacing w:val="-6"/>
          <w:sz w:val="24"/>
          <w:szCs w:val="24"/>
        </w:rPr>
      </w:pPr>
      <w:r w:rsidRPr="00C90087">
        <w:rPr>
          <w:rFonts w:ascii="Times New Roman" w:hAnsi="Times New Roman" w:cs="Times New Roman"/>
          <w:b/>
          <w:bCs/>
          <w:sz w:val="24"/>
          <w:szCs w:val="24"/>
        </w:rPr>
        <w:lastRenderedPageBreak/>
        <w:t>Гречиха.</w:t>
      </w:r>
      <w:r w:rsidRPr="00C90087">
        <w:rPr>
          <w:rFonts w:ascii="Times New Roman" w:hAnsi="Times New Roman" w:cs="Times New Roman"/>
          <w:sz w:val="24"/>
          <w:szCs w:val="24"/>
        </w:rPr>
        <w:t xml:space="preserve">  Посевная площадь гречихи в 1995 г. была равна 1604 тыс. га., возделывают ее </w:t>
      </w:r>
      <w:proofErr w:type="gramStart"/>
      <w:r w:rsidRPr="00C90087">
        <w:rPr>
          <w:rFonts w:ascii="Times New Roman" w:hAnsi="Times New Roman" w:cs="Times New Roman"/>
          <w:sz w:val="24"/>
          <w:szCs w:val="24"/>
        </w:rPr>
        <w:t>в</w:t>
      </w:r>
      <w:proofErr w:type="gramEnd"/>
      <w:r w:rsidRPr="00C90087">
        <w:rPr>
          <w:rFonts w:ascii="Times New Roman" w:hAnsi="Times New Roman" w:cs="Times New Roman"/>
          <w:sz w:val="24"/>
          <w:szCs w:val="24"/>
        </w:rPr>
        <w:t xml:space="preserve"> </w:t>
      </w:r>
      <w:proofErr w:type="gramStart"/>
      <w:r w:rsidRPr="00C90087">
        <w:rPr>
          <w:rFonts w:ascii="Times New Roman" w:hAnsi="Times New Roman" w:cs="Times New Roman"/>
          <w:sz w:val="24"/>
          <w:szCs w:val="24"/>
        </w:rPr>
        <w:t>Центрально-Черноземной</w:t>
      </w:r>
      <w:proofErr w:type="gramEnd"/>
      <w:r w:rsidRPr="00C90087">
        <w:rPr>
          <w:rFonts w:ascii="Times New Roman" w:hAnsi="Times New Roman" w:cs="Times New Roman"/>
          <w:sz w:val="24"/>
          <w:szCs w:val="24"/>
        </w:rPr>
        <w:t xml:space="preserve"> и на юге Нечерноземной зоны, в Поволжье, на Урале, в Сибири и Дальнем Востоке. В условиях производства урожайность гречихи порядка 20-30 тонн с 1 га и более.</w:t>
      </w:r>
    </w:p>
    <w:p w:rsidR="000B682F" w:rsidRPr="00C90087" w:rsidRDefault="000B682F" w:rsidP="00C90087">
      <w:pPr>
        <w:shd w:val="clear" w:color="auto" w:fill="FFFFFF"/>
        <w:spacing w:after="0" w:line="240" w:lineRule="auto"/>
        <w:ind w:left="-567" w:right="19" w:firstLine="567"/>
        <w:jc w:val="both"/>
        <w:rPr>
          <w:rFonts w:ascii="Times New Roman" w:hAnsi="Times New Roman" w:cs="Times New Roman"/>
          <w:sz w:val="24"/>
          <w:szCs w:val="24"/>
        </w:rPr>
      </w:pPr>
      <w:r w:rsidRPr="00C90087">
        <w:rPr>
          <w:rFonts w:ascii="Times New Roman" w:hAnsi="Times New Roman" w:cs="Times New Roman"/>
          <w:spacing w:val="-6"/>
          <w:sz w:val="24"/>
          <w:szCs w:val="24"/>
        </w:rPr>
        <w:t xml:space="preserve">Гречиха отличается умеренной требовательностью к теплу, большой </w:t>
      </w:r>
      <w:proofErr w:type="spellStart"/>
      <w:r w:rsidRPr="00C90087">
        <w:rPr>
          <w:rFonts w:ascii="Times New Roman" w:hAnsi="Times New Roman" w:cs="Times New Roman"/>
          <w:spacing w:val="-5"/>
          <w:sz w:val="24"/>
          <w:szCs w:val="24"/>
        </w:rPr>
        <w:t>влаголюбивостью</w:t>
      </w:r>
      <w:proofErr w:type="spellEnd"/>
      <w:r w:rsidRPr="00C90087">
        <w:rPr>
          <w:rFonts w:ascii="Times New Roman" w:hAnsi="Times New Roman" w:cs="Times New Roman"/>
          <w:spacing w:val="-5"/>
          <w:sz w:val="24"/>
          <w:szCs w:val="24"/>
        </w:rPr>
        <w:t xml:space="preserve"> и быстрым ростом и развитием. Семена гречихи прорастают при 5° С. При благоприятных условиях тепла (около 20° С) и </w:t>
      </w:r>
      <w:r w:rsidRPr="00C90087">
        <w:rPr>
          <w:rFonts w:ascii="Times New Roman" w:hAnsi="Times New Roman" w:cs="Times New Roman"/>
          <w:spacing w:val="-4"/>
          <w:sz w:val="24"/>
          <w:szCs w:val="24"/>
        </w:rPr>
        <w:t>влаги через 25-30 дней после всходов гречиха зацветает, образуя боль</w:t>
      </w:r>
      <w:r w:rsidRPr="00C90087">
        <w:rPr>
          <w:rFonts w:ascii="Times New Roman" w:hAnsi="Times New Roman" w:cs="Times New Roman"/>
          <w:spacing w:val="-6"/>
          <w:sz w:val="24"/>
          <w:szCs w:val="24"/>
        </w:rPr>
        <w:t>шое число цветков (до 1000 и более) на каждом растении. Цветение рас</w:t>
      </w:r>
      <w:r w:rsidRPr="00C90087">
        <w:rPr>
          <w:rFonts w:ascii="Times New Roman" w:hAnsi="Times New Roman" w:cs="Times New Roman"/>
          <w:spacing w:val="-5"/>
          <w:sz w:val="24"/>
          <w:szCs w:val="24"/>
        </w:rPr>
        <w:t xml:space="preserve">тянутое и продолжается в среднем 30-40 дней, в зависимости от сорта </w:t>
      </w:r>
      <w:r w:rsidRPr="00C90087">
        <w:rPr>
          <w:rFonts w:ascii="Times New Roman" w:hAnsi="Times New Roman" w:cs="Times New Roman"/>
          <w:spacing w:val="-6"/>
          <w:sz w:val="24"/>
          <w:szCs w:val="24"/>
        </w:rPr>
        <w:t>Гречиха - хороший медонос. Корневая система слаборазвитая, что в зна</w:t>
      </w:r>
      <w:r w:rsidRPr="00C90087">
        <w:rPr>
          <w:rFonts w:ascii="Times New Roman" w:hAnsi="Times New Roman" w:cs="Times New Roman"/>
          <w:spacing w:val="-9"/>
          <w:sz w:val="24"/>
          <w:szCs w:val="24"/>
        </w:rPr>
        <w:t xml:space="preserve">чительной мере определяет ее </w:t>
      </w:r>
      <w:proofErr w:type="spellStart"/>
      <w:r w:rsidRPr="00C90087">
        <w:rPr>
          <w:rFonts w:ascii="Times New Roman" w:hAnsi="Times New Roman" w:cs="Times New Roman"/>
          <w:spacing w:val="-9"/>
          <w:sz w:val="24"/>
          <w:szCs w:val="24"/>
        </w:rPr>
        <w:t>влаголюбивость</w:t>
      </w:r>
      <w:proofErr w:type="spellEnd"/>
      <w:r w:rsidRPr="00C90087">
        <w:rPr>
          <w:rFonts w:ascii="Times New Roman" w:hAnsi="Times New Roman" w:cs="Times New Roman"/>
          <w:spacing w:val="-9"/>
          <w:sz w:val="24"/>
          <w:szCs w:val="24"/>
        </w:rPr>
        <w:t xml:space="preserve"> и требовательность к пред</w:t>
      </w:r>
      <w:r w:rsidRPr="00C90087">
        <w:rPr>
          <w:rFonts w:ascii="Times New Roman" w:hAnsi="Times New Roman" w:cs="Times New Roman"/>
          <w:spacing w:val="-5"/>
          <w:sz w:val="24"/>
          <w:szCs w:val="24"/>
        </w:rPr>
        <w:t xml:space="preserve">шественникам, качеству основной и предпосевной обработки почвы, а </w:t>
      </w:r>
      <w:r w:rsidRPr="00C90087">
        <w:rPr>
          <w:rFonts w:ascii="Times New Roman" w:hAnsi="Times New Roman" w:cs="Times New Roman"/>
          <w:spacing w:val="-6"/>
          <w:sz w:val="24"/>
          <w:szCs w:val="24"/>
        </w:rPr>
        <w:t xml:space="preserve">также к удобрениям. </w:t>
      </w:r>
    </w:p>
    <w:p w:rsidR="000B682F" w:rsidRPr="00C90087" w:rsidRDefault="000B682F" w:rsidP="00C90087">
      <w:pPr>
        <w:spacing w:after="0" w:line="240" w:lineRule="auto"/>
        <w:ind w:left="-567" w:firstLine="567"/>
        <w:rPr>
          <w:rFonts w:ascii="Times New Roman" w:hAnsi="Times New Roman" w:cs="Times New Roman"/>
          <w:sz w:val="24"/>
          <w:szCs w:val="24"/>
        </w:rPr>
      </w:pPr>
    </w:p>
    <w:p w:rsidR="000B682F" w:rsidRPr="00C90087" w:rsidRDefault="000B682F" w:rsidP="00C90087">
      <w:pPr>
        <w:shd w:val="clear" w:color="auto" w:fill="FFFFFF"/>
        <w:spacing w:after="0" w:line="240" w:lineRule="auto"/>
        <w:ind w:left="-567" w:firstLine="709"/>
        <w:jc w:val="both"/>
        <w:rPr>
          <w:rFonts w:ascii="Times New Roman" w:hAnsi="Times New Roman" w:cs="Times New Roman"/>
          <w:sz w:val="24"/>
          <w:szCs w:val="24"/>
        </w:rPr>
      </w:pPr>
      <w:r w:rsidRPr="00C90087">
        <w:rPr>
          <w:rFonts w:ascii="Times New Roman" w:hAnsi="Times New Roman" w:cs="Times New Roman"/>
          <w:spacing w:val="-5"/>
          <w:sz w:val="24"/>
          <w:szCs w:val="24"/>
        </w:rPr>
        <w:t>Гречиха - перекрестноопыляющееся растение. Поэтому большое зна</w:t>
      </w:r>
      <w:r w:rsidRPr="00C90087">
        <w:rPr>
          <w:rFonts w:ascii="Times New Roman" w:hAnsi="Times New Roman" w:cs="Times New Roman"/>
          <w:spacing w:val="-1"/>
          <w:sz w:val="24"/>
          <w:szCs w:val="24"/>
        </w:rPr>
        <w:t xml:space="preserve">мение имеет вывозка пчел на поля (не менее 2-4 ульев на 1 га посева). </w:t>
      </w:r>
      <w:proofErr w:type="gramStart"/>
      <w:r w:rsidRPr="00C90087">
        <w:rPr>
          <w:rFonts w:ascii="Times New Roman" w:hAnsi="Times New Roman" w:cs="Times New Roman"/>
          <w:spacing w:val="-5"/>
          <w:sz w:val="24"/>
          <w:szCs w:val="24"/>
        </w:rPr>
        <w:t xml:space="preserve">[Гречиха созревает </w:t>
      </w:r>
      <w:proofErr w:type="spellStart"/>
      <w:r w:rsidRPr="00C90087">
        <w:rPr>
          <w:rFonts w:ascii="Times New Roman" w:hAnsi="Times New Roman" w:cs="Times New Roman"/>
          <w:spacing w:val="-5"/>
          <w:sz w:val="24"/>
          <w:szCs w:val="24"/>
        </w:rPr>
        <w:t>неодновременно</w:t>
      </w:r>
      <w:proofErr w:type="spellEnd"/>
      <w:r w:rsidRPr="00C90087">
        <w:rPr>
          <w:rFonts w:ascii="Times New Roman" w:hAnsi="Times New Roman" w:cs="Times New Roman"/>
          <w:spacing w:val="-5"/>
          <w:sz w:val="24"/>
          <w:szCs w:val="24"/>
        </w:rPr>
        <w:t>.</w:t>
      </w:r>
      <w:proofErr w:type="gramEnd"/>
      <w:r w:rsidRPr="00C90087">
        <w:rPr>
          <w:rFonts w:ascii="Times New Roman" w:hAnsi="Times New Roman" w:cs="Times New Roman"/>
          <w:spacing w:val="-5"/>
          <w:sz w:val="24"/>
          <w:szCs w:val="24"/>
        </w:rPr>
        <w:t xml:space="preserve"> Чтобы не допустить потерь от осы</w:t>
      </w:r>
      <w:r w:rsidRPr="00C90087">
        <w:rPr>
          <w:rFonts w:ascii="Times New Roman" w:hAnsi="Times New Roman" w:cs="Times New Roman"/>
          <w:spacing w:val="-2"/>
          <w:sz w:val="24"/>
          <w:szCs w:val="24"/>
        </w:rPr>
        <w:t>пания уборке двухфазным способом приступают при побурении при</w:t>
      </w:r>
      <w:r w:rsidRPr="00C90087">
        <w:rPr>
          <w:rFonts w:ascii="Times New Roman" w:hAnsi="Times New Roman" w:cs="Times New Roman"/>
          <w:spacing w:val="-1"/>
          <w:sz w:val="24"/>
          <w:szCs w:val="24"/>
        </w:rPr>
        <w:t>мерно 2/3 нижних плодов. Валки подбирают и обмолачивают комбай</w:t>
      </w:r>
      <w:r w:rsidRPr="00C90087">
        <w:rPr>
          <w:rFonts w:ascii="Times New Roman" w:hAnsi="Times New Roman" w:cs="Times New Roman"/>
          <w:spacing w:val="-2"/>
          <w:sz w:val="24"/>
          <w:szCs w:val="24"/>
        </w:rPr>
        <w:t xml:space="preserve">нами с числом оборотов барабана, уменьшенным до 500-600 в минуту, </w:t>
      </w:r>
      <w:r w:rsidRPr="00C90087">
        <w:rPr>
          <w:rFonts w:ascii="Times New Roman" w:hAnsi="Times New Roman" w:cs="Times New Roman"/>
          <w:spacing w:val="-3"/>
          <w:sz w:val="24"/>
          <w:szCs w:val="24"/>
        </w:rPr>
        <w:t xml:space="preserve">чтобы предупредить обрушивание и дробление плодов, что снижает их </w:t>
      </w:r>
      <w:r w:rsidRPr="00C90087">
        <w:rPr>
          <w:rFonts w:ascii="Times New Roman" w:hAnsi="Times New Roman" w:cs="Times New Roman"/>
          <w:sz w:val="24"/>
          <w:szCs w:val="24"/>
        </w:rPr>
        <w:t xml:space="preserve">ременные и продовольственные качества. </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r w:rsidRPr="00C90087">
        <w:rPr>
          <w:rFonts w:ascii="Times New Roman" w:hAnsi="Times New Roman" w:cs="Times New Roman"/>
          <w:b/>
          <w:bCs/>
          <w:sz w:val="24"/>
          <w:szCs w:val="24"/>
        </w:rPr>
        <w:t>Рис.</w:t>
      </w:r>
      <w:r w:rsidRPr="00C90087">
        <w:rPr>
          <w:rFonts w:ascii="Times New Roman" w:hAnsi="Times New Roman" w:cs="Times New Roman"/>
          <w:sz w:val="24"/>
          <w:szCs w:val="24"/>
        </w:rPr>
        <w:t xml:space="preserve"> Рис в нашей стране имеет ограниченные площади (в 1995 г. -</w:t>
      </w:r>
      <w:r w:rsidRPr="00C90087">
        <w:rPr>
          <w:rFonts w:ascii="Times New Roman" w:hAnsi="Times New Roman" w:cs="Times New Roman"/>
          <w:spacing w:val="-3"/>
          <w:sz w:val="24"/>
          <w:szCs w:val="24"/>
        </w:rPr>
        <w:t xml:space="preserve">171 тыс. га), возделывается на орошаемых землях Северного Кавказа и </w:t>
      </w:r>
      <w:r w:rsidRPr="00C90087">
        <w:rPr>
          <w:rFonts w:ascii="Times New Roman" w:hAnsi="Times New Roman" w:cs="Times New Roman"/>
          <w:sz w:val="24"/>
          <w:szCs w:val="24"/>
        </w:rPr>
        <w:t>Приморского края.</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p>
    <w:p w:rsidR="000B682F" w:rsidRPr="00C90087" w:rsidRDefault="000B682F" w:rsidP="00C90087">
      <w:pPr>
        <w:shd w:val="clear" w:color="auto" w:fill="FFFFFF"/>
        <w:spacing w:after="0" w:line="240" w:lineRule="auto"/>
        <w:ind w:left="-567" w:firstLine="567"/>
        <w:jc w:val="center"/>
        <w:rPr>
          <w:rFonts w:ascii="Times New Roman" w:hAnsi="Times New Roman" w:cs="Times New Roman"/>
          <w:spacing w:val="-1"/>
          <w:sz w:val="24"/>
          <w:szCs w:val="24"/>
        </w:rPr>
      </w:pPr>
      <w:r w:rsidRPr="00C90087">
        <w:rPr>
          <w:rFonts w:ascii="Times New Roman" w:hAnsi="Times New Roman" w:cs="Times New Roman"/>
          <w:b/>
          <w:bCs/>
          <w:sz w:val="24"/>
          <w:szCs w:val="24"/>
        </w:rPr>
        <w:t>ЗЕРНОБОБОВЫЕ КУЛЬТУРЫ</w:t>
      </w:r>
    </w:p>
    <w:p w:rsidR="000B682F" w:rsidRPr="00C90087" w:rsidRDefault="00153345" w:rsidP="00C90087">
      <w:pPr>
        <w:shd w:val="clear" w:color="auto" w:fill="FFFFFF"/>
        <w:spacing w:after="0" w:line="240" w:lineRule="auto"/>
        <w:ind w:left="-567" w:firstLine="567"/>
        <w:jc w:val="both"/>
        <w:rPr>
          <w:rFonts w:ascii="Times New Roman" w:hAnsi="Times New Roman" w:cs="Times New Roman"/>
          <w:sz w:val="24"/>
          <w:szCs w:val="24"/>
        </w:rPr>
      </w:pPr>
      <w:r w:rsidRPr="00153345">
        <w:rPr>
          <w:noProof/>
          <w:lang w:eastAsia="ru-RU"/>
        </w:rPr>
        <w:pict>
          <v:shape id="Рисунок 6" o:spid="_x0000_s1029" type="#_x0000_t75" style="position:absolute;left:0;text-align:left;margin-left:-41.45pt;margin-top:196.2pt;width:327.75pt;height:179.25pt;z-index:-251664896;visibility:visible" wrapcoords="-49 0 -49 21510 21600 21510 21600 0 -49 0">
            <v:imagedata r:id="rId26" o:title="" cropbottom="5061f" blacklevel="3277f"/>
            <w10:wrap type="tight"/>
          </v:shape>
        </w:pict>
      </w:r>
      <w:r w:rsidR="000B682F" w:rsidRPr="00C90087">
        <w:rPr>
          <w:rFonts w:ascii="Times New Roman" w:hAnsi="Times New Roman" w:cs="Times New Roman"/>
          <w:spacing w:val="-1"/>
          <w:sz w:val="24"/>
          <w:szCs w:val="24"/>
        </w:rPr>
        <w:t xml:space="preserve"> </w:t>
      </w:r>
      <w:proofErr w:type="gramStart"/>
      <w:r w:rsidR="000B682F" w:rsidRPr="00C90087">
        <w:rPr>
          <w:rFonts w:ascii="Times New Roman" w:hAnsi="Times New Roman" w:cs="Times New Roman"/>
          <w:b/>
          <w:bCs/>
          <w:spacing w:val="-1"/>
          <w:sz w:val="24"/>
          <w:szCs w:val="24"/>
        </w:rPr>
        <w:t>Горох,</w:t>
      </w:r>
      <w:r w:rsidR="000B682F" w:rsidRPr="00C90087">
        <w:rPr>
          <w:rFonts w:ascii="Times New Roman" w:hAnsi="Times New Roman" w:cs="Times New Roman"/>
          <w:spacing w:val="-1"/>
          <w:sz w:val="24"/>
          <w:szCs w:val="24"/>
        </w:rPr>
        <w:t xml:space="preserve"> кормовые бобы, соя, фасоль, чечевица, нут, чина, вика, лю</w:t>
      </w:r>
      <w:r w:rsidR="000B682F" w:rsidRPr="00C90087">
        <w:rPr>
          <w:rFonts w:ascii="Times New Roman" w:hAnsi="Times New Roman" w:cs="Times New Roman"/>
          <w:spacing w:val="-4"/>
          <w:sz w:val="24"/>
          <w:szCs w:val="24"/>
        </w:rPr>
        <w:t>пин и другие культуры, относящиеся к семейству бобовые (рис. 23), от</w:t>
      </w:r>
      <w:r w:rsidR="000B682F">
        <w:rPr>
          <w:rFonts w:ascii="Times New Roman" w:hAnsi="Times New Roman" w:cs="Times New Roman"/>
          <w:spacing w:val="-4"/>
          <w:sz w:val="24"/>
          <w:szCs w:val="24"/>
        </w:rPr>
        <w:t>л</w:t>
      </w:r>
      <w:r w:rsidR="000B682F" w:rsidRPr="00C90087">
        <w:rPr>
          <w:rFonts w:ascii="Times New Roman" w:hAnsi="Times New Roman" w:cs="Times New Roman"/>
          <w:spacing w:val="-3"/>
          <w:sz w:val="24"/>
          <w:szCs w:val="24"/>
        </w:rPr>
        <w:t>ичаются большим содержанием белка (25-40%).</w:t>
      </w:r>
      <w:proofErr w:type="gramEnd"/>
      <w:r w:rsidR="000B682F" w:rsidRPr="00C90087">
        <w:rPr>
          <w:rFonts w:ascii="Times New Roman" w:hAnsi="Times New Roman" w:cs="Times New Roman"/>
          <w:spacing w:val="-3"/>
          <w:sz w:val="24"/>
          <w:szCs w:val="24"/>
        </w:rPr>
        <w:t xml:space="preserve"> Важно отметить, что </w:t>
      </w:r>
      <w:r w:rsidR="000B682F" w:rsidRPr="00C90087">
        <w:rPr>
          <w:rFonts w:ascii="Times New Roman" w:hAnsi="Times New Roman" w:cs="Times New Roman"/>
          <w:spacing w:val="-2"/>
          <w:sz w:val="24"/>
          <w:szCs w:val="24"/>
        </w:rPr>
        <w:t xml:space="preserve">преобладающую долю белков бобовые растения создают в результате </w:t>
      </w:r>
      <w:r w:rsidR="000B682F" w:rsidRPr="00C90087">
        <w:rPr>
          <w:rFonts w:ascii="Times New Roman" w:hAnsi="Times New Roman" w:cs="Times New Roman"/>
          <w:sz w:val="24"/>
          <w:szCs w:val="24"/>
        </w:rPr>
        <w:t>усвоения азота атмосферы. В семенах бобовых имеются все жизненно  необходимые для человека и животных аминокислоты; в них много углеводов, главным образом крахмала (45-50%) и разнообразных витаминов (А, В,, В</w:t>
      </w:r>
      <w:proofErr w:type="gramStart"/>
      <w:r w:rsidR="000B682F" w:rsidRPr="00C90087">
        <w:rPr>
          <w:rFonts w:ascii="Times New Roman" w:hAnsi="Times New Roman" w:cs="Times New Roman"/>
          <w:sz w:val="24"/>
          <w:szCs w:val="24"/>
          <w:vertAlign w:val="subscript"/>
        </w:rPr>
        <w:t>2</w:t>
      </w:r>
      <w:proofErr w:type="gramEnd"/>
      <w:r w:rsidR="000B682F" w:rsidRPr="00C90087">
        <w:rPr>
          <w:rFonts w:ascii="Times New Roman" w:hAnsi="Times New Roman" w:cs="Times New Roman"/>
          <w:sz w:val="24"/>
          <w:szCs w:val="24"/>
        </w:rPr>
        <w:t>, С, РР и др.). В семенах сои и некоторых видов люпина содержится до 20% жира. Все это определяет исключительно бо</w:t>
      </w:r>
      <w:r w:rsidR="000B682F">
        <w:rPr>
          <w:rFonts w:ascii="Times New Roman" w:hAnsi="Times New Roman" w:cs="Times New Roman"/>
          <w:sz w:val="24"/>
          <w:szCs w:val="24"/>
        </w:rPr>
        <w:t>льшое</w:t>
      </w:r>
      <w:r w:rsidR="000B682F" w:rsidRPr="00C90087">
        <w:rPr>
          <w:rFonts w:ascii="Times New Roman" w:hAnsi="Times New Roman" w:cs="Times New Roman"/>
          <w:sz w:val="24"/>
          <w:szCs w:val="24"/>
          <w:vertAlign w:val="subscript"/>
        </w:rPr>
        <w:t xml:space="preserve"> </w:t>
      </w:r>
      <w:r w:rsidR="000B682F" w:rsidRPr="00C90087">
        <w:rPr>
          <w:rFonts w:ascii="Times New Roman" w:hAnsi="Times New Roman" w:cs="Times New Roman"/>
          <w:sz w:val="24"/>
          <w:szCs w:val="24"/>
        </w:rPr>
        <w:t>значение зерновых бобовых культур как одного из источников высокобелковых продуктов питания и разнообразных видов корма для сельскохозяйственных животных.</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Велико и агротехническое значен</w:t>
      </w:r>
      <w:r>
        <w:rPr>
          <w:rFonts w:ascii="Times New Roman" w:hAnsi="Times New Roman" w:cs="Times New Roman"/>
          <w:sz w:val="24"/>
          <w:szCs w:val="24"/>
        </w:rPr>
        <w:t xml:space="preserve">ие </w:t>
      </w:r>
      <w:proofErr w:type="gramStart"/>
      <w:r>
        <w:rPr>
          <w:rFonts w:ascii="Times New Roman" w:hAnsi="Times New Roman" w:cs="Times New Roman"/>
          <w:sz w:val="24"/>
          <w:szCs w:val="24"/>
        </w:rPr>
        <w:t>зернобобовых</w:t>
      </w:r>
      <w:proofErr w:type="gramEnd"/>
      <w:r>
        <w:rPr>
          <w:rFonts w:ascii="Times New Roman" w:hAnsi="Times New Roman" w:cs="Times New Roman"/>
          <w:sz w:val="24"/>
          <w:szCs w:val="24"/>
        </w:rPr>
        <w:t>. Благодаря азот</w:t>
      </w:r>
      <w:r w:rsidRPr="00C90087">
        <w:rPr>
          <w:rFonts w:ascii="Times New Roman" w:hAnsi="Times New Roman" w:cs="Times New Roman"/>
          <w:sz w:val="24"/>
          <w:szCs w:val="24"/>
        </w:rPr>
        <w:t xml:space="preserve">фиксирующей деятельности </w:t>
      </w:r>
      <w:proofErr w:type="gramStart"/>
      <w:r w:rsidRPr="00C90087">
        <w:rPr>
          <w:rFonts w:ascii="Times New Roman" w:hAnsi="Times New Roman" w:cs="Times New Roman"/>
          <w:sz w:val="24"/>
          <w:szCs w:val="24"/>
        </w:rPr>
        <w:t>клубеньковых бактерий, поселяющихся на  их корнях почва обогащается</w:t>
      </w:r>
      <w:proofErr w:type="gramEnd"/>
      <w:r w:rsidRPr="00C90087">
        <w:rPr>
          <w:rFonts w:ascii="Times New Roman" w:hAnsi="Times New Roman" w:cs="Times New Roman"/>
          <w:sz w:val="24"/>
          <w:szCs w:val="24"/>
        </w:rPr>
        <w:t xml:space="preserve"> органическим веществом и биологическим азотом. Подавляющая часть </w:t>
      </w:r>
      <w:proofErr w:type="spellStart"/>
      <w:r w:rsidRPr="00C90087">
        <w:rPr>
          <w:rFonts w:ascii="Times New Roman" w:hAnsi="Times New Roman" w:cs="Times New Roman"/>
          <w:sz w:val="24"/>
          <w:szCs w:val="24"/>
        </w:rPr>
        <w:t>симбиотически</w:t>
      </w:r>
      <w:proofErr w:type="spellEnd"/>
      <w:r w:rsidRPr="00C90087">
        <w:rPr>
          <w:rFonts w:ascii="Times New Roman" w:hAnsi="Times New Roman" w:cs="Times New Roman"/>
          <w:sz w:val="24"/>
          <w:szCs w:val="24"/>
        </w:rPr>
        <w:t xml:space="preserve"> фиксированного азота воздуха отчуждается с урожаем зерновых бобовых, но почва также обогащается органическим веществом и биологическим азотом. Горох посевной может усваивать за вегетацию до 150 кг/га азота воздуха, бобы и соя - до 250, люпин белый - до 300 кг/га, при этом урожайность составляет 3,0-4,0 т семян с 1 га (без затрат азотных удобрений). Только в верхнем пахотном слое почвы (20 см) зерновые бобовые оставляют около 1 2,0-2,5 т и более корневых и пожнивных остатков (в воздушном состоянии), а общее количество азота, оставляемого в почве, достигает 50 и более кг на 1 га (столько же его содержится в 10-15 т хорошего навоза). Поэтому все бобовые являются ценными предшественниками для яровых и озимых хлебов, а также для технических культур.</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В нашей стране с ее разнообразием почвенных и климатических условий могут возделываться почти все зернобобовые культуры. Общая посевная площадь зернобобовых культур в России около </w:t>
      </w:r>
      <w:r w:rsidRPr="00C90087">
        <w:rPr>
          <w:rFonts w:ascii="Times New Roman" w:hAnsi="Times New Roman" w:cs="Times New Roman"/>
          <w:sz w:val="24"/>
          <w:szCs w:val="24"/>
        </w:rPr>
        <w:lastRenderedPageBreak/>
        <w:t xml:space="preserve">2,0 </w:t>
      </w:r>
      <w:proofErr w:type="spellStart"/>
      <w:proofErr w:type="gramStart"/>
      <w:r w:rsidRPr="00C90087">
        <w:rPr>
          <w:rFonts w:ascii="Times New Roman" w:hAnsi="Times New Roman" w:cs="Times New Roman"/>
          <w:sz w:val="24"/>
          <w:szCs w:val="24"/>
        </w:rPr>
        <w:t>млн</w:t>
      </w:r>
      <w:proofErr w:type="spellEnd"/>
      <w:proofErr w:type="gramEnd"/>
      <w:r w:rsidRPr="00C90087">
        <w:rPr>
          <w:rFonts w:ascii="Times New Roman" w:hAnsi="Times New Roman" w:cs="Times New Roman"/>
          <w:sz w:val="24"/>
          <w:szCs w:val="24"/>
        </w:rPr>
        <w:t xml:space="preserve"> га. Первое место по посевной площади занимает одна из</w:t>
      </w:r>
      <w:r>
        <w:rPr>
          <w:rFonts w:ascii="Times New Roman" w:hAnsi="Times New Roman" w:cs="Times New Roman"/>
          <w:sz w:val="24"/>
          <w:szCs w:val="24"/>
        </w:rPr>
        <w:t xml:space="preserve"> наиболее урожайных и ценных</w:t>
      </w:r>
      <w:r w:rsidRPr="00C90087">
        <w:rPr>
          <w:rFonts w:ascii="Times New Roman" w:hAnsi="Times New Roman" w:cs="Times New Roman"/>
          <w:sz w:val="24"/>
          <w:szCs w:val="24"/>
        </w:rPr>
        <w:t xml:space="preserve"> бобовых культур - горох, затем идут соя и люпин, на небольших площадях возделывают фасоль, чечевицу, чину, нут и кормовые бобы.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Горох.</w:t>
      </w:r>
      <w:r w:rsidRPr="00C90087">
        <w:rPr>
          <w:rFonts w:ascii="Times New Roman" w:hAnsi="Times New Roman" w:cs="Times New Roman"/>
          <w:sz w:val="24"/>
          <w:szCs w:val="24"/>
        </w:rPr>
        <w:t xml:space="preserve"> Зрелые семена обладают высокой питательностью и хорошими  вкусовыми качествами. В них содержится 20-28% белков. Горох хорошо  </w:t>
      </w:r>
      <w:r w:rsidRPr="00C90087">
        <w:rPr>
          <w:rFonts w:ascii="Times New Roman" w:hAnsi="Times New Roman" w:cs="Times New Roman"/>
          <w:spacing w:val="-1"/>
          <w:sz w:val="24"/>
          <w:szCs w:val="24"/>
        </w:rPr>
        <w:t xml:space="preserve">разваривается и широко </w:t>
      </w:r>
      <w:proofErr w:type="gramStart"/>
      <w:r w:rsidRPr="00C90087">
        <w:rPr>
          <w:rFonts w:ascii="Times New Roman" w:hAnsi="Times New Roman" w:cs="Times New Roman"/>
          <w:spacing w:val="-1"/>
          <w:sz w:val="24"/>
          <w:szCs w:val="24"/>
        </w:rPr>
        <w:t>используется д</w:t>
      </w:r>
      <w:r>
        <w:rPr>
          <w:rFonts w:ascii="Times New Roman" w:hAnsi="Times New Roman" w:cs="Times New Roman"/>
          <w:spacing w:val="-1"/>
          <w:sz w:val="24"/>
          <w:szCs w:val="24"/>
        </w:rPr>
        <w:t>ля приготовления различных блюд</w:t>
      </w:r>
      <w:r w:rsidRPr="00C90087">
        <w:rPr>
          <w:rFonts w:ascii="Times New Roman" w:hAnsi="Times New Roman" w:cs="Times New Roman"/>
          <w:spacing w:val="-1"/>
          <w:sz w:val="24"/>
          <w:szCs w:val="24"/>
        </w:rPr>
        <w:t xml:space="preserve">  </w:t>
      </w:r>
      <w:r w:rsidRPr="00C90087">
        <w:rPr>
          <w:rFonts w:ascii="Times New Roman" w:hAnsi="Times New Roman" w:cs="Times New Roman"/>
          <w:sz w:val="24"/>
          <w:szCs w:val="24"/>
        </w:rPr>
        <w:t>Он имеет</w:t>
      </w:r>
      <w:proofErr w:type="gramEnd"/>
      <w:r w:rsidRPr="00C90087">
        <w:rPr>
          <w:rFonts w:ascii="Times New Roman" w:hAnsi="Times New Roman" w:cs="Times New Roman"/>
          <w:sz w:val="24"/>
          <w:szCs w:val="24"/>
        </w:rPr>
        <w:t xml:space="preserve"> большое кормовое значение. В 1 кг семян содержится в среднем  195 г </w:t>
      </w:r>
      <w:proofErr w:type="spellStart"/>
      <w:r w:rsidRPr="00C90087">
        <w:rPr>
          <w:rFonts w:ascii="Times New Roman" w:hAnsi="Times New Roman" w:cs="Times New Roman"/>
          <w:sz w:val="24"/>
          <w:szCs w:val="24"/>
        </w:rPr>
        <w:t>переваримого</w:t>
      </w:r>
      <w:proofErr w:type="spellEnd"/>
      <w:r w:rsidRPr="00C90087">
        <w:rPr>
          <w:rFonts w:ascii="Times New Roman" w:hAnsi="Times New Roman" w:cs="Times New Roman"/>
          <w:sz w:val="24"/>
          <w:szCs w:val="24"/>
        </w:rPr>
        <w:t xml:space="preserve"> протеина и 1,17 кормовой единицы; в 1 кг гороховой  соломы - соответственно 31 г белка и 0,13 кормовой единицы. Урожайность гороха в производственных посевах достигает 3... 5 т с 1 га и боле</w:t>
      </w:r>
      <w:proofErr w:type="gramStart"/>
      <w:r w:rsidRPr="00C90087">
        <w:rPr>
          <w:rFonts w:ascii="Times New Roman" w:hAnsi="Times New Roman" w:cs="Times New Roman"/>
          <w:sz w:val="24"/>
          <w:szCs w:val="24"/>
        </w:rPr>
        <w:t>е-</w:t>
      </w:r>
      <w:proofErr w:type="gramEnd"/>
      <w:r w:rsidRPr="00C90087">
        <w:rPr>
          <w:rFonts w:ascii="Times New Roman" w:hAnsi="Times New Roman" w:cs="Times New Roman"/>
          <w:sz w:val="24"/>
          <w:szCs w:val="24"/>
        </w:rPr>
        <w:t xml:space="preserve"> </w:t>
      </w:r>
      <w:r w:rsidRPr="00C90087">
        <w:rPr>
          <w:rFonts w:ascii="Times New Roman" w:hAnsi="Times New Roman" w:cs="Times New Roman"/>
          <w:spacing w:val="-1"/>
          <w:sz w:val="24"/>
          <w:szCs w:val="24"/>
        </w:rPr>
        <w:t>Горох имеет большое агротехническое значение как один из лучших пред</w:t>
      </w:r>
      <w:r w:rsidRPr="00C90087">
        <w:rPr>
          <w:rFonts w:ascii="Times New Roman" w:hAnsi="Times New Roman" w:cs="Times New Roman"/>
          <w:sz w:val="24"/>
          <w:szCs w:val="24"/>
        </w:rPr>
        <w:t xml:space="preserve">шественников для зерновых (яровых и озимых), а также пропашных (картофеля, корнеплодов) и масличных культур. Благодаря большому разнообразию сортов, среди которых имеются и очень скороспелые, горох можно возделывать почти во всех районах страны, севернее других зерновых бобовых культур (до 65° северной широты). В горных районах горох может расти на высоте до 2400 м и даже до 3500 м над уровнем моря. Вегетационный период варьирует в зависимости от скороспелости сорта и условий возделывания от 70 до 140 дней. </w:t>
      </w:r>
    </w:p>
    <w:p w:rsidR="000B682F" w:rsidRPr="00C90087" w:rsidRDefault="000B682F" w:rsidP="00C90087">
      <w:pPr>
        <w:shd w:val="clear" w:color="auto" w:fill="FFFFFF"/>
        <w:spacing w:after="0" w:line="240" w:lineRule="auto"/>
        <w:ind w:left="-567" w:right="38" w:firstLine="567"/>
        <w:jc w:val="both"/>
        <w:rPr>
          <w:rFonts w:ascii="Times New Roman" w:hAnsi="Times New Roman" w:cs="Times New Roman"/>
          <w:sz w:val="24"/>
          <w:szCs w:val="24"/>
        </w:rPr>
      </w:pPr>
      <w:r w:rsidRPr="00C90087">
        <w:rPr>
          <w:rFonts w:ascii="Times New Roman" w:hAnsi="Times New Roman" w:cs="Times New Roman"/>
          <w:b/>
          <w:bCs/>
          <w:spacing w:val="-8"/>
          <w:sz w:val="24"/>
          <w:szCs w:val="24"/>
        </w:rPr>
        <w:t xml:space="preserve">Особенности биологии. </w:t>
      </w:r>
      <w:r w:rsidRPr="00C90087">
        <w:rPr>
          <w:rFonts w:ascii="Times New Roman" w:hAnsi="Times New Roman" w:cs="Times New Roman"/>
          <w:spacing w:val="-8"/>
          <w:sz w:val="24"/>
          <w:szCs w:val="24"/>
        </w:rPr>
        <w:t>Горох относится к группе однолетних бобо</w:t>
      </w:r>
      <w:r w:rsidRPr="00C90087">
        <w:rPr>
          <w:rFonts w:ascii="Times New Roman" w:hAnsi="Times New Roman" w:cs="Times New Roman"/>
          <w:spacing w:val="-7"/>
          <w:sz w:val="24"/>
          <w:szCs w:val="24"/>
        </w:rPr>
        <w:t>вых растений, умеренно требовательных к теплу. Семена начинают про</w:t>
      </w:r>
      <w:r w:rsidRPr="00C90087">
        <w:rPr>
          <w:rFonts w:ascii="Times New Roman" w:hAnsi="Times New Roman" w:cs="Times New Roman"/>
          <w:spacing w:val="-8"/>
          <w:sz w:val="24"/>
          <w:szCs w:val="24"/>
        </w:rPr>
        <w:t>растать при температуре 1-2</w:t>
      </w:r>
      <w:proofErr w:type="gramStart"/>
      <w:r w:rsidRPr="00C90087">
        <w:rPr>
          <w:rFonts w:ascii="Times New Roman" w:hAnsi="Times New Roman" w:cs="Times New Roman"/>
          <w:spacing w:val="-8"/>
          <w:sz w:val="24"/>
          <w:szCs w:val="24"/>
        </w:rPr>
        <w:t>° С</w:t>
      </w:r>
      <w:proofErr w:type="gramEnd"/>
      <w:r w:rsidRPr="00C90087">
        <w:rPr>
          <w:rFonts w:ascii="Times New Roman" w:hAnsi="Times New Roman" w:cs="Times New Roman"/>
          <w:spacing w:val="-8"/>
          <w:sz w:val="24"/>
          <w:szCs w:val="24"/>
        </w:rPr>
        <w:t xml:space="preserve"> жизнеспособные всходы появляются при </w:t>
      </w:r>
      <w:r w:rsidRPr="00C90087">
        <w:rPr>
          <w:rFonts w:ascii="Times New Roman" w:hAnsi="Times New Roman" w:cs="Times New Roman"/>
          <w:spacing w:val="-6"/>
          <w:sz w:val="24"/>
          <w:szCs w:val="24"/>
        </w:rPr>
        <w:t xml:space="preserve">среднесуточной температуре около 4-5°С. Всходы отличаются большой </w:t>
      </w:r>
      <w:r w:rsidRPr="00C90087">
        <w:rPr>
          <w:rFonts w:ascii="Times New Roman" w:hAnsi="Times New Roman" w:cs="Times New Roman"/>
          <w:spacing w:val="-5"/>
          <w:sz w:val="24"/>
          <w:szCs w:val="24"/>
        </w:rPr>
        <w:t xml:space="preserve">морозостойкостью и безболезненно переносят заморозки до 7-8° С. По </w:t>
      </w:r>
      <w:r w:rsidRPr="00C90087">
        <w:rPr>
          <w:rFonts w:ascii="Times New Roman" w:hAnsi="Times New Roman" w:cs="Times New Roman"/>
          <w:spacing w:val="-8"/>
          <w:sz w:val="24"/>
          <w:szCs w:val="24"/>
        </w:rPr>
        <w:t>требованию к влаге (100-120% массы семян) в период прорастания и рас</w:t>
      </w:r>
      <w:r w:rsidRPr="00C90087">
        <w:rPr>
          <w:rFonts w:ascii="Times New Roman" w:hAnsi="Times New Roman" w:cs="Times New Roman"/>
          <w:spacing w:val="-7"/>
          <w:sz w:val="24"/>
          <w:szCs w:val="24"/>
        </w:rPr>
        <w:t>ходованию воды на образование единицы сухой массы урожая горох от</w:t>
      </w:r>
      <w:r w:rsidRPr="00C90087">
        <w:rPr>
          <w:rFonts w:ascii="Times New Roman" w:hAnsi="Times New Roman" w:cs="Times New Roman"/>
          <w:spacing w:val="-8"/>
          <w:sz w:val="24"/>
          <w:szCs w:val="24"/>
        </w:rPr>
        <w:t>носят к влаголюбивым растениям. В то же время благодаря мощной кор</w:t>
      </w:r>
      <w:r w:rsidRPr="00C90087">
        <w:rPr>
          <w:rFonts w:ascii="Times New Roman" w:hAnsi="Times New Roman" w:cs="Times New Roman"/>
          <w:spacing w:val="-6"/>
          <w:sz w:val="24"/>
          <w:szCs w:val="24"/>
        </w:rPr>
        <w:t xml:space="preserve">невой системе горох переносит кратковременные засухи лучше многих </w:t>
      </w:r>
      <w:r w:rsidRPr="00C90087">
        <w:rPr>
          <w:rFonts w:ascii="Times New Roman" w:hAnsi="Times New Roman" w:cs="Times New Roman"/>
          <w:sz w:val="24"/>
          <w:szCs w:val="24"/>
        </w:rPr>
        <w:t>яровых культур.</w:t>
      </w:r>
    </w:p>
    <w:p w:rsidR="000B682F" w:rsidRPr="00C90087" w:rsidRDefault="000B682F" w:rsidP="00C90087">
      <w:pPr>
        <w:shd w:val="clear" w:color="auto" w:fill="FFFFFF"/>
        <w:spacing w:after="0" w:line="240" w:lineRule="auto"/>
        <w:ind w:left="-567" w:right="58" w:firstLine="567"/>
        <w:jc w:val="both"/>
        <w:rPr>
          <w:rFonts w:ascii="Times New Roman" w:hAnsi="Times New Roman" w:cs="Times New Roman"/>
          <w:sz w:val="24"/>
          <w:szCs w:val="24"/>
        </w:rPr>
      </w:pPr>
      <w:r w:rsidRPr="00C90087">
        <w:rPr>
          <w:rFonts w:ascii="Times New Roman" w:hAnsi="Times New Roman" w:cs="Times New Roman"/>
          <w:spacing w:val="-6"/>
          <w:sz w:val="24"/>
          <w:szCs w:val="24"/>
        </w:rPr>
        <w:t>Одна их важнейших биологических особенностей гороха, как и дру</w:t>
      </w:r>
      <w:r w:rsidRPr="00C90087">
        <w:rPr>
          <w:rFonts w:ascii="Times New Roman" w:hAnsi="Times New Roman" w:cs="Times New Roman"/>
          <w:spacing w:val="-5"/>
          <w:sz w:val="24"/>
          <w:szCs w:val="24"/>
        </w:rPr>
        <w:t xml:space="preserve">гих бобовых растений, - быстрое завершение вегетативных фаз и переход к цветению, которое в зависимости от сорта наступает через 25-35 </w:t>
      </w:r>
      <w:r w:rsidRPr="00C90087">
        <w:rPr>
          <w:rFonts w:ascii="Times New Roman" w:hAnsi="Times New Roman" w:cs="Times New Roman"/>
          <w:spacing w:val="-7"/>
          <w:sz w:val="24"/>
          <w:szCs w:val="24"/>
        </w:rPr>
        <w:t xml:space="preserve">дней после всходов. Цветение и </w:t>
      </w:r>
      <w:proofErr w:type="spellStart"/>
      <w:r w:rsidRPr="00C90087">
        <w:rPr>
          <w:rFonts w:ascii="Times New Roman" w:hAnsi="Times New Roman" w:cs="Times New Roman"/>
          <w:spacing w:val="-7"/>
          <w:sz w:val="24"/>
          <w:szCs w:val="24"/>
        </w:rPr>
        <w:t>плодообразование</w:t>
      </w:r>
      <w:proofErr w:type="spellEnd"/>
      <w:r w:rsidRPr="00C90087">
        <w:rPr>
          <w:rFonts w:ascii="Times New Roman" w:hAnsi="Times New Roman" w:cs="Times New Roman"/>
          <w:spacing w:val="-7"/>
          <w:sz w:val="24"/>
          <w:szCs w:val="24"/>
        </w:rPr>
        <w:t xml:space="preserve"> у гороха очень растянуто и продолжается от 30 до 40 дней и больше в зависимости от сорта и </w:t>
      </w:r>
      <w:r w:rsidRPr="00C90087">
        <w:rPr>
          <w:rFonts w:ascii="Times New Roman" w:hAnsi="Times New Roman" w:cs="Times New Roman"/>
          <w:sz w:val="24"/>
          <w:szCs w:val="24"/>
        </w:rPr>
        <w:t>состояния погоды.</w:t>
      </w:r>
    </w:p>
    <w:p w:rsidR="000B682F" w:rsidRPr="00C90087" w:rsidRDefault="000B682F" w:rsidP="00C90087">
      <w:pPr>
        <w:shd w:val="clear" w:color="auto" w:fill="FFFFFF"/>
        <w:spacing w:after="0" w:line="240" w:lineRule="auto"/>
        <w:ind w:left="-567" w:right="62" w:firstLine="567"/>
        <w:jc w:val="both"/>
        <w:rPr>
          <w:rFonts w:ascii="Times New Roman" w:hAnsi="Times New Roman" w:cs="Times New Roman"/>
          <w:sz w:val="24"/>
          <w:szCs w:val="24"/>
        </w:rPr>
      </w:pPr>
      <w:r w:rsidRPr="00C90087">
        <w:rPr>
          <w:rFonts w:ascii="Times New Roman" w:hAnsi="Times New Roman" w:cs="Times New Roman"/>
          <w:spacing w:val="-6"/>
          <w:sz w:val="24"/>
          <w:szCs w:val="24"/>
        </w:rPr>
        <w:t>Горох плохо переносит почвы с повышенной кислотностью (замедляется развитие клубеньковых бактерий) и отзывчив на глубину пахот</w:t>
      </w:r>
      <w:r w:rsidRPr="00C90087">
        <w:rPr>
          <w:rFonts w:ascii="Times New Roman" w:hAnsi="Times New Roman" w:cs="Times New Roman"/>
          <w:spacing w:val="-5"/>
          <w:sz w:val="24"/>
          <w:szCs w:val="24"/>
        </w:rPr>
        <w:t xml:space="preserve">ного слоя. </w:t>
      </w:r>
      <w:proofErr w:type="gramStart"/>
      <w:r w:rsidRPr="00C90087">
        <w:rPr>
          <w:rFonts w:ascii="Times New Roman" w:hAnsi="Times New Roman" w:cs="Times New Roman"/>
          <w:spacing w:val="-5"/>
          <w:sz w:val="24"/>
          <w:szCs w:val="24"/>
        </w:rPr>
        <w:t>В первые</w:t>
      </w:r>
      <w:proofErr w:type="gramEnd"/>
      <w:r w:rsidRPr="00C90087">
        <w:rPr>
          <w:rFonts w:ascii="Times New Roman" w:hAnsi="Times New Roman" w:cs="Times New Roman"/>
          <w:spacing w:val="-5"/>
          <w:sz w:val="24"/>
          <w:szCs w:val="24"/>
        </w:rPr>
        <w:t xml:space="preserve"> недели жизни, до образования клубеньков, горох </w:t>
      </w:r>
      <w:r w:rsidRPr="00C90087">
        <w:rPr>
          <w:rFonts w:ascii="Times New Roman" w:hAnsi="Times New Roman" w:cs="Times New Roman"/>
          <w:sz w:val="24"/>
          <w:szCs w:val="24"/>
        </w:rPr>
        <w:t>использует азот семян и почвы.</w:t>
      </w:r>
    </w:p>
    <w:p w:rsidR="000B682F" w:rsidRPr="00C90087" w:rsidRDefault="000B682F" w:rsidP="00C90087">
      <w:pPr>
        <w:shd w:val="clear" w:color="auto" w:fill="FFFFFF"/>
        <w:spacing w:after="0" w:line="240" w:lineRule="auto"/>
        <w:ind w:left="-567" w:right="53" w:firstLine="567"/>
        <w:jc w:val="both"/>
        <w:rPr>
          <w:rFonts w:ascii="Times New Roman" w:hAnsi="Times New Roman" w:cs="Times New Roman"/>
          <w:sz w:val="24"/>
          <w:szCs w:val="24"/>
        </w:rPr>
      </w:pPr>
      <w:r w:rsidRPr="00C90087">
        <w:rPr>
          <w:rFonts w:ascii="Times New Roman" w:hAnsi="Times New Roman" w:cs="Times New Roman"/>
          <w:b/>
          <w:bCs/>
          <w:spacing w:val="-6"/>
          <w:sz w:val="24"/>
          <w:szCs w:val="24"/>
        </w:rPr>
        <w:t>Соя.</w:t>
      </w:r>
      <w:r w:rsidRPr="00C90087">
        <w:rPr>
          <w:rFonts w:ascii="Times New Roman" w:hAnsi="Times New Roman" w:cs="Times New Roman"/>
          <w:spacing w:val="-6"/>
          <w:sz w:val="24"/>
          <w:szCs w:val="24"/>
        </w:rPr>
        <w:t xml:space="preserve"> В семенах сои содержится 35-40% белка и 17-27% жира. В состав </w:t>
      </w:r>
      <w:r w:rsidRPr="00C90087">
        <w:rPr>
          <w:rFonts w:ascii="Times New Roman" w:hAnsi="Times New Roman" w:cs="Times New Roman"/>
          <w:spacing w:val="-7"/>
          <w:sz w:val="24"/>
          <w:szCs w:val="24"/>
        </w:rPr>
        <w:t xml:space="preserve">белков входят все жизненно необходимые аминокислоты, что определяет большое пищевое, техническое и кормовое значение этой культуры. В </w:t>
      </w:r>
      <w:r w:rsidRPr="00C90087">
        <w:rPr>
          <w:rFonts w:ascii="Times New Roman" w:hAnsi="Times New Roman" w:cs="Times New Roman"/>
          <w:spacing w:val="-4"/>
          <w:sz w:val="24"/>
          <w:szCs w:val="24"/>
        </w:rPr>
        <w:t xml:space="preserve">нашей стране посевные площади сои на семена составляют около 500 </w:t>
      </w:r>
      <w:r w:rsidRPr="00C90087">
        <w:rPr>
          <w:rFonts w:ascii="Times New Roman" w:hAnsi="Times New Roman" w:cs="Times New Roman"/>
          <w:spacing w:val="-5"/>
          <w:sz w:val="24"/>
          <w:szCs w:val="24"/>
        </w:rPr>
        <w:t>|</w:t>
      </w:r>
      <w:proofErr w:type="spellStart"/>
      <w:r w:rsidRPr="00C90087">
        <w:rPr>
          <w:rFonts w:ascii="Times New Roman" w:hAnsi="Times New Roman" w:cs="Times New Roman"/>
          <w:spacing w:val="-5"/>
          <w:sz w:val="24"/>
          <w:szCs w:val="24"/>
        </w:rPr>
        <w:t>гыс</w:t>
      </w:r>
      <w:proofErr w:type="spellEnd"/>
      <w:r w:rsidRPr="00C90087">
        <w:rPr>
          <w:rFonts w:ascii="Times New Roman" w:hAnsi="Times New Roman" w:cs="Times New Roman"/>
          <w:spacing w:val="-5"/>
          <w:sz w:val="24"/>
          <w:szCs w:val="24"/>
        </w:rPr>
        <w:t xml:space="preserve">. га и размещены главным образом на Дальнем Востоке (90%), соя </w:t>
      </w:r>
      <w:r w:rsidRPr="00C90087">
        <w:rPr>
          <w:rFonts w:ascii="Times New Roman" w:hAnsi="Times New Roman" w:cs="Times New Roman"/>
          <w:spacing w:val="-4"/>
          <w:sz w:val="24"/>
          <w:szCs w:val="24"/>
        </w:rPr>
        <w:t xml:space="preserve">продвинулась в увлажненные районы Северного Кавказа, в Среднее и </w:t>
      </w:r>
      <w:r w:rsidRPr="00C90087">
        <w:rPr>
          <w:rFonts w:ascii="Times New Roman" w:hAnsi="Times New Roman" w:cs="Times New Roman"/>
          <w:spacing w:val="-3"/>
          <w:sz w:val="24"/>
          <w:szCs w:val="24"/>
        </w:rPr>
        <w:t xml:space="preserve">Нижнее Поволжье, в Центрально-Черноземный регион. Урожайность </w:t>
      </w:r>
      <w:r w:rsidRPr="00C90087">
        <w:rPr>
          <w:rFonts w:ascii="Times New Roman" w:hAnsi="Times New Roman" w:cs="Times New Roman"/>
          <w:spacing w:val="-4"/>
          <w:sz w:val="24"/>
          <w:szCs w:val="24"/>
        </w:rPr>
        <w:t xml:space="preserve">семян сои в богарных условиях в производстве порядка 1-1,5 т, а при </w:t>
      </w:r>
      <w:r>
        <w:rPr>
          <w:rFonts w:ascii="Times New Roman" w:hAnsi="Times New Roman" w:cs="Times New Roman"/>
          <w:spacing w:val="-4"/>
          <w:sz w:val="24"/>
          <w:szCs w:val="24"/>
        </w:rPr>
        <w:t xml:space="preserve"> о</w:t>
      </w:r>
      <w:r w:rsidRPr="00C90087">
        <w:rPr>
          <w:rFonts w:ascii="Times New Roman" w:hAnsi="Times New Roman" w:cs="Times New Roman"/>
          <w:sz w:val="24"/>
          <w:szCs w:val="24"/>
        </w:rPr>
        <w:t>рошении - 2,7-3,5 т с 1 га.</w:t>
      </w:r>
    </w:p>
    <w:p w:rsidR="000B682F" w:rsidRPr="00C90087" w:rsidRDefault="000B682F" w:rsidP="00C90087">
      <w:pPr>
        <w:shd w:val="clear" w:color="auto" w:fill="FFFFFF"/>
        <w:spacing w:after="0" w:line="240" w:lineRule="auto"/>
        <w:ind w:left="-567" w:right="86" w:firstLine="567"/>
        <w:jc w:val="both"/>
        <w:rPr>
          <w:rFonts w:ascii="Times New Roman" w:hAnsi="Times New Roman" w:cs="Times New Roman"/>
          <w:sz w:val="24"/>
          <w:szCs w:val="24"/>
        </w:rPr>
      </w:pPr>
      <w:r w:rsidRPr="00C90087">
        <w:rPr>
          <w:rFonts w:ascii="Times New Roman" w:hAnsi="Times New Roman" w:cs="Times New Roman"/>
          <w:spacing w:val="-4"/>
          <w:sz w:val="24"/>
          <w:szCs w:val="24"/>
        </w:rPr>
        <w:t>Вегетационн</w:t>
      </w:r>
      <w:r>
        <w:rPr>
          <w:rFonts w:ascii="Times New Roman" w:hAnsi="Times New Roman" w:cs="Times New Roman"/>
          <w:spacing w:val="-4"/>
          <w:sz w:val="24"/>
          <w:szCs w:val="24"/>
        </w:rPr>
        <w:t xml:space="preserve">ый период </w:t>
      </w:r>
      <w:r w:rsidRPr="00C90087">
        <w:rPr>
          <w:rFonts w:ascii="Times New Roman" w:hAnsi="Times New Roman" w:cs="Times New Roman"/>
          <w:spacing w:val="-4"/>
          <w:sz w:val="24"/>
          <w:szCs w:val="24"/>
        </w:rPr>
        <w:t xml:space="preserve"> от 80 до 160 </w:t>
      </w:r>
      <w:r w:rsidRPr="00C90087">
        <w:rPr>
          <w:rFonts w:ascii="Times New Roman" w:hAnsi="Times New Roman" w:cs="Times New Roman"/>
          <w:spacing w:val="-5"/>
          <w:sz w:val="24"/>
          <w:szCs w:val="24"/>
        </w:rPr>
        <w:t>дней. Для прорастания семян сои необходима температура около 8</w:t>
      </w:r>
      <w:proofErr w:type="gramStart"/>
      <w:r w:rsidRPr="00C90087">
        <w:rPr>
          <w:rFonts w:ascii="Times New Roman" w:hAnsi="Times New Roman" w:cs="Times New Roman"/>
          <w:spacing w:val="-5"/>
          <w:sz w:val="24"/>
          <w:szCs w:val="24"/>
        </w:rPr>
        <w:t>° С</w:t>
      </w:r>
      <w:proofErr w:type="gramEnd"/>
      <w:r w:rsidRPr="00C90087">
        <w:rPr>
          <w:rFonts w:ascii="Times New Roman" w:hAnsi="Times New Roman" w:cs="Times New Roman"/>
          <w:spacing w:val="-5"/>
          <w:sz w:val="24"/>
          <w:szCs w:val="24"/>
        </w:rPr>
        <w:t xml:space="preserve">, но </w:t>
      </w:r>
      <w:r w:rsidRPr="00C90087">
        <w:rPr>
          <w:rFonts w:ascii="Times New Roman" w:hAnsi="Times New Roman" w:cs="Times New Roman"/>
          <w:spacing w:val="-6"/>
          <w:sz w:val="24"/>
          <w:szCs w:val="24"/>
        </w:rPr>
        <w:t xml:space="preserve">жизнеспособные всходы появляются при температуре 10-12° С и выше. </w:t>
      </w:r>
      <w:r w:rsidRPr="00C90087">
        <w:rPr>
          <w:rFonts w:ascii="Times New Roman" w:hAnsi="Times New Roman" w:cs="Times New Roman"/>
          <w:spacing w:val="-5"/>
          <w:sz w:val="24"/>
          <w:szCs w:val="24"/>
        </w:rPr>
        <w:t>Всходы переносят понижения температуры до -2°- -3 °С.</w:t>
      </w:r>
    </w:p>
    <w:p w:rsidR="000B682F" w:rsidRPr="00C90087" w:rsidRDefault="000B682F" w:rsidP="00C90087">
      <w:pPr>
        <w:shd w:val="clear" w:color="auto" w:fill="FFFFFF"/>
        <w:spacing w:after="0" w:line="240" w:lineRule="auto"/>
        <w:ind w:left="-567" w:right="53" w:firstLine="567"/>
        <w:jc w:val="both"/>
        <w:rPr>
          <w:rFonts w:ascii="Times New Roman" w:hAnsi="Times New Roman" w:cs="Times New Roman"/>
          <w:sz w:val="24"/>
          <w:szCs w:val="24"/>
        </w:rPr>
      </w:pPr>
      <w:r w:rsidRPr="00C90087">
        <w:rPr>
          <w:rFonts w:ascii="Times New Roman" w:hAnsi="Times New Roman" w:cs="Times New Roman"/>
          <w:b/>
          <w:bCs/>
          <w:spacing w:val="-3"/>
          <w:sz w:val="24"/>
          <w:szCs w:val="24"/>
        </w:rPr>
        <w:t xml:space="preserve">Фасоль </w:t>
      </w:r>
      <w:r w:rsidRPr="00C90087">
        <w:rPr>
          <w:rFonts w:ascii="Times New Roman" w:hAnsi="Times New Roman" w:cs="Times New Roman"/>
          <w:spacing w:val="-3"/>
          <w:sz w:val="24"/>
          <w:szCs w:val="24"/>
        </w:rPr>
        <w:t>- ценная продовольственная культура, отличающаяся хоро</w:t>
      </w:r>
      <w:r w:rsidRPr="00C90087">
        <w:rPr>
          <w:rFonts w:ascii="Times New Roman" w:hAnsi="Times New Roman" w:cs="Times New Roman"/>
          <w:spacing w:val="-4"/>
          <w:sz w:val="24"/>
          <w:szCs w:val="24"/>
        </w:rPr>
        <w:t xml:space="preserve">шими вкусовыми качествами. Возделывается на Северном Кавказе, в </w:t>
      </w:r>
      <w:r w:rsidRPr="00C90087">
        <w:rPr>
          <w:rFonts w:ascii="Times New Roman" w:hAnsi="Times New Roman" w:cs="Times New Roman"/>
          <w:spacing w:val="-6"/>
          <w:sz w:val="24"/>
          <w:szCs w:val="24"/>
        </w:rPr>
        <w:t>Центрально-Черноземном регионе России. Урожайность семян в произ</w:t>
      </w:r>
      <w:r w:rsidRPr="00C90087">
        <w:rPr>
          <w:rFonts w:ascii="Times New Roman" w:hAnsi="Times New Roman" w:cs="Times New Roman"/>
          <w:sz w:val="24"/>
          <w:szCs w:val="24"/>
        </w:rPr>
        <w:t>водстве в пределах 1,0 до 3,5 т семян с 1 га.</w:t>
      </w:r>
    </w:p>
    <w:p w:rsidR="000B682F" w:rsidRPr="00C90087" w:rsidRDefault="000B682F" w:rsidP="00C90087">
      <w:pPr>
        <w:shd w:val="clear" w:color="auto" w:fill="FFFFFF"/>
        <w:spacing w:after="0" w:line="240" w:lineRule="auto"/>
        <w:ind w:left="-567" w:right="139" w:firstLine="567"/>
        <w:jc w:val="both"/>
        <w:rPr>
          <w:rFonts w:ascii="Times New Roman" w:hAnsi="Times New Roman" w:cs="Times New Roman"/>
          <w:sz w:val="24"/>
          <w:szCs w:val="24"/>
        </w:rPr>
      </w:pPr>
      <w:r w:rsidRPr="00C90087">
        <w:rPr>
          <w:rFonts w:ascii="Times New Roman" w:hAnsi="Times New Roman" w:cs="Times New Roman"/>
          <w:sz w:val="24"/>
          <w:szCs w:val="24"/>
        </w:rPr>
        <w:t>Фасоль - теплолюбивая культура. Семена ее прорастают при 10-12</w:t>
      </w:r>
      <w:proofErr w:type="gramStart"/>
      <w:r w:rsidRPr="00C90087">
        <w:rPr>
          <w:rFonts w:ascii="Times New Roman" w:hAnsi="Times New Roman" w:cs="Times New Roman"/>
          <w:sz w:val="24"/>
          <w:szCs w:val="24"/>
        </w:rPr>
        <w:t>°С</w:t>
      </w:r>
      <w:proofErr w:type="gramEnd"/>
      <w:r w:rsidRPr="00C90087">
        <w:rPr>
          <w:rFonts w:ascii="Times New Roman" w:hAnsi="Times New Roman" w:cs="Times New Roman"/>
          <w:sz w:val="24"/>
          <w:szCs w:val="24"/>
        </w:rPr>
        <w:t>, всходы практически не переносят заморозков. Поэтому высевают сою при прогревании почвы до 12-15</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xml:space="preserve"> </w:t>
      </w:r>
    </w:p>
    <w:p w:rsidR="000B682F" w:rsidRPr="00C90087" w:rsidRDefault="000B682F" w:rsidP="00C90087">
      <w:pPr>
        <w:shd w:val="clear" w:color="auto" w:fill="FFFFFF"/>
        <w:spacing w:after="0" w:line="240" w:lineRule="auto"/>
        <w:ind w:left="-567" w:right="163"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Чечевица. </w:t>
      </w:r>
      <w:r w:rsidRPr="00C90087">
        <w:rPr>
          <w:rFonts w:ascii="Times New Roman" w:hAnsi="Times New Roman" w:cs="Times New Roman"/>
          <w:sz w:val="24"/>
          <w:szCs w:val="24"/>
        </w:rPr>
        <w:t xml:space="preserve">Возделывают ее для продовольственных и кормовых целей. Основные районы выращивания: Поволжье, Центрально-Черноземный регион, небольшие площади - в Западной Сибири. Урожайность достигает 3-3,5 т/га. </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r w:rsidRPr="00C90087">
        <w:rPr>
          <w:rFonts w:ascii="Times New Roman" w:hAnsi="Times New Roman" w:cs="Times New Roman"/>
          <w:sz w:val="24"/>
          <w:szCs w:val="24"/>
        </w:rPr>
        <w:t xml:space="preserve">Растение ранних сроков посева, всходы ее устойчивы к заморозкам (до 8-10° С). </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Чина посевная. </w:t>
      </w:r>
      <w:r w:rsidRPr="00C90087">
        <w:rPr>
          <w:rFonts w:ascii="Times New Roman" w:hAnsi="Times New Roman" w:cs="Times New Roman"/>
          <w:sz w:val="24"/>
          <w:szCs w:val="24"/>
        </w:rPr>
        <w:t xml:space="preserve">Используется главным образом как ценная кормовая культура, но имеются сорта с </w:t>
      </w:r>
      <w:proofErr w:type="gramStart"/>
      <w:r w:rsidRPr="00C90087">
        <w:rPr>
          <w:rFonts w:ascii="Times New Roman" w:hAnsi="Times New Roman" w:cs="Times New Roman"/>
          <w:sz w:val="24"/>
          <w:szCs w:val="24"/>
        </w:rPr>
        <w:t>хорошей</w:t>
      </w:r>
      <w:proofErr w:type="gramEnd"/>
      <w:r w:rsidRPr="00C90087">
        <w:rPr>
          <w:rFonts w:ascii="Times New Roman" w:hAnsi="Times New Roman" w:cs="Times New Roman"/>
          <w:sz w:val="24"/>
          <w:szCs w:val="24"/>
        </w:rPr>
        <w:t xml:space="preserve"> </w:t>
      </w:r>
      <w:proofErr w:type="spellStart"/>
      <w:r w:rsidRPr="00C90087">
        <w:rPr>
          <w:rFonts w:ascii="Times New Roman" w:hAnsi="Times New Roman" w:cs="Times New Roman"/>
          <w:sz w:val="24"/>
          <w:szCs w:val="24"/>
        </w:rPr>
        <w:t>разваримостью</w:t>
      </w:r>
      <w:proofErr w:type="spellEnd"/>
      <w:r w:rsidRPr="00C90087">
        <w:rPr>
          <w:rFonts w:ascii="Times New Roman" w:hAnsi="Times New Roman" w:cs="Times New Roman"/>
          <w:sz w:val="24"/>
          <w:szCs w:val="24"/>
        </w:rPr>
        <w:t xml:space="preserve"> семян, приго</w:t>
      </w:r>
      <w:r>
        <w:rPr>
          <w:rFonts w:ascii="Times New Roman" w:hAnsi="Times New Roman" w:cs="Times New Roman"/>
          <w:sz w:val="24"/>
          <w:szCs w:val="24"/>
        </w:rPr>
        <w:t>д</w:t>
      </w:r>
      <w:r w:rsidRPr="00C90087">
        <w:rPr>
          <w:rFonts w:ascii="Times New Roman" w:hAnsi="Times New Roman" w:cs="Times New Roman"/>
          <w:sz w:val="24"/>
          <w:szCs w:val="24"/>
        </w:rPr>
        <w:t xml:space="preserve">ные для пищевого использования. Возделывают преимущественно </w:t>
      </w:r>
      <w:proofErr w:type="spellStart"/>
      <w:r w:rsidRPr="00C90087">
        <w:rPr>
          <w:rFonts w:ascii="Times New Roman" w:hAnsi="Times New Roman" w:cs="Times New Roman"/>
          <w:sz w:val="24"/>
          <w:szCs w:val="24"/>
        </w:rPr>
        <w:t>белосемянные</w:t>
      </w:r>
      <w:proofErr w:type="spellEnd"/>
      <w:r w:rsidRPr="00C90087">
        <w:rPr>
          <w:rFonts w:ascii="Times New Roman" w:hAnsi="Times New Roman" w:cs="Times New Roman"/>
          <w:sz w:val="24"/>
          <w:szCs w:val="24"/>
        </w:rPr>
        <w:t>, засухоустойчивые и урожайные сорта чины.</w:t>
      </w:r>
    </w:p>
    <w:p w:rsidR="000B682F" w:rsidRPr="00C90087" w:rsidRDefault="000B682F" w:rsidP="00C90087">
      <w:pPr>
        <w:shd w:val="clear" w:color="auto" w:fill="FFFFFF"/>
        <w:spacing w:after="0" w:line="240" w:lineRule="auto"/>
        <w:ind w:left="-567" w:right="19"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Как и чечевица, чина </w:t>
      </w:r>
      <w:proofErr w:type="gramStart"/>
      <w:r w:rsidRPr="00C90087">
        <w:rPr>
          <w:rFonts w:ascii="Times New Roman" w:hAnsi="Times New Roman" w:cs="Times New Roman"/>
          <w:sz w:val="24"/>
          <w:szCs w:val="24"/>
        </w:rPr>
        <w:t>прорастает при температуре около 3°С. Всходы устойчивы</w:t>
      </w:r>
      <w:proofErr w:type="gramEnd"/>
      <w:r w:rsidRPr="00C90087">
        <w:rPr>
          <w:rFonts w:ascii="Times New Roman" w:hAnsi="Times New Roman" w:cs="Times New Roman"/>
          <w:sz w:val="24"/>
          <w:szCs w:val="24"/>
        </w:rPr>
        <w:t xml:space="preserve"> к заморозкам, поэтому ее высевают в ранние весенние сроки. </w:t>
      </w:r>
    </w:p>
    <w:p w:rsidR="000B682F" w:rsidRPr="00C90087" w:rsidRDefault="000B682F" w:rsidP="00C90087">
      <w:pPr>
        <w:shd w:val="clear" w:color="auto" w:fill="FFFFFF"/>
        <w:spacing w:after="0" w:line="240" w:lineRule="auto"/>
        <w:ind w:left="-567" w:right="19" w:firstLine="567"/>
        <w:jc w:val="both"/>
        <w:rPr>
          <w:rFonts w:ascii="Times New Roman" w:hAnsi="Times New Roman" w:cs="Times New Roman"/>
          <w:sz w:val="24"/>
          <w:szCs w:val="24"/>
        </w:rPr>
      </w:pPr>
      <w:r w:rsidRPr="00C90087">
        <w:rPr>
          <w:rFonts w:ascii="Times New Roman" w:hAnsi="Times New Roman" w:cs="Times New Roman"/>
          <w:b/>
          <w:bCs/>
          <w:sz w:val="24"/>
          <w:szCs w:val="24"/>
        </w:rPr>
        <w:lastRenderedPageBreak/>
        <w:t xml:space="preserve">Нут. </w:t>
      </w:r>
      <w:r w:rsidRPr="00C90087">
        <w:rPr>
          <w:rFonts w:ascii="Times New Roman" w:hAnsi="Times New Roman" w:cs="Times New Roman"/>
          <w:sz w:val="24"/>
          <w:szCs w:val="24"/>
        </w:rPr>
        <w:t xml:space="preserve">Наиболее засухоустойчива зерновая бобовая культура. Имеются сорта пищевого и кормового использования. Районы возделывания: Нижнее Поволжье, Северный Кавказ, Урал. </w:t>
      </w:r>
    </w:p>
    <w:p w:rsidR="000B682F" w:rsidRPr="00C90087" w:rsidRDefault="000B682F" w:rsidP="00C90087">
      <w:pPr>
        <w:shd w:val="clear" w:color="auto" w:fill="FFFFFF"/>
        <w:spacing w:after="0" w:line="240" w:lineRule="auto"/>
        <w:ind w:left="-567" w:right="19"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Благодаря высокой устойчивости к заморозкам посев нута возможен в ранние сроки. </w:t>
      </w:r>
    </w:p>
    <w:p w:rsidR="000B682F" w:rsidRPr="00C90087" w:rsidRDefault="000B682F" w:rsidP="00C90087">
      <w:pPr>
        <w:shd w:val="clear" w:color="auto" w:fill="FFFFFF"/>
        <w:spacing w:after="0" w:line="240" w:lineRule="auto"/>
        <w:ind w:left="-567" w:right="14"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Люпин. </w:t>
      </w:r>
      <w:r w:rsidRPr="00C90087">
        <w:rPr>
          <w:rFonts w:ascii="Times New Roman" w:hAnsi="Times New Roman" w:cs="Times New Roman"/>
          <w:sz w:val="24"/>
          <w:szCs w:val="24"/>
        </w:rPr>
        <w:t xml:space="preserve">Отличается высоким содержанием белка в </w:t>
      </w:r>
      <w:proofErr w:type="spellStart"/>
      <w:r w:rsidRPr="00C90087">
        <w:rPr>
          <w:rFonts w:ascii="Times New Roman" w:hAnsi="Times New Roman" w:cs="Times New Roman"/>
          <w:sz w:val="24"/>
          <w:szCs w:val="24"/>
        </w:rPr>
        <w:t>семянах</w:t>
      </w:r>
      <w:proofErr w:type="spellEnd"/>
      <w:r w:rsidRPr="00C90087">
        <w:rPr>
          <w:rFonts w:ascii="Times New Roman" w:hAnsi="Times New Roman" w:cs="Times New Roman"/>
          <w:sz w:val="24"/>
          <w:szCs w:val="24"/>
        </w:rPr>
        <w:t xml:space="preserve"> (32-45%) и надземной массе, а также способностью хорошо расти на бедных песчаных почвах с повышенной кислотностью. Как бобовая культура люпин хороший предшественник для других культур севооборота, используется как зеленое удобрение (</w:t>
      </w:r>
      <w:proofErr w:type="spellStart"/>
      <w:r w:rsidRPr="00C90087">
        <w:rPr>
          <w:rFonts w:ascii="Times New Roman" w:hAnsi="Times New Roman" w:cs="Times New Roman"/>
          <w:sz w:val="24"/>
          <w:szCs w:val="24"/>
        </w:rPr>
        <w:t>сидерат</w:t>
      </w:r>
      <w:proofErr w:type="spellEnd"/>
      <w:r w:rsidRPr="00C90087">
        <w:rPr>
          <w:rFonts w:ascii="Times New Roman" w:hAnsi="Times New Roman" w:cs="Times New Roman"/>
          <w:sz w:val="24"/>
          <w:szCs w:val="24"/>
        </w:rPr>
        <w:t>). Люпин нельзя сеять после зернобобовых, многолетних бобовых трав во избежание общих болезней (фузариоз и др.).</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Имеется несколько видов однолетнего люпина (синий, или узколистный, желтый, белый) и многолетний люпин. У разных видов однолетнего люпина вегетационный период 100-130 дней. Многолетний люпин способен созревать в самых северных районах страны, быстро отрастает и на севере дает два, а на юге 3-4 укоса, на одном м</w:t>
      </w:r>
      <w:r>
        <w:rPr>
          <w:rFonts w:ascii="Times New Roman" w:hAnsi="Times New Roman" w:cs="Times New Roman"/>
          <w:sz w:val="24"/>
          <w:szCs w:val="24"/>
        </w:rPr>
        <w:t>есте растет д</w:t>
      </w:r>
      <w:r w:rsidRPr="00C90087">
        <w:rPr>
          <w:rFonts w:ascii="Times New Roman" w:hAnsi="Times New Roman" w:cs="Times New Roman"/>
          <w:sz w:val="24"/>
          <w:szCs w:val="24"/>
        </w:rPr>
        <w:t>о 10 лет. Возделывают люпин для кормовых целей и на зеленое удобрение (</w:t>
      </w:r>
      <w:proofErr w:type="spellStart"/>
      <w:r w:rsidRPr="00C90087">
        <w:rPr>
          <w:rFonts w:ascii="Times New Roman" w:hAnsi="Times New Roman" w:cs="Times New Roman"/>
          <w:sz w:val="24"/>
          <w:szCs w:val="24"/>
        </w:rPr>
        <w:t>сидерат</w:t>
      </w:r>
      <w:proofErr w:type="spellEnd"/>
      <w:r w:rsidRPr="00C90087">
        <w:rPr>
          <w:rFonts w:ascii="Times New Roman" w:hAnsi="Times New Roman" w:cs="Times New Roman"/>
          <w:sz w:val="24"/>
          <w:szCs w:val="24"/>
        </w:rPr>
        <w:t>) в Нечерноземной зоне, Северо-Западном, Центрально</w:t>
      </w:r>
      <w:r>
        <w:rPr>
          <w:rFonts w:ascii="Times New Roman" w:hAnsi="Times New Roman" w:cs="Times New Roman"/>
          <w:sz w:val="24"/>
          <w:szCs w:val="24"/>
        </w:rPr>
        <w:t>-</w:t>
      </w:r>
      <w:r w:rsidRPr="00C90087">
        <w:rPr>
          <w:rFonts w:ascii="Times New Roman" w:hAnsi="Times New Roman" w:cs="Times New Roman"/>
          <w:sz w:val="24"/>
          <w:szCs w:val="24"/>
        </w:rPr>
        <w:t>черноземном регионах, Волго-Вятском и Уральском регионах. Кормовые (безалкалоидные) сорта отличаются низким содерж</w:t>
      </w:r>
      <w:r>
        <w:rPr>
          <w:rFonts w:ascii="Times New Roman" w:hAnsi="Times New Roman" w:cs="Times New Roman"/>
          <w:sz w:val="24"/>
          <w:szCs w:val="24"/>
        </w:rPr>
        <w:t>анием ко</w:t>
      </w:r>
      <w:r w:rsidRPr="00C90087">
        <w:rPr>
          <w:rFonts w:ascii="Times New Roman" w:hAnsi="Times New Roman" w:cs="Times New Roman"/>
          <w:sz w:val="24"/>
          <w:szCs w:val="24"/>
        </w:rPr>
        <w:t>л</w:t>
      </w:r>
      <w:r>
        <w:rPr>
          <w:rFonts w:ascii="Times New Roman" w:hAnsi="Times New Roman" w:cs="Times New Roman"/>
          <w:sz w:val="24"/>
          <w:szCs w:val="24"/>
        </w:rPr>
        <w:t>л</w:t>
      </w:r>
      <w:r w:rsidRPr="00C90087">
        <w:rPr>
          <w:rFonts w:ascii="Times New Roman" w:hAnsi="Times New Roman" w:cs="Times New Roman"/>
          <w:sz w:val="24"/>
          <w:szCs w:val="24"/>
        </w:rPr>
        <w:t xml:space="preserve">оидов в семенах (не более 0,03%) и в растениях (нет горькою </w:t>
      </w:r>
      <w:proofErr w:type="spellStart"/>
      <w:r w:rsidRPr="00C90087">
        <w:rPr>
          <w:rFonts w:ascii="Times New Roman" w:hAnsi="Times New Roman" w:cs="Times New Roman"/>
          <w:sz w:val="24"/>
          <w:szCs w:val="24"/>
        </w:rPr>
        <w:t>вку</w:t>
      </w:r>
      <w:proofErr w:type="spellEnd"/>
      <w:r w:rsidRPr="00C90087">
        <w:rPr>
          <w:rFonts w:ascii="Times New Roman" w:hAnsi="Times New Roman" w:cs="Times New Roman"/>
          <w:sz w:val="24"/>
          <w:szCs w:val="24"/>
        </w:rPr>
        <w:t>-</w:t>
      </w:r>
      <w:proofErr w:type="gramStart"/>
      <w:r w:rsidRPr="00C90087">
        <w:rPr>
          <w:rFonts w:ascii="Times New Roman" w:hAnsi="Times New Roman" w:cs="Times New Roman"/>
          <w:sz w:val="24"/>
          <w:szCs w:val="24"/>
          <w:lang w:val="en-US"/>
        </w:rPr>
        <w:t>Bf</w:t>
      </w:r>
      <w:proofErr w:type="gramEnd"/>
      <w:r w:rsidRPr="00C90087">
        <w:rPr>
          <w:rFonts w:ascii="Times New Roman" w:hAnsi="Times New Roman" w:cs="Times New Roman"/>
          <w:sz w:val="24"/>
          <w:szCs w:val="24"/>
        </w:rPr>
        <w:t>) и дают прекрасный корм. Виды л</w:t>
      </w:r>
      <w:r>
        <w:rPr>
          <w:rFonts w:ascii="Times New Roman" w:hAnsi="Times New Roman" w:cs="Times New Roman"/>
          <w:sz w:val="24"/>
          <w:szCs w:val="24"/>
        </w:rPr>
        <w:t>юпина отличаются по биологии и и</w:t>
      </w:r>
      <w:r w:rsidRPr="00C90087">
        <w:rPr>
          <w:rFonts w:ascii="Times New Roman" w:hAnsi="Times New Roman" w:cs="Times New Roman"/>
          <w:sz w:val="24"/>
          <w:szCs w:val="24"/>
        </w:rPr>
        <w:t xml:space="preserve">спользованию. Желтый люпин способен произрастать на бедных песчаных и кислых почвах, выращивается в основном на зеленую массу. Синий люпин (узколистный) </w:t>
      </w:r>
      <w:proofErr w:type="spellStart"/>
      <w:r w:rsidRPr="00C90087">
        <w:rPr>
          <w:rFonts w:ascii="Times New Roman" w:hAnsi="Times New Roman" w:cs="Times New Roman"/>
          <w:sz w:val="24"/>
          <w:szCs w:val="24"/>
        </w:rPr>
        <w:t>скороспелее</w:t>
      </w:r>
      <w:proofErr w:type="spellEnd"/>
      <w:r w:rsidRPr="00C90087">
        <w:rPr>
          <w:rFonts w:ascii="Times New Roman" w:hAnsi="Times New Roman" w:cs="Times New Roman"/>
          <w:sz w:val="24"/>
          <w:szCs w:val="24"/>
        </w:rPr>
        <w:t xml:space="preserve"> </w:t>
      </w:r>
      <w:proofErr w:type="gramStart"/>
      <w:r w:rsidRPr="00C90087">
        <w:rPr>
          <w:rFonts w:ascii="Times New Roman" w:hAnsi="Times New Roman" w:cs="Times New Roman"/>
          <w:sz w:val="24"/>
          <w:szCs w:val="24"/>
        </w:rPr>
        <w:t>желтого</w:t>
      </w:r>
      <w:proofErr w:type="gramEnd"/>
      <w:r w:rsidRPr="00C90087">
        <w:rPr>
          <w:rFonts w:ascii="Times New Roman" w:hAnsi="Times New Roman" w:cs="Times New Roman"/>
          <w:sz w:val="24"/>
          <w:szCs w:val="24"/>
        </w:rPr>
        <w:t>, используется на зеленую массу и зернофураж. Белый люпин более требователен к теплу и почвам. Выращивается главным образом на зернофураж. Урожай семян до 4-5 т/га. Многолетний люпин используют на зеле</w:t>
      </w:r>
      <w:r>
        <w:rPr>
          <w:rFonts w:ascii="Times New Roman" w:hAnsi="Times New Roman" w:cs="Times New Roman"/>
          <w:sz w:val="24"/>
          <w:szCs w:val="24"/>
        </w:rPr>
        <w:t>но</w:t>
      </w:r>
      <w:r w:rsidRPr="00C90087">
        <w:rPr>
          <w:rFonts w:ascii="Times New Roman" w:hAnsi="Times New Roman" w:cs="Times New Roman"/>
          <w:sz w:val="24"/>
          <w:szCs w:val="24"/>
        </w:rPr>
        <w:t>е удобрение.</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Кормовые бобы.</w:t>
      </w:r>
      <w:r w:rsidRPr="00C90087">
        <w:rPr>
          <w:rFonts w:ascii="Times New Roman" w:hAnsi="Times New Roman" w:cs="Times New Roman"/>
          <w:sz w:val="24"/>
          <w:szCs w:val="24"/>
        </w:rPr>
        <w:t xml:space="preserve"> В семенах бобов содержится 25-36% белка (1 кг бобов содержит 287 г </w:t>
      </w:r>
      <w:proofErr w:type="spellStart"/>
      <w:r w:rsidRPr="00C90087">
        <w:rPr>
          <w:rFonts w:ascii="Times New Roman" w:hAnsi="Times New Roman" w:cs="Times New Roman"/>
          <w:sz w:val="24"/>
          <w:szCs w:val="24"/>
        </w:rPr>
        <w:t>переваримого</w:t>
      </w:r>
      <w:proofErr w:type="spellEnd"/>
      <w:r w:rsidRPr="00C90087">
        <w:rPr>
          <w:rFonts w:ascii="Times New Roman" w:hAnsi="Times New Roman" w:cs="Times New Roman"/>
          <w:sz w:val="24"/>
          <w:szCs w:val="24"/>
        </w:rPr>
        <w:t xml:space="preserve"> протеина и приравнивается по питательности к 1,29 кормовой единицы). Высокими кормовыми достоинствами обладает и зеленая масса кормовых бобов. При благоприятных условиях бобы отличаются высокой урожайностью. В Подмосковье урожай бобов в отдельные годы достигал 3,5-4,5 </w:t>
      </w:r>
      <w:proofErr w:type="spellStart"/>
      <w:r w:rsidRPr="00C90087">
        <w:rPr>
          <w:rFonts w:ascii="Times New Roman" w:hAnsi="Times New Roman" w:cs="Times New Roman"/>
          <w:sz w:val="24"/>
          <w:szCs w:val="24"/>
        </w:rPr>
        <w:t>ц</w:t>
      </w:r>
      <w:proofErr w:type="spellEnd"/>
      <w:r w:rsidRPr="00C90087">
        <w:rPr>
          <w:rFonts w:ascii="Times New Roman" w:hAnsi="Times New Roman" w:cs="Times New Roman"/>
          <w:sz w:val="24"/>
          <w:szCs w:val="24"/>
        </w:rPr>
        <w:t xml:space="preserve"> зерна и 40-50 т зеленой массы с 1 га. Бобы имеют прочные и неполегающие стебли, что позволяет полностью механизировать возделывание и уборку этой культуры.</w:t>
      </w:r>
    </w:p>
    <w:p w:rsidR="000B682F" w:rsidRPr="00C90087" w:rsidRDefault="000B682F" w:rsidP="00C90087">
      <w:pPr>
        <w:shd w:val="clear" w:color="auto" w:fill="FFFFFF"/>
        <w:spacing w:after="0" w:line="240" w:lineRule="auto"/>
        <w:ind w:left="-567" w:right="14"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В полевой культуре распространены и имеют наибольшую ценность мелкосеменные высокорослые сорта кормовых бобов. </w:t>
      </w:r>
    </w:p>
    <w:p w:rsidR="000B682F" w:rsidRPr="00C90087" w:rsidRDefault="000B682F" w:rsidP="00C90087">
      <w:pPr>
        <w:shd w:val="clear" w:color="auto" w:fill="FFFFFF"/>
        <w:spacing w:after="0" w:line="240" w:lineRule="auto"/>
        <w:ind w:left="-567" w:right="29"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Бобы влаголюбивы и требовательны к плодородию почвы. </w:t>
      </w:r>
    </w:p>
    <w:p w:rsidR="000B682F" w:rsidRPr="00C90087" w:rsidRDefault="000B682F" w:rsidP="00C90087">
      <w:pPr>
        <w:shd w:val="clear" w:color="auto" w:fill="FFFFFF"/>
        <w:spacing w:after="0" w:line="240" w:lineRule="auto"/>
        <w:ind w:left="-567" w:right="29" w:firstLine="567"/>
        <w:jc w:val="both"/>
        <w:rPr>
          <w:rFonts w:ascii="Times New Roman" w:hAnsi="Times New Roman" w:cs="Times New Roman"/>
          <w:sz w:val="24"/>
          <w:szCs w:val="24"/>
        </w:rPr>
      </w:pPr>
    </w:p>
    <w:p w:rsidR="000B682F" w:rsidRPr="00C90087" w:rsidRDefault="000B682F" w:rsidP="00C90087">
      <w:pPr>
        <w:shd w:val="clear" w:color="auto" w:fill="FFFFFF"/>
        <w:spacing w:after="0" w:line="240" w:lineRule="auto"/>
        <w:ind w:left="-567" w:right="67"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ТЕХНИЧЕСКИЕ КУЛЬТУРЫ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К группе технических культур относят такие, основная продукция которых служит сырьем для различных отраслей промышленности. В эту группу входят все растения, возделываемые для получения растительного масла (масличные), растительного волокна (прядильные), сахарная свекла, из которой вырабатывают сахар, а также таба</w:t>
      </w:r>
      <w:r>
        <w:rPr>
          <w:rFonts w:ascii="Times New Roman" w:hAnsi="Times New Roman" w:cs="Times New Roman"/>
          <w:sz w:val="24"/>
          <w:szCs w:val="24"/>
        </w:rPr>
        <w:t>к и махорка.</w:t>
      </w:r>
      <w:proofErr w:type="gramStart"/>
      <w:r>
        <w:rPr>
          <w:rFonts w:ascii="Times New Roman" w:hAnsi="Times New Roman" w:cs="Times New Roman"/>
          <w:sz w:val="24"/>
          <w:szCs w:val="24"/>
        </w:rPr>
        <w:t xml:space="preserve"> </w:t>
      </w:r>
      <w:r w:rsidRPr="00C90087">
        <w:rPr>
          <w:rFonts w:ascii="Times New Roman" w:hAnsi="Times New Roman" w:cs="Times New Roman"/>
          <w:sz w:val="24"/>
          <w:szCs w:val="24"/>
        </w:rPr>
        <w:t>.</w:t>
      </w:r>
      <w:proofErr w:type="gramEnd"/>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p>
    <w:p w:rsidR="000B682F" w:rsidRPr="00C90087" w:rsidRDefault="000B682F" w:rsidP="00C90087">
      <w:pPr>
        <w:shd w:val="clear" w:color="auto" w:fill="FFFFFF"/>
        <w:spacing w:after="0" w:line="240" w:lineRule="auto"/>
        <w:ind w:left="-567" w:right="67"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t>МАСЛИЧНЫЕ КУЛЬТУРЫ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Растительные масла имеют большое продовольственное и техническое значение и широко используются </w:t>
      </w:r>
      <w:r>
        <w:rPr>
          <w:rFonts w:ascii="Times New Roman" w:hAnsi="Times New Roman" w:cs="Times New Roman"/>
          <w:sz w:val="24"/>
          <w:szCs w:val="24"/>
        </w:rPr>
        <w:t>в пищевой, лакокрасочной,  текстильной</w:t>
      </w:r>
      <w:r w:rsidRPr="00C90087">
        <w:rPr>
          <w:rFonts w:ascii="Times New Roman" w:hAnsi="Times New Roman" w:cs="Times New Roman"/>
          <w:sz w:val="24"/>
          <w:szCs w:val="24"/>
        </w:rPr>
        <w:t xml:space="preserve">, мыловаренной и других отраслей промышленности. </w:t>
      </w:r>
      <w:proofErr w:type="gramStart"/>
      <w:r w:rsidRPr="00C90087">
        <w:rPr>
          <w:rFonts w:ascii="Times New Roman" w:hAnsi="Times New Roman" w:cs="Times New Roman"/>
          <w:sz w:val="24"/>
          <w:szCs w:val="24"/>
        </w:rPr>
        <w:t>Из масличных культур в нашей стране возделывают подсолнечник, горчицу, рыжик, рапс, сою, клещевину, лен масличный, масличный мак, арахис, кунжут и др. Кроме того, растительные масла получают и из семян прядильных культур - льна-долгунца,</w:t>
      </w:r>
      <w:r>
        <w:rPr>
          <w:rFonts w:ascii="Times New Roman" w:hAnsi="Times New Roman" w:cs="Times New Roman"/>
          <w:sz w:val="24"/>
          <w:szCs w:val="24"/>
        </w:rPr>
        <w:t xml:space="preserve"> хлопчатника, конопли. </w:t>
      </w:r>
      <w:proofErr w:type="gramEnd"/>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Подсолнечник.</w:t>
      </w:r>
      <w:r w:rsidRPr="00C90087">
        <w:rPr>
          <w:rFonts w:ascii="Times New Roman" w:hAnsi="Times New Roman" w:cs="Times New Roman"/>
          <w:sz w:val="24"/>
          <w:szCs w:val="24"/>
        </w:rPr>
        <w:t xml:space="preserve"> Основная и наиболее урожай</w:t>
      </w:r>
      <w:r>
        <w:rPr>
          <w:rFonts w:ascii="Times New Roman" w:hAnsi="Times New Roman" w:cs="Times New Roman"/>
          <w:sz w:val="24"/>
          <w:szCs w:val="24"/>
        </w:rPr>
        <w:t>ная масличная культура.</w:t>
      </w:r>
      <w:proofErr w:type="gramStart"/>
      <w:r>
        <w:rPr>
          <w:rFonts w:ascii="Times New Roman" w:hAnsi="Times New Roman" w:cs="Times New Roman"/>
          <w:sz w:val="24"/>
          <w:szCs w:val="24"/>
        </w:rPr>
        <w:t xml:space="preserve"> </w:t>
      </w:r>
      <w:r w:rsidRPr="00C90087">
        <w:rPr>
          <w:rFonts w:ascii="Times New Roman" w:hAnsi="Times New Roman" w:cs="Times New Roman"/>
          <w:sz w:val="24"/>
          <w:szCs w:val="24"/>
        </w:rPr>
        <w:t>.</w:t>
      </w:r>
      <w:proofErr w:type="gramEnd"/>
      <w:r w:rsidRPr="00C90087">
        <w:rPr>
          <w:rFonts w:ascii="Times New Roman" w:hAnsi="Times New Roman" w:cs="Times New Roman"/>
          <w:sz w:val="24"/>
          <w:szCs w:val="24"/>
        </w:rPr>
        <w:t xml:space="preserve"> Лучшие сорта масличного подсолнечника содержат в семянках 50-57% масла, которое отличается высокими вкусовыми качествами и широко используется непосредственно в пищу, для выработки маргарина, а также в различных отраслях промышленности.</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Кроме основной продукции, большую ценность имеют и отходы, получаемые при уборке и переработке семян подсолнечника. </w:t>
      </w:r>
      <w:proofErr w:type="spellStart"/>
      <w:r w:rsidRPr="00C90087">
        <w:rPr>
          <w:rFonts w:ascii="Times New Roman" w:hAnsi="Times New Roman" w:cs="Times New Roman"/>
          <w:sz w:val="24"/>
          <w:szCs w:val="24"/>
        </w:rPr>
        <w:t>Подсолнечниковый</w:t>
      </w:r>
      <w:proofErr w:type="spellEnd"/>
      <w:r w:rsidRPr="00C90087">
        <w:rPr>
          <w:rFonts w:ascii="Times New Roman" w:hAnsi="Times New Roman" w:cs="Times New Roman"/>
          <w:sz w:val="24"/>
          <w:szCs w:val="24"/>
        </w:rPr>
        <w:t xml:space="preserve"> жмых, выход которого равен примерно 1/3 массы семянок, </w:t>
      </w:r>
      <w:proofErr w:type="gramStart"/>
      <w:r w:rsidRPr="00C90087">
        <w:rPr>
          <w:rFonts w:ascii="Times New Roman" w:hAnsi="Times New Roman" w:cs="Times New Roman"/>
          <w:sz w:val="24"/>
          <w:szCs w:val="24"/>
        </w:rPr>
        <w:t>-ц</w:t>
      </w:r>
      <w:proofErr w:type="gramEnd"/>
      <w:r w:rsidRPr="00C90087">
        <w:rPr>
          <w:rFonts w:ascii="Times New Roman" w:hAnsi="Times New Roman" w:cs="Times New Roman"/>
          <w:sz w:val="24"/>
          <w:szCs w:val="24"/>
        </w:rPr>
        <w:t xml:space="preserve">енный концентрированный корм, богатый белком (в 1 кг содержите  1,1 кормовой </w:t>
      </w:r>
      <w:r w:rsidRPr="00C90087">
        <w:rPr>
          <w:rFonts w:ascii="Times New Roman" w:hAnsi="Times New Roman" w:cs="Times New Roman"/>
          <w:sz w:val="24"/>
          <w:szCs w:val="24"/>
        </w:rPr>
        <w:lastRenderedPageBreak/>
        <w:t xml:space="preserve">единицы и 396 г </w:t>
      </w:r>
      <w:proofErr w:type="spellStart"/>
      <w:r w:rsidRPr="00C90087">
        <w:rPr>
          <w:rFonts w:ascii="Times New Roman" w:hAnsi="Times New Roman" w:cs="Times New Roman"/>
          <w:sz w:val="24"/>
          <w:szCs w:val="24"/>
        </w:rPr>
        <w:t>переваримого</w:t>
      </w:r>
      <w:proofErr w:type="spellEnd"/>
      <w:r w:rsidRPr="00C90087">
        <w:rPr>
          <w:rFonts w:ascii="Times New Roman" w:hAnsi="Times New Roman" w:cs="Times New Roman"/>
          <w:sz w:val="24"/>
          <w:szCs w:val="24"/>
        </w:rPr>
        <w:t xml:space="preserve"> протеина). Подсолне</w:t>
      </w:r>
      <w:r>
        <w:rPr>
          <w:rFonts w:ascii="Times New Roman" w:hAnsi="Times New Roman" w:cs="Times New Roman"/>
          <w:sz w:val="24"/>
          <w:szCs w:val="24"/>
        </w:rPr>
        <w:t>чник</w:t>
      </w:r>
      <w:r w:rsidRPr="00C90087">
        <w:rPr>
          <w:rFonts w:ascii="Times New Roman" w:hAnsi="Times New Roman" w:cs="Times New Roman"/>
          <w:sz w:val="24"/>
          <w:szCs w:val="24"/>
        </w:rPr>
        <w:t xml:space="preserve"> возделывают также для получения силосной массы.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Основные районы возделывания подсолнечника - Северный Кавказ, Поволжье, Центрально-Черноземный регион, Южный Урал. Имеются посевы подсолнечника в Западной и Восточной Сибири, на Дальнем  Востоке.</w:t>
      </w:r>
    </w:p>
    <w:p w:rsidR="000B682F" w:rsidRPr="00C90087" w:rsidRDefault="000B682F" w:rsidP="00C90087">
      <w:pPr>
        <w:shd w:val="clear" w:color="auto" w:fill="FFFFFF"/>
        <w:spacing w:after="0" w:line="240" w:lineRule="auto"/>
        <w:ind w:left="-567" w:right="34" w:firstLine="567"/>
        <w:jc w:val="both"/>
        <w:rPr>
          <w:rFonts w:ascii="Times New Roman" w:hAnsi="Times New Roman" w:cs="Times New Roman"/>
          <w:sz w:val="24"/>
          <w:szCs w:val="24"/>
        </w:rPr>
      </w:pPr>
      <w:r w:rsidRPr="00C90087">
        <w:rPr>
          <w:rFonts w:ascii="Times New Roman" w:hAnsi="Times New Roman" w:cs="Times New Roman"/>
          <w:b/>
          <w:bCs/>
          <w:sz w:val="24"/>
          <w:szCs w:val="24"/>
        </w:rPr>
        <w:t>Особенности биологии</w:t>
      </w:r>
      <w:r w:rsidRPr="00C90087">
        <w:rPr>
          <w:rFonts w:ascii="Times New Roman" w:hAnsi="Times New Roman" w:cs="Times New Roman"/>
          <w:sz w:val="24"/>
          <w:szCs w:val="24"/>
        </w:rPr>
        <w:t>. Подсолнечник - растение степных районов, требовательное к теплу. Семена его прорастают при 3-5</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всходы хорошо переносят заморозки до 5° С. Наиболее благоприятная температура для роста 20-25° С. Подсолнечник развивает мощную корневую систему и хорошо переносит кратковременную засуху в первый период вегетации (до образования корзинки). В последующие же фазы развития подсолнечник расходует много влаги, и недостаток ее в почве приводит к недоразвитию и щуплости семян и резкому снижению урожая. Поэтому накопление и сохранение влаги в почве - основное условие получения высокого урожая. Подсолнечник можно с успехом возделывать на разных типах почв. Малопригодными для него считаются почвы с повышенной кислотностью и легкие песчаные. Подсолнечник светолюбив, и затенение всходов сорняками, а та</w:t>
      </w:r>
      <w:r>
        <w:rPr>
          <w:rFonts w:ascii="Times New Roman" w:hAnsi="Times New Roman" w:cs="Times New Roman"/>
          <w:sz w:val="24"/>
          <w:szCs w:val="24"/>
        </w:rPr>
        <w:t>кже запоздание с прореживанием п</w:t>
      </w:r>
      <w:r w:rsidRPr="00C90087">
        <w:rPr>
          <w:rFonts w:ascii="Times New Roman" w:hAnsi="Times New Roman" w:cs="Times New Roman"/>
          <w:sz w:val="24"/>
          <w:szCs w:val="24"/>
        </w:rPr>
        <w:t>риводят к образованию мелких корзинок. Подсолнечник относится к Перекрестноопыляющимся растениям; пыльца переносится насекомыми, главным образом, пчелами.</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r w:rsidRPr="00C90087">
        <w:rPr>
          <w:rFonts w:ascii="Times New Roman" w:hAnsi="Times New Roman" w:cs="Times New Roman"/>
          <w:sz w:val="24"/>
          <w:szCs w:val="24"/>
        </w:rPr>
        <w:t xml:space="preserve">Подсолнечник - культура средних сроков посева. </w:t>
      </w:r>
    </w:p>
    <w:p w:rsidR="000B682F" w:rsidRPr="00C90087" w:rsidRDefault="000B682F" w:rsidP="00C90087">
      <w:pPr>
        <w:shd w:val="clear" w:color="auto" w:fill="FFFFFF"/>
        <w:spacing w:after="0" w:line="240" w:lineRule="auto"/>
        <w:ind w:left="-567" w:right="96" w:firstLine="567"/>
        <w:jc w:val="both"/>
        <w:rPr>
          <w:rFonts w:ascii="Times New Roman" w:hAnsi="Times New Roman" w:cs="Times New Roman"/>
          <w:sz w:val="24"/>
          <w:szCs w:val="24"/>
        </w:rPr>
      </w:pPr>
      <w:r w:rsidRPr="00C90087">
        <w:rPr>
          <w:rFonts w:ascii="Times New Roman" w:hAnsi="Times New Roman" w:cs="Times New Roman"/>
          <w:b/>
          <w:bCs/>
          <w:sz w:val="24"/>
          <w:szCs w:val="24"/>
        </w:rPr>
        <w:t>Масличный лен</w:t>
      </w:r>
      <w:r w:rsidRPr="00C90087">
        <w:rPr>
          <w:rFonts w:ascii="Times New Roman" w:hAnsi="Times New Roman" w:cs="Times New Roman"/>
          <w:sz w:val="24"/>
          <w:szCs w:val="24"/>
        </w:rPr>
        <w:t xml:space="preserve">. В отличие от льна-долгунца масличный лен (кудряш, межеумок) имеет </w:t>
      </w:r>
      <w:proofErr w:type="gramStart"/>
      <w:r w:rsidRPr="00C90087">
        <w:rPr>
          <w:rFonts w:ascii="Times New Roman" w:hAnsi="Times New Roman" w:cs="Times New Roman"/>
          <w:sz w:val="24"/>
          <w:szCs w:val="24"/>
        </w:rPr>
        <w:t>более низкорослые</w:t>
      </w:r>
      <w:proofErr w:type="gramEnd"/>
      <w:r w:rsidRPr="00C90087">
        <w:rPr>
          <w:rFonts w:ascii="Times New Roman" w:hAnsi="Times New Roman" w:cs="Times New Roman"/>
          <w:sz w:val="24"/>
          <w:szCs w:val="24"/>
        </w:rPr>
        <w:t xml:space="preserve"> (40-50 см) и ветвящиеся стебли, образующие большое число коробочек. Семена его содержат 40-47% быстро высыхающего масла, используемого главным образом в лакокрасочной промышленности. Основные районы возделывания масличного льна - Северный Кавказ и Западная Сибирь.</w:t>
      </w:r>
    </w:p>
    <w:p w:rsidR="000B682F" w:rsidRPr="00C90087" w:rsidRDefault="000B682F" w:rsidP="00C90087">
      <w:pPr>
        <w:shd w:val="clear" w:color="auto" w:fill="FFFFFF"/>
        <w:spacing w:after="0" w:line="240" w:lineRule="auto"/>
        <w:ind w:left="-567" w:right="101" w:firstLine="567"/>
        <w:jc w:val="both"/>
        <w:rPr>
          <w:rFonts w:ascii="Times New Roman" w:hAnsi="Times New Roman" w:cs="Times New Roman"/>
          <w:sz w:val="24"/>
          <w:szCs w:val="24"/>
        </w:rPr>
      </w:pPr>
      <w:r w:rsidRPr="00C90087">
        <w:rPr>
          <w:rFonts w:ascii="Times New Roman" w:hAnsi="Times New Roman" w:cs="Times New Roman"/>
          <w:sz w:val="24"/>
          <w:szCs w:val="24"/>
        </w:rPr>
        <w:t>Масличный лен - растение ранних сроков посева. Семена его прорастают при 2-3°С. Способ посева узкорядный или рядовой, норма посева 40-60 кг (8-10 млн. семян) на 1 га. Глубина посева 3-5 см.</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Масличный лен, используемый на семена, убирают при полной спелости, когда коробочки или головки начинают буреть и семена приобретают коричневую окраску. Убирают его переоборудованными комбайнами. При двухстороннем использовании - на семена и волокно к уборке приступают раньше - в фазе желтой спелости. Ворох льна тщательно очищают  от примесей семян сорняков и сорт</w:t>
      </w:r>
      <w:r>
        <w:rPr>
          <w:rFonts w:ascii="Times New Roman" w:hAnsi="Times New Roman" w:cs="Times New Roman"/>
          <w:sz w:val="24"/>
          <w:szCs w:val="24"/>
        </w:rPr>
        <w:t>ируют. В зернохранилище семена м</w:t>
      </w:r>
      <w:r w:rsidRPr="00C90087">
        <w:rPr>
          <w:rFonts w:ascii="Times New Roman" w:hAnsi="Times New Roman" w:cs="Times New Roman"/>
          <w:sz w:val="24"/>
          <w:szCs w:val="24"/>
        </w:rPr>
        <w:t>ожно засыпать при влажности, не превышающей 12-13%.</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Горчица</w:t>
      </w:r>
      <w:r w:rsidRPr="00C90087">
        <w:rPr>
          <w:rFonts w:ascii="Times New Roman" w:hAnsi="Times New Roman" w:cs="Times New Roman"/>
          <w:sz w:val="24"/>
          <w:szCs w:val="24"/>
        </w:rPr>
        <w:t xml:space="preserve">. В нашей стране возделывают два вида горчицы - </w:t>
      </w:r>
      <w:proofErr w:type="gramStart"/>
      <w:r w:rsidRPr="00C90087">
        <w:rPr>
          <w:rFonts w:ascii="Times New Roman" w:hAnsi="Times New Roman" w:cs="Times New Roman"/>
          <w:sz w:val="24"/>
          <w:szCs w:val="24"/>
        </w:rPr>
        <w:t>сизую</w:t>
      </w:r>
      <w:proofErr w:type="gramEnd"/>
      <w:r w:rsidRPr="00C90087">
        <w:rPr>
          <w:rFonts w:ascii="Times New Roman" w:hAnsi="Times New Roman" w:cs="Times New Roman"/>
          <w:sz w:val="24"/>
          <w:szCs w:val="24"/>
        </w:rPr>
        <w:t xml:space="preserve"> и белую. </w:t>
      </w:r>
      <w:proofErr w:type="gramStart"/>
      <w:r w:rsidRPr="00C90087">
        <w:rPr>
          <w:rFonts w:ascii="Times New Roman" w:hAnsi="Times New Roman" w:cs="Times New Roman"/>
          <w:sz w:val="24"/>
          <w:szCs w:val="24"/>
        </w:rPr>
        <w:t>Первая из них обладает наибольшей масличностью (до 45-49% и</w:t>
      </w:r>
      <w:r w:rsidRPr="00C90087">
        <w:rPr>
          <w:rFonts w:ascii="Times New Roman" w:hAnsi="Times New Roman" w:cs="Times New Roman"/>
          <w:b/>
          <w:bCs/>
          <w:sz w:val="24"/>
          <w:szCs w:val="24"/>
        </w:rPr>
        <w:t xml:space="preserve"> </w:t>
      </w:r>
      <w:r w:rsidRPr="00C90087">
        <w:rPr>
          <w:rFonts w:ascii="Times New Roman" w:hAnsi="Times New Roman" w:cs="Times New Roman"/>
          <w:sz w:val="24"/>
          <w:szCs w:val="24"/>
        </w:rPr>
        <w:t xml:space="preserve">ее выращивают в Поволжье, Сибири. </w:t>
      </w:r>
      <w:proofErr w:type="gramEnd"/>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Горчичное масло применяют в кондитерской, хлебопекарной, маргариновой и консервной промышленности, а из жмыха получают горчичный порошок, который используется для приготовления столовой горчицы, в медицине. Горчица - культура ранних сроков посева. Основной способ посева - рядовой, норма посева горчицы сизой 10-12 кг, белой - 15-18 кг, или 5-6 </w:t>
      </w:r>
      <w:proofErr w:type="spellStart"/>
      <w:proofErr w:type="gramStart"/>
      <w:r w:rsidRPr="00C90087">
        <w:rPr>
          <w:rFonts w:ascii="Times New Roman" w:hAnsi="Times New Roman" w:cs="Times New Roman"/>
          <w:sz w:val="24"/>
          <w:szCs w:val="24"/>
        </w:rPr>
        <w:t>млн</w:t>
      </w:r>
      <w:proofErr w:type="spellEnd"/>
      <w:proofErr w:type="gramEnd"/>
      <w:r w:rsidRPr="00C90087">
        <w:rPr>
          <w:rFonts w:ascii="Times New Roman" w:hAnsi="Times New Roman" w:cs="Times New Roman"/>
          <w:sz w:val="24"/>
          <w:szCs w:val="24"/>
        </w:rPr>
        <w:t xml:space="preserve"> семян на 1 га. Глубина посева 3-5 см.</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Рапс озимый и яровой</w:t>
      </w:r>
      <w:r w:rsidRPr="00C90087">
        <w:rPr>
          <w:rFonts w:ascii="Times New Roman" w:hAnsi="Times New Roman" w:cs="Times New Roman"/>
          <w:sz w:val="24"/>
          <w:szCs w:val="24"/>
        </w:rPr>
        <w:t>. Рапс озимый обладает наибольшей масличностью среди всех крестоцветных (до 45-50%), содержит до 23%</w:t>
      </w:r>
      <w:r>
        <w:rPr>
          <w:rFonts w:ascii="Times New Roman" w:hAnsi="Times New Roman" w:cs="Times New Roman"/>
          <w:sz w:val="24"/>
          <w:szCs w:val="24"/>
        </w:rPr>
        <w:t xml:space="preserve"> белка. Масло </w:t>
      </w:r>
      <w:r w:rsidRPr="00C90087">
        <w:rPr>
          <w:rFonts w:ascii="Times New Roman" w:hAnsi="Times New Roman" w:cs="Times New Roman"/>
          <w:sz w:val="24"/>
          <w:szCs w:val="24"/>
        </w:rPr>
        <w:t xml:space="preserve"> употребляют в пищу и для изготовления маргарина. Озимый рапс выращивают также на зеленый корм и зеленое удобрение</w:t>
      </w:r>
      <w:proofErr w:type="gramStart"/>
      <w:r w:rsidRPr="00C90087">
        <w:rPr>
          <w:rFonts w:ascii="Times New Roman" w:hAnsi="Times New Roman" w:cs="Times New Roman"/>
          <w:sz w:val="24"/>
          <w:szCs w:val="24"/>
        </w:rPr>
        <w:t xml:space="preserve"> ,</w:t>
      </w:r>
      <w:proofErr w:type="gramEnd"/>
      <w:r w:rsidRPr="00C90087">
        <w:rPr>
          <w:rFonts w:ascii="Times New Roman" w:hAnsi="Times New Roman" w:cs="Times New Roman"/>
          <w:sz w:val="24"/>
          <w:szCs w:val="24"/>
        </w:rPr>
        <w:t xml:space="preserve"> он хороший медонос. </w:t>
      </w:r>
    </w:p>
    <w:p w:rsidR="000B682F" w:rsidRPr="00C90087" w:rsidRDefault="000B682F" w:rsidP="00C90087">
      <w:pPr>
        <w:shd w:val="clear" w:color="auto" w:fill="FFFFFF"/>
        <w:spacing w:after="0" w:line="240" w:lineRule="auto"/>
        <w:ind w:left="-567" w:right="5" w:firstLine="567"/>
        <w:jc w:val="both"/>
        <w:rPr>
          <w:rFonts w:ascii="Times New Roman" w:hAnsi="Times New Roman" w:cs="Times New Roman"/>
          <w:sz w:val="24"/>
          <w:szCs w:val="24"/>
        </w:rPr>
      </w:pPr>
      <w:r w:rsidRPr="00C90087">
        <w:rPr>
          <w:rFonts w:ascii="Times New Roman" w:hAnsi="Times New Roman" w:cs="Times New Roman"/>
          <w:sz w:val="24"/>
          <w:szCs w:val="24"/>
        </w:rPr>
        <w:t>Яровой рапс холодостоек, влаголюб</w:t>
      </w:r>
      <w:r>
        <w:rPr>
          <w:rFonts w:ascii="Times New Roman" w:hAnsi="Times New Roman" w:cs="Times New Roman"/>
          <w:sz w:val="24"/>
          <w:szCs w:val="24"/>
        </w:rPr>
        <w:t>ив. , В</w:t>
      </w:r>
      <w:r w:rsidRPr="00C90087">
        <w:rPr>
          <w:rFonts w:ascii="Times New Roman" w:hAnsi="Times New Roman" w:cs="Times New Roman"/>
          <w:sz w:val="24"/>
          <w:szCs w:val="24"/>
        </w:rPr>
        <w:t>сходы выдерживают заморозки до 3-5</w:t>
      </w:r>
      <w:proofErr w:type="gramStart"/>
      <w:r w:rsidRPr="00C90087">
        <w:rPr>
          <w:rFonts w:ascii="Times New Roman" w:hAnsi="Times New Roman" w:cs="Times New Roman"/>
          <w:sz w:val="24"/>
          <w:szCs w:val="24"/>
        </w:rPr>
        <w:t>°С</w:t>
      </w:r>
      <w:proofErr w:type="gramEnd"/>
      <w:r w:rsidRPr="00C90087">
        <w:rPr>
          <w:rFonts w:ascii="Times New Roman" w:hAnsi="Times New Roman" w:cs="Times New Roman"/>
          <w:sz w:val="24"/>
          <w:szCs w:val="24"/>
        </w:rPr>
        <w:t>, взрослые растения - до 8° С. Высевают яровой рапс в одни сроки с ранними зерновыми.</w:t>
      </w:r>
    </w:p>
    <w:p w:rsidR="000B682F" w:rsidRPr="00C90087" w:rsidRDefault="000B682F" w:rsidP="00C90087">
      <w:pPr>
        <w:shd w:val="clear" w:color="auto" w:fill="FFFFFF"/>
        <w:spacing w:after="0" w:line="240" w:lineRule="auto"/>
        <w:ind w:left="-567" w:right="53" w:firstLine="567"/>
        <w:jc w:val="both"/>
        <w:rPr>
          <w:rFonts w:ascii="Times New Roman" w:hAnsi="Times New Roman" w:cs="Times New Roman"/>
          <w:sz w:val="24"/>
          <w:szCs w:val="24"/>
        </w:rPr>
      </w:pPr>
      <w:r w:rsidRPr="00C90087">
        <w:rPr>
          <w:rFonts w:ascii="Times New Roman" w:hAnsi="Times New Roman" w:cs="Times New Roman"/>
          <w:b/>
          <w:bCs/>
          <w:sz w:val="24"/>
          <w:szCs w:val="24"/>
        </w:rPr>
        <w:t>Клещевина, кунжут, арахис.</w:t>
      </w:r>
      <w:r w:rsidRPr="00C90087">
        <w:rPr>
          <w:rFonts w:ascii="Times New Roman" w:hAnsi="Times New Roman" w:cs="Times New Roman"/>
          <w:sz w:val="24"/>
          <w:szCs w:val="24"/>
        </w:rPr>
        <w:t xml:space="preserve"> Из южных масличных культур в нашей стране возделывают клещевину (Северный Кавказ), масло которой (касторовое) используют в медицине и технике, а также кунжут и арахис (земляной орех). Масла этих культур применяют в кондитерской и консервной промышленности, семена - для кондитерских целей. Посевные площади очень ограниченные.</w:t>
      </w:r>
    </w:p>
    <w:p w:rsidR="00DE7011" w:rsidRDefault="00DE7011" w:rsidP="00C90087">
      <w:pPr>
        <w:shd w:val="clear" w:color="auto" w:fill="FFFFFF"/>
        <w:spacing w:after="0" w:line="240" w:lineRule="auto"/>
        <w:ind w:left="-567" w:firstLine="567"/>
        <w:jc w:val="center"/>
        <w:rPr>
          <w:rFonts w:ascii="Times New Roman" w:hAnsi="Times New Roman" w:cs="Times New Roman"/>
          <w:b/>
          <w:bCs/>
          <w:sz w:val="24"/>
          <w:szCs w:val="24"/>
        </w:rPr>
      </w:pPr>
    </w:p>
    <w:p w:rsidR="00DE7011" w:rsidRDefault="00DE7011" w:rsidP="00C90087">
      <w:pPr>
        <w:shd w:val="clear" w:color="auto" w:fill="FFFFFF"/>
        <w:spacing w:after="0" w:line="240" w:lineRule="auto"/>
        <w:ind w:left="-567" w:firstLine="567"/>
        <w:jc w:val="center"/>
        <w:rPr>
          <w:rFonts w:ascii="Times New Roman" w:hAnsi="Times New Roman" w:cs="Times New Roman"/>
          <w:b/>
          <w:bCs/>
          <w:sz w:val="24"/>
          <w:szCs w:val="24"/>
        </w:rPr>
      </w:pPr>
    </w:p>
    <w:p w:rsidR="000B682F" w:rsidRPr="00C90087" w:rsidRDefault="000B682F" w:rsidP="00C90087">
      <w:pPr>
        <w:shd w:val="clear" w:color="auto" w:fill="FFFFFF"/>
        <w:spacing w:after="0" w:line="240" w:lineRule="auto"/>
        <w:ind w:left="-567" w:firstLine="567"/>
        <w:jc w:val="center"/>
        <w:rPr>
          <w:rFonts w:ascii="Times New Roman" w:hAnsi="Times New Roman" w:cs="Times New Roman"/>
          <w:b/>
          <w:bCs/>
          <w:sz w:val="24"/>
          <w:szCs w:val="24"/>
        </w:rPr>
      </w:pPr>
      <w:r w:rsidRPr="00C90087">
        <w:rPr>
          <w:rFonts w:ascii="Times New Roman" w:hAnsi="Times New Roman" w:cs="Times New Roman"/>
          <w:b/>
          <w:bCs/>
          <w:sz w:val="24"/>
          <w:szCs w:val="24"/>
        </w:rPr>
        <w:lastRenderedPageBreak/>
        <w:t>Прядильные культуры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Прядильные культуры выращивают для получения растительного волокна, из которого вырабатывают различные ткани. Основные исто</w:t>
      </w:r>
      <w:r>
        <w:rPr>
          <w:rFonts w:ascii="Times New Roman" w:hAnsi="Times New Roman" w:cs="Times New Roman"/>
          <w:sz w:val="24"/>
          <w:szCs w:val="24"/>
        </w:rPr>
        <w:t xml:space="preserve">чники </w:t>
      </w:r>
      <w:r w:rsidRPr="00C90087">
        <w:rPr>
          <w:rFonts w:ascii="Times New Roman" w:hAnsi="Times New Roman" w:cs="Times New Roman"/>
          <w:sz w:val="24"/>
          <w:szCs w:val="24"/>
        </w:rPr>
        <w:t xml:space="preserve"> волокна в мировом производстве: хлопчатник, джут, лен и конопля  в России - лен-долгунец и конопля.</w:t>
      </w:r>
    </w:p>
    <w:p w:rsidR="000B682F" w:rsidRPr="00C90087" w:rsidRDefault="000B682F" w:rsidP="00C90087">
      <w:pPr>
        <w:shd w:val="clear" w:color="auto" w:fill="FFFFFF"/>
        <w:tabs>
          <w:tab w:val="left" w:pos="3216"/>
        </w:tabs>
        <w:spacing w:after="0" w:line="240" w:lineRule="auto"/>
        <w:ind w:left="-567" w:firstLine="567"/>
        <w:rPr>
          <w:rFonts w:ascii="Times New Roman" w:hAnsi="Times New Roman" w:cs="Times New Roman"/>
          <w:sz w:val="24"/>
          <w:szCs w:val="24"/>
        </w:rPr>
      </w:pPr>
      <w:r w:rsidRPr="00C90087">
        <w:rPr>
          <w:rFonts w:ascii="Times New Roman" w:hAnsi="Times New Roman" w:cs="Times New Roman"/>
          <w:b/>
          <w:bCs/>
          <w:sz w:val="24"/>
          <w:szCs w:val="24"/>
        </w:rPr>
        <w:t>Лен-долгунец.</w:t>
      </w:r>
      <w:r w:rsidRPr="00C90087">
        <w:rPr>
          <w:rFonts w:ascii="Times New Roman" w:hAnsi="Times New Roman" w:cs="Times New Roman"/>
          <w:sz w:val="24"/>
          <w:szCs w:val="24"/>
        </w:rPr>
        <w:t xml:space="preserve"> Одна из лучших</w:t>
      </w:r>
      <w:r w:rsidRPr="00C90087">
        <w:rPr>
          <w:rFonts w:ascii="Times New Roman" w:hAnsi="Times New Roman" w:cs="Times New Roman"/>
          <w:sz w:val="24"/>
          <w:szCs w:val="24"/>
          <w:vertAlign w:val="subscript"/>
        </w:rPr>
        <w:t xml:space="preserve"> </w:t>
      </w:r>
      <w:r w:rsidRPr="00C90087">
        <w:rPr>
          <w:rFonts w:ascii="Times New Roman" w:hAnsi="Times New Roman" w:cs="Times New Roman"/>
          <w:sz w:val="24"/>
          <w:szCs w:val="24"/>
        </w:rPr>
        <w:t>прядильных и масличных культур. В стеблях льна-долгу</w:t>
      </w:r>
      <w:r>
        <w:rPr>
          <w:rFonts w:ascii="Times New Roman" w:hAnsi="Times New Roman" w:cs="Times New Roman"/>
          <w:sz w:val="24"/>
          <w:szCs w:val="24"/>
        </w:rPr>
        <w:t>н</w:t>
      </w:r>
      <w:r w:rsidRPr="00C90087">
        <w:rPr>
          <w:rFonts w:ascii="Times New Roman" w:hAnsi="Times New Roman" w:cs="Times New Roman"/>
          <w:sz w:val="24"/>
          <w:szCs w:val="24"/>
        </w:rPr>
        <w:t>ца.</w:t>
      </w:r>
    </w:p>
    <w:p w:rsidR="000B682F" w:rsidRPr="00C90087" w:rsidRDefault="00153345" w:rsidP="00C90087">
      <w:pPr>
        <w:shd w:val="clear" w:color="auto" w:fill="FFFFFF"/>
        <w:spacing w:after="0" w:line="240" w:lineRule="auto"/>
        <w:ind w:left="-567" w:firstLine="567"/>
        <w:jc w:val="both"/>
        <w:rPr>
          <w:rFonts w:ascii="Times New Roman" w:hAnsi="Times New Roman" w:cs="Times New Roman"/>
          <w:sz w:val="24"/>
          <w:szCs w:val="24"/>
        </w:rPr>
      </w:pPr>
      <w:r w:rsidRPr="00153345">
        <w:rPr>
          <w:noProof/>
          <w:lang w:eastAsia="ru-RU"/>
        </w:rPr>
        <w:pict>
          <v:shape id="Рисунок 7" o:spid="_x0000_s1030" type="#_x0000_t75" style="position:absolute;left:0;text-align:left;margin-left:-46.7pt;margin-top:14.9pt;width:173.8pt;height:276.75pt;z-index:-251663872;visibility:visible" wrapcoords="-93 0 -93 21541 21600 21541 21600 0 -93 0">
            <v:imagedata r:id="rId27" o:title=""/>
            <w10:wrap type="tight"/>
          </v:shape>
        </w:pict>
      </w:r>
      <w:r w:rsidR="000B682F" w:rsidRPr="00C90087">
        <w:rPr>
          <w:rFonts w:ascii="Times New Roman" w:hAnsi="Times New Roman" w:cs="Times New Roman"/>
          <w:sz w:val="24"/>
          <w:szCs w:val="24"/>
        </w:rPr>
        <w:t xml:space="preserve"> содержится 18-33% волокна в  с</w:t>
      </w:r>
      <w:r w:rsidR="000B682F">
        <w:rPr>
          <w:rFonts w:ascii="Times New Roman" w:hAnsi="Times New Roman" w:cs="Times New Roman"/>
          <w:sz w:val="24"/>
          <w:szCs w:val="24"/>
        </w:rPr>
        <w:t>еменах до 35-39% масла. Льняной</w:t>
      </w:r>
      <w:r w:rsidR="000B682F" w:rsidRPr="00C90087">
        <w:rPr>
          <w:rFonts w:ascii="Times New Roman" w:hAnsi="Times New Roman" w:cs="Times New Roman"/>
          <w:sz w:val="24"/>
          <w:szCs w:val="24"/>
        </w:rPr>
        <w:t xml:space="preserve"> жмых содержит до 30% белка и является ценным концентрированным кормом. </w:t>
      </w:r>
      <w:r w:rsidR="000B682F">
        <w:rPr>
          <w:rFonts w:ascii="Times New Roman" w:hAnsi="Times New Roman" w:cs="Times New Roman"/>
          <w:sz w:val="24"/>
          <w:szCs w:val="24"/>
        </w:rPr>
        <w:t xml:space="preserve"> В</w:t>
      </w:r>
      <w:r w:rsidR="000B682F" w:rsidRPr="00C90087">
        <w:rPr>
          <w:rFonts w:ascii="Times New Roman" w:hAnsi="Times New Roman" w:cs="Times New Roman"/>
          <w:sz w:val="24"/>
          <w:szCs w:val="24"/>
        </w:rPr>
        <w:t xml:space="preserve"> Тверской, </w:t>
      </w:r>
      <w:proofErr w:type="gramStart"/>
      <w:r w:rsidR="000B682F" w:rsidRPr="00C90087">
        <w:rPr>
          <w:rFonts w:ascii="Times New Roman" w:hAnsi="Times New Roman" w:cs="Times New Roman"/>
          <w:sz w:val="24"/>
          <w:szCs w:val="24"/>
        </w:rPr>
        <w:t>Смоленской</w:t>
      </w:r>
      <w:proofErr w:type="gramEnd"/>
      <w:r w:rsidR="000B682F" w:rsidRPr="00C90087">
        <w:rPr>
          <w:rFonts w:ascii="Times New Roman" w:hAnsi="Times New Roman" w:cs="Times New Roman"/>
          <w:sz w:val="24"/>
          <w:szCs w:val="24"/>
        </w:rPr>
        <w:t>, Ярославской, Нижегородской, Вологодс</w:t>
      </w:r>
      <w:r w:rsidR="000B682F">
        <w:rPr>
          <w:rFonts w:ascii="Times New Roman" w:hAnsi="Times New Roman" w:cs="Times New Roman"/>
          <w:sz w:val="24"/>
          <w:szCs w:val="24"/>
        </w:rPr>
        <w:t xml:space="preserve">кой и Псковской областях, </w:t>
      </w:r>
      <w:r w:rsidR="000B682F" w:rsidRPr="00C90087">
        <w:rPr>
          <w:rFonts w:ascii="Times New Roman" w:hAnsi="Times New Roman" w:cs="Times New Roman"/>
          <w:sz w:val="24"/>
          <w:szCs w:val="24"/>
        </w:rPr>
        <w:t xml:space="preserve"> лучшие хозяйства получают по   0,8-1,2 т льняного волокна и по 0,6-0,8 т семян с 1 га.</w:t>
      </w:r>
    </w:p>
    <w:p w:rsidR="000B682F" w:rsidRPr="00C90087" w:rsidRDefault="000B682F" w:rsidP="00C90087">
      <w:pPr>
        <w:shd w:val="clear" w:color="auto" w:fill="FFFFFF"/>
        <w:spacing w:after="0" w:line="240" w:lineRule="auto"/>
        <w:ind w:left="-567" w:firstLine="567"/>
        <w:rPr>
          <w:rFonts w:ascii="Times New Roman" w:hAnsi="Times New Roman" w:cs="Times New Roman"/>
          <w:sz w:val="24"/>
          <w:szCs w:val="24"/>
        </w:rPr>
      </w:pPr>
    </w:p>
    <w:p w:rsidR="000B682F" w:rsidRPr="00C90087" w:rsidRDefault="000B682F" w:rsidP="00C90087">
      <w:pPr>
        <w:shd w:val="clear" w:color="auto" w:fill="FFFFFF"/>
        <w:tabs>
          <w:tab w:val="left" w:pos="6672"/>
        </w:tabs>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Особенности биологии.</w:t>
      </w:r>
      <w:r w:rsidRPr="00C90087">
        <w:rPr>
          <w:rFonts w:ascii="Times New Roman" w:hAnsi="Times New Roman" w:cs="Times New Roman"/>
          <w:sz w:val="24"/>
          <w:szCs w:val="24"/>
        </w:rPr>
        <w:t xml:space="preserve"> Прядильный лен - однолетнее высокорослое (от 60 до 120 см) тонкостебельное (1-2 мм) растение, ветвящееся только в самой верхней части. Содержание волокна в стеблях льна 20-30% от общей массы их в сухом состоянии. Лен-долгунец - культура умеренного теплого и влажного климата. Прорастание семян начинается при 3-5</w:t>
      </w:r>
      <w:proofErr w:type="gramStart"/>
      <w:r w:rsidRPr="00C90087">
        <w:rPr>
          <w:rFonts w:ascii="Times New Roman" w:hAnsi="Times New Roman" w:cs="Times New Roman"/>
          <w:sz w:val="24"/>
          <w:szCs w:val="24"/>
        </w:rPr>
        <w:t>° С</w:t>
      </w:r>
      <w:proofErr w:type="gramEnd"/>
      <w:r w:rsidRPr="00C90087">
        <w:rPr>
          <w:rFonts w:ascii="Times New Roman" w:hAnsi="Times New Roman" w:cs="Times New Roman"/>
          <w:sz w:val="24"/>
          <w:szCs w:val="24"/>
        </w:rPr>
        <w:t>, всходы переносят заморозки до 3-5° С. Сравнительно влаголюбив, особенно благоприятна для роста облачная и влажная погода, при которой образую</w:t>
      </w:r>
      <w:r>
        <w:rPr>
          <w:rFonts w:ascii="Times New Roman" w:hAnsi="Times New Roman" w:cs="Times New Roman"/>
          <w:sz w:val="24"/>
          <w:szCs w:val="24"/>
        </w:rPr>
        <w:t xml:space="preserve">тся длинные и тонкие, </w:t>
      </w:r>
      <w:proofErr w:type="spellStart"/>
      <w:r>
        <w:rPr>
          <w:rFonts w:ascii="Times New Roman" w:hAnsi="Times New Roman" w:cs="Times New Roman"/>
          <w:sz w:val="24"/>
          <w:szCs w:val="24"/>
        </w:rPr>
        <w:t>маловетвящ</w:t>
      </w:r>
      <w:r w:rsidRPr="00C90087">
        <w:rPr>
          <w:rFonts w:ascii="Times New Roman" w:hAnsi="Times New Roman" w:cs="Times New Roman"/>
          <w:sz w:val="24"/>
          <w:szCs w:val="24"/>
        </w:rPr>
        <w:t>ие</w:t>
      </w:r>
      <w:r>
        <w:rPr>
          <w:rFonts w:ascii="Times New Roman" w:hAnsi="Times New Roman" w:cs="Times New Roman"/>
          <w:sz w:val="24"/>
          <w:szCs w:val="24"/>
        </w:rPr>
        <w:t>ся</w:t>
      </w:r>
      <w:proofErr w:type="spellEnd"/>
      <w:r w:rsidRPr="00C90087">
        <w:rPr>
          <w:rFonts w:ascii="Times New Roman" w:hAnsi="Times New Roman" w:cs="Times New Roman"/>
          <w:sz w:val="24"/>
          <w:szCs w:val="24"/>
        </w:rPr>
        <w:t xml:space="preserve"> стебли, богатые волокном. Лен отличается коротким вегетационным периодом - 80-100 дней (от посева до технической спелости). Для льна характерны следующие </w:t>
      </w:r>
      <w:r w:rsidRPr="00C90087">
        <w:rPr>
          <w:rFonts w:ascii="Times New Roman" w:hAnsi="Times New Roman" w:cs="Times New Roman"/>
          <w:i/>
          <w:iCs/>
          <w:sz w:val="24"/>
          <w:szCs w:val="24"/>
        </w:rPr>
        <w:t xml:space="preserve"> </w:t>
      </w:r>
      <w:r w:rsidRPr="00C90087">
        <w:rPr>
          <w:rFonts w:ascii="Times New Roman" w:hAnsi="Times New Roman" w:cs="Times New Roman"/>
          <w:sz w:val="24"/>
          <w:szCs w:val="24"/>
        </w:rPr>
        <w:t xml:space="preserve">развития: всходы, елочка, </w:t>
      </w:r>
      <w:proofErr w:type="spellStart"/>
      <w:r w:rsidRPr="00C90087">
        <w:rPr>
          <w:rFonts w:ascii="Times New Roman" w:hAnsi="Times New Roman" w:cs="Times New Roman"/>
          <w:sz w:val="24"/>
          <w:szCs w:val="24"/>
        </w:rPr>
        <w:t>бутонизация</w:t>
      </w:r>
      <w:proofErr w:type="spellEnd"/>
      <w:r w:rsidRPr="00C90087">
        <w:rPr>
          <w:rFonts w:ascii="Times New Roman" w:hAnsi="Times New Roman" w:cs="Times New Roman"/>
          <w:sz w:val="24"/>
          <w:szCs w:val="24"/>
        </w:rPr>
        <w:t>, цветение, созревание.</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sz w:val="24"/>
          <w:szCs w:val="24"/>
        </w:rPr>
        <w:t xml:space="preserve">Для него необходимы плодородные почвы, содержащие растворимые питательные вещества, что объясняется слабым развитием корневой системы и ее низкой </w:t>
      </w:r>
      <w:proofErr w:type="spellStart"/>
      <w:r w:rsidRPr="00C90087">
        <w:rPr>
          <w:rFonts w:ascii="Times New Roman" w:hAnsi="Times New Roman" w:cs="Times New Roman"/>
          <w:sz w:val="24"/>
          <w:szCs w:val="24"/>
        </w:rPr>
        <w:t>усвояющей</w:t>
      </w:r>
      <w:proofErr w:type="spellEnd"/>
      <w:r w:rsidRPr="00C90087">
        <w:rPr>
          <w:rFonts w:ascii="Times New Roman" w:hAnsi="Times New Roman" w:cs="Times New Roman"/>
          <w:sz w:val="24"/>
          <w:szCs w:val="24"/>
        </w:rPr>
        <w:t xml:space="preserve"> способностью. Лучшими почвами для льна считаются окультуренные средние и легкие суглинки с хорошо пропи</w:t>
      </w:r>
      <w:r>
        <w:rPr>
          <w:rFonts w:ascii="Times New Roman" w:hAnsi="Times New Roman" w:cs="Times New Roman"/>
          <w:sz w:val="24"/>
          <w:szCs w:val="24"/>
        </w:rPr>
        <w:t>ты</w:t>
      </w:r>
      <w:r w:rsidRPr="00C90087">
        <w:rPr>
          <w:rFonts w:ascii="Times New Roman" w:hAnsi="Times New Roman" w:cs="Times New Roman"/>
          <w:sz w:val="24"/>
          <w:szCs w:val="24"/>
        </w:rPr>
        <w:t>ваемой подпочвой и слабокислой реакцией (</w:t>
      </w:r>
      <w:proofErr w:type="spellStart"/>
      <w:r w:rsidRPr="00C90087">
        <w:rPr>
          <w:rFonts w:ascii="Times New Roman" w:hAnsi="Times New Roman" w:cs="Times New Roman"/>
          <w:sz w:val="24"/>
          <w:szCs w:val="24"/>
        </w:rPr>
        <w:t>рН</w:t>
      </w:r>
      <w:proofErr w:type="spellEnd"/>
      <w:r w:rsidRPr="00C90087">
        <w:rPr>
          <w:rFonts w:ascii="Times New Roman" w:hAnsi="Times New Roman" w:cs="Times New Roman"/>
          <w:sz w:val="24"/>
          <w:szCs w:val="24"/>
        </w:rPr>
        <w:t xml:space="preserve"> 5,5-6,5). Непригодны для льна тяжелые глинистые и кислые торфянистые почвы.</w:t>
      </w:r>
    </w:p>
    <w:p w:rsidR="000B682F" w:rsidRPr="00C90087" w:rsidRDefault="000B682F" w:rsidP="00C90087">
      <w:pPr>
        <w:shd w:val="clear" w:color="auto" w:fill="FFFFFF"/>
        <w:spacing w:after="0" w:line="240" w:lineRule="auto"/>
        <w:ind w:left="-567" w:firstLine="567"/>
        <w:jc w:val="both"/>
        <w:rPr>
          <w:rFonts w:ascii="Times New Roman" w:hAnsi="Times New Roman" w:cs="Times New Roman"/>
          <w:sz w:val="24"/>
          <w:szCs w:val="24"/>
        </w:rPr>
      </w:pPr>
      <w:r w:rsidRPr="00C90087">
        <w:rPr>
          <w:rFonts w:ascii="Times New Roman" w:hAnsi="Times New Roman" w:cs="Times New Roman"/>
          <w:b/>
          <w:bCs/>
          <w:sz w:val="24"/>
          <w:szCs w:val="24"/>
        </w:rPr>
        <w:t xml:space="preserve">Конопля. </w:t>
      </w:r>
      <w:r w:rsidRPr="00C90087">
        <w:rPr>
          <w:rFonts w:ascii="Times New Roman" w:hAnsi="Times New Roman" w:cs="Times New Roman"/>
          <w:sz w:val="24"/>
          <w:szCs w:val="24"/>
        </w:rPr>
        <w:t>Волокно конопли более грубое, чем льняное, но обладает большой прочностью, используется для изготовления брезента, парусины, мешковины, веревок и т.д. Семена конопли содержат 32-35% масла пищевого и технического значения, а также 20-25% белка, поэтому жмых</w:t>
      </w:r>
      <w:proofErr w:type="gramStart"/>
      <w:r w:rsidRPr="00C90087">
        <w:rPr>
          <w:rFonts w:ascii="Times New Roman" w:hAnsi="Times New Roman" w:cs="Times New Roman"/>
          <w:sz w:val="24"/>
          <w:szCs w:val="24"/>
          <w:lang w:val="en-US"/>
        </w:rPr>
        <w:t>j</w:t>
      </w:r>
      <w:proofErr w:type="gramEnd"/>
      <w:r w:rsidRPr="00C90087">
        <w:rPr>
          <w:rFonts w:ascii="Times New Roman" w:hAnsi="Times New Roman" w:cs="Times New Roman"/>
          <w:sz w:val="24"/>
          <w:szCs w:val="24"/>
        </w:rPr>
        <w:t xml:space="preserve"> является ценным концентрированным кормом. Посевы конопли на ограниченных площадях имеются в средней полосе России, а также в </w:t>
      </w:r>
      <w:proofErr w:type="gramStart"/>
      <w:r w:rsidRPr="00C90087">
        <w:rPr>
          <w:rFonts w:ascii="Times New Roman" w:hAnsi="Times New Roman" w:cs="Times New Roman"/>
          <w:sz w:val="24"/>
          <w:szCs w:val="24"/>
          <w:lang w:val="en-US"/>
        </w:rPr>
        <w:t>Kp</w:t>
      </w:r>
      <w:proofErr w:type="spellStart"/>
      <w:proofErr w:type="gramEnd"/>
      <w:r w:rsidRPr="00C90087">
        <w:rPr>
          <w:rFonts w:ascii="Times New Roman" w:hAnsi="Times New Roman" w:cs="Times New Roman"/>
          <w:sz w:val="24"/>
          <w:szCs w:val="24"/>
        </w:rPr>
        <w:t>аснодарском</w:t>
      </w:r>
      <w:proofErr w:type="spellEnd"/>
      <w:r w:rsidRPr="00C90087">
        <w:rPr>
          <w:rFonts w:ascii="Times New Roman" w:hAnsi="Times New Roman" w:cs="Times New Roman"/>
          <w:sz w:val="24"/>
          <w:szCs w:val="24"/>
        </w:rPr>
        <w:t xml:space="preserve">  и Ставропольском краях, контролируются государством как источник наркотических веществ.</w:t>
      </w: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spacing w:val="-6"/>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spacing w:val="-6"/>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sz w:val="24"/>
          <w:szCs w:val="24"/>
        </w:rPr>
      </w:pPr>
      <w:r w:rsidRPr="001856D5">
        <w:rPr>
          <w:rFonts w:ascii="Times New Roman" w:hAnsi="Times New Roman" w:cs="Times New Roman"/>
          <w:b/>
          <w:bCs/>
          <w:sz w:val="24"/>
          <w:szCs w:val="24"/>
        </w:rPr>
        <w:t>КОРНЕПЛОДЫ И КЛУБНЕПЛОДЫ</w:t>
      </w:r>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z w:val="24"/>
          <w:szCs w:val="24"/>
        </w:rPr>
        <w:t>Корнеплоды (сахарная и кормовая свекла, морковь, брюква и турнепс) и клубнеплоды (картофель, топинамбур) широко распространены  в полеводстве России.</w:t>
      </w: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r w:rsidRPr="001856D5">
        <w:rPr>
          <w:rFonts w:ascii="Times New Roman" w:hAnsi="Times New Roman" w:cs="Times New Roman"/>
          <w:b/>
          <w:bCs/>
          <w:sz w:val="24"/>
          <w:szCs w:val="24"/>
        </w:rPr>
        <w:t>САХАРНАЯ СВЕКЛА</w:t>
      </w:r>
    </w:p>
    <w:p w:rsidR="000B682F" w:rsidRPr="001856D5" w:rsidRDefault="000B682F" w:rsidP="001856D5">
      <w:pPr>
        <w:shd w:val="clear" w:color="auto" w:fill="FFFFFF"/>
        <w:spacing w:after="0" w:line="240" w:lineRule="auto"/>
        <w:ind w:left="-567" w:right="62" w:firstLine="567"/>
        <w:jc w:val="both"/>
        <w:rPr>
          <w:rFonts w:ascii="Times New Roman" w:hAnsi="Times New Roman" w:cs="Times New Roman"/>
          <w:sz w:val="24"/>
          <w:szCs w:val="24"/>
        </w:rPr>
      </w:pPr>
      <w:r w:rsidRPr="001856D5">
        <w:rPr>
          <w:rFonts w:ascii="Times New Roman" w:hAnsi="Times New Roman" w:cs="Times New Roman"/>
          <w:sz w:val="24"/>
          <w:szCs w:val="24"/>
        </w:rPr>
        <w:t>Основная сахароносная культура России и всех стран умеренного пояса.</w:t>
      </w:r>
      <w:r w:rsidRPr="001856D5">
        <w:rPr>
          <w:rFonts w:ascii="Times New Roman" w:hAnsi="Times New Roman" w:cs="Times New Roman"/>
          <w:i/>
          <w:iCs/>
          <w:sz w:val="24"/>
          <w:szCs w:val="24"/>
        </w:rPr>
        <w:t xml:space="preserve"> </w:t>
      </w:r>
      <w:r w:rsidRPr="001856D5">
        <w:rPr>
          <w:rFonts w:ascii="Times New Roman" w:hAnsi="Times New Roman" w:cs="Times New Roman"/>
          <w:sz w:val="24"/>
          <w:szCs w:val="24"/>
        </w:rPr>
        <w:t>Ее корни содержат 16-20% и более сахара и служат сырьем для сахарной промышленности. Сахарная свекла - одна из наиболее высокопродуктивных, урожайных культур. При агротехнике, отвечающей особенностям биологии, она дает урожаи по 30-50 т корней с 1 га, при сборе сахара 7-8 и более т/га. Сахарная свекла прекрасная кормовая культура. В 100 кг корней содержится 25-26, а в 100 кг</w:t>
      </w:r>
      <w:r>
        <w:rPr>
          <w:rFonts w:ascii="Times New Roman" w:hAnsi="Times New Roman" w:cs="Times New Roman"/>
          <w:sz w:val="24"/>
          <w:szCs w:val="24"/>
        </w:rPr>
        <w:t xml:space="preserve"> ботвы - 20-23 кормовых единиц с</w:t>
      </w:r>
      <w:r w:rsidRPr="001856D5">
        <w:rPr>
          <w:rFonts w:ascii="Times New Roman" w:hAnsi="Times New Roman" w:cs="Times New Roman"/>
          <w:sz w:val="24"/>
          <w:szCs w:val="24"/>
        </w:rPr>
        <w:t xml:space="preserve"> 1 га сахарной свеклы при урожае 40 т корней и 20 т ботвы обеспечивает получение 15 тыс. кормовых единиц.</w:t>
      </w:r>
    </w:p>
    <w:p w:rsidR="000B682F" w:rsidRPr="001856D5" w:rsidRDefault="000B682F" w:rsidP="001856D5">
      <w:pPr>
        <w:shd w:val="clear" w:color="auto" w:fill="FFFFFF"/>
        <w:spacing w:after="0" w:line="240" w:lineRule="auto"/>
        <w:ind w:left="-567" w:right="144" w:firstLine="567"/>
        <w:jc w:val="both"/>
        <w:rPr>
          <w:rFonts w:ascii="Times New Roman" w:hAnsi="Times New Roman" w:cs="Times New Roman"/>
          <w:sz w:val="24"/>
          <w:szCs w:val="24"/>
        </w:rPr>
      </w:pPr>
      <w:r w:rsidRPr="001856D5">
        <w:rPr>
          <w:rFonts w:ascii="Times New Roman" w:hAnsi="Times New Roman" w:cs="Times New Roman"/>
          <w:sz w:val="24"/>
          <w:szCs w:val="24"/>
        </w:rPr>
        <w:t>. Посевы односемянных  (одноростковых) сортов и гибридов составляют 90% посевных площадей</w:t>
      </w:r>
      <w:proofErr w:type="gramStart"/>
      <w:r w:rsidRPr="001856D5">
        <w:rPr>
          <w:rFonts w:ascii="Times New Roman" w:hAnsi="Times New Roman" w:cs="Times New Roman"/>
          <w:sz w:val="24"/>
          <w:szCs w:val="24"/>
        </w:rPr>
        <w:t xml:space="preserve"> </w:t>
      </w:r>
      <w:r w:rsidRPr="001856D5">
        <w:rPr>
          <w:rFonts w:ascii="Times New Roman" w:hAnsi="Times New Roman" w:cs="Times New Roman"/>
          <w:i/>
          <w:iCs/>
          <w:sz w:val="24"/>
          <w:szCs w:val="24"/>
        </w:rPr>
        <w:t>,</w:t>
      </w:r>
      <w:proofErr w:type="gramEnd"/>
      <w:r w:rsidRPr="001856D5">
        <w:rPr>
          <w:rFonts w:ascii="Times New Roman" w:hAnsi="Times New Roman" w:cs="Times New Roman"/>
          <w:i/>
          <w:iCs/>
          <w:sz w:val="24"/>
          <w:szCs w:val="24"/>
        </w:rPr>
        <w:t xml:space="preserve"> </w:t>
      </w:r>
      <w:r w:rsidRPr="001856D5">
        <w:rPr>
          <w:rFonts w:ascii="Times New Roman" w:hAnsi="Times New Roman" w:cs="Times New Roman"/>
          <w:sz w:val="24"/>
          <w:szCs w:val="24"/>
        </w:rPr>
        <w:t>обеспечивают полную механизацию ухода.</w:t>
      </w:r>
    </w:p>
    <w:p w:rsidR="000B682F" w:rsidRPr="001856D5" w:rsidRDefault="000B682F" w:rsidP="001856D5">
      <w:pPr>
        <w:shd w:val="clear" w:color="auto" w:fill="FFFFFF"/>
        <w:spacing w:after="0" w:line="240" w:lineRule="auto"/>
        <w:ind w:left="-567" w:right="221" w:firstLine="567"/>
        <w:jc w:val="both"/>
        <w:rPr>
          <w:rFonts w:ascii="Times New Roman" w:hAnsi="Times New Roman" w:cs="Times New Roman"/>
          <w:sz w:val="24"/>
          <w:szCs w:val="24"/>
        </w:rPr>
      </w:pPr>
      <w:r w:rsidRPr="001856D5">
        <w:rPr>
          <w:rFonts w:ascii="Times New Roman" w:hAnsi="Times New Roman" w:cs="Times New Roman"/>
          <w:b/>
          <w:bCs/>
          <w:sz w:val="24"/>
          <w:szCs w:val="24"/>
        </w:rPr>
        <w:lastRenderedPageBreak/>
        <w:t>Особенности биологии</w:t>
      </w:r>
      <w:r w:rsidRPr="001856D5">
        <w:rPr>
          <w:rFonts w:ascii="Times New Roman" w:hAnsi="Times New Roman" w:cs="Times New Roman"/>
          <w:sz w:val="24"/>
          <w:szCs w:val="24"/>
        </w:rPr>
        <w:t xml:space="preserve">. Сахарная свекла, как и все корнеплоды, </w:t>
      </w:r>
      <w:proofErr w:type="gramStart"/>
      <w:r w:rsidRPr="001856D5">
        <w:rPr>
          <w:rFonts w:ascii="Times New Roman" w:hAnsi="Times New Roman" w:cs="Times New Roman"/>
          <w:sz w:val="24"/>
          <w:szCs w:val="24"/>
        </w:rPr>
        <w:t>-д</w:t>
      </w:r>
      <w:proofErr w:type="gramEnd"/>
      <w:r w:rsidRPr="001856D5">
        <w:rPr>
          <w:rFonts w:ascii="Times New Roman" w:hAnsi="Times New Roman" w:cs="Times New Roman"/>
          <w:sz w:val="24"/>
          <w:szCs w:val="24"/>
        </w:rPr>
        <w:t xml:space="preserve">вулетнее растение. В первый год она образует утолщенный корень, богатый сахаром, и розетку листьев, число которых может достигать 50-70 и более. На второй год высаженные маточные корни развивают цветоносные побеги и образуют соплодия (клубочки), которые в агрономической практике называют семенами. </w:t>
      </w:r>
      <w:proofErr w:type="gramStart"/>
      <w:r w:rsidRPr="001856D5">
        <w:rPr>
          <w:rFonts w:ascii="Times New Roman" w:hAnsi="Times New Roman" w:cs="Times New Roman"/>
          <w:sz w:val="24"/>
          <w:szCs w:val="24"/>
        </w:rPr>
        <w:t>У обычной многосемянной свеклы у каждом клубочке может быть 2-3 семени, у односемянной (одноростковой) - одно семя, что дает возможность механизировать ее возделывание.</w:t>
      </w:r>
      <w:proofErr w:type="gramEnd"/>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z w:val="24"/>
          <w:szCs w:val="24"/>
        </w:rPr>
        <w:t>Семена сахарной свеклы прорастают при 3-4</w:t>
      </w:r>
      <w:proofErr w:type="gramStart"/>
      <w:r w:rsidRPr="001856D5">
        <w:rPr>
          <w:rFonts w:ascii="Times New Roman" w:hAnsi="Times New Roman" w:cs="Times New Roman"/>
          <w:sz w:val="24"/>
          <w:szCs w:val="24"/>
        </w:rPr>
        <w:t>° С</w:t>
      </w:r>
      <w:proofErr w:type="gramEnd"/>
      <w:r w:rsidRPr="001856D5">
        <w:rPr>
          <w:rFonts w:ascii="Times New Roman" w:hAnsi="Times New Roman" w:cs="Times New Roman"/>
          <w:sz w:val="24"/>
          <w:szCs w:val="24"/>
        </w:rPr>
        <w:t>, а жизнеспособные всходы появляются при 6-8° С. Они хорошо переносят заморозки до 2-4° С. Наиболее благоприятная температура для роста 18-22 Накопление сахара в корнеплоде прекращается при температуре ниже 6-8° С. Сахарная свекла - относительно засухоустойчивая культур</w:t>
      </w:r>
      <w:r>
        <w:rPr>
          <w:rFonts w:ascii="Times New Roman" w:hAnsi="Times New Roman" w:cs="Times New Roman"/>
          <w:sz w:val="24"/>
          <w:szCs w:val="24"/>
        </w:rPr>
        <w:t xml:space="preserve">а </w:t>
      </w:r>
      <w:r w:rsidRPr="001856D5">
        <w:rPr>
          <w:rFonts w:ascii="Times New Roman" w:hAnsi="Times New Roman" w:cs="Times New Roman"/>
          <w:sz w:val="24"/>
          <w:szCs w:val="24"/>
        </w:rPr>
        <w:t xml:space="preserve">так как формирует глубоко проникающую </w:t>
      </w:r>
      <w:r w:rsidRPr="001856D5">
        <w:rPr>
          <w:rFonts w:ascii="Times New Roman" w:hAnsi="Times New Roman" w:cs="Times New Roman"/>
          <w:i/>
          <w:iCs/>
          <w:sz w:val="24"/>
          <w:szCs w:val="24"/>
        </w:rPr>
        <w:t xml:space="preserve"> </w:t>
      </w:r>
      <w:r>
        <w:rPr>
          <w:rFonts w:ascii="Times New Roman" w:hAnsi="Times New Roman" w:cs="Times New Roman"/>
          <w:sz w:val="24"/>
          <w:szCs w:val="24"/>
        </w:rPr>
        <w:t>корневую систему</w:t>
      </w:r>
      <w:r w:rsidRPr="001856D5">
        <w:rPr>
          <w:rFonts w:ascii="Times New Roman" w:hAnsi="Times New Roman" w:cs="Times New Roman"/>
          <w:sz w:val="24"/>
          <w:szCs w:val="24"/>
        </w:rPr>
        <w:t>. Вместе с т</w:t>
      </w:r>
      <w:r>
        <w:rPr>
          <w:rFonts w:ascii="Times New Roman" w:hAnsi="Times New Roman" w:cs="Times New Roman"/>
          <w:sz w:val="24"/>
          <w:szCs w:val="24"/>
        </w:rPr>
        <w:t>ем для набухания и прорастания е</w:t>
      </w:r>
      <w:r w:rsidRPr="001856D5">
        <w:rPr>
          <w:rFonts w:ascii="Times New Roman" w:hAnsi="Times New Roman" w:cs="Times New Roman"/>
          <w:sz w:val="24"/>
          <w:szCs w:val="24"/>
        </w:rPr>
        <w:t xml:space="preserve">е она поглощает воды в 1,5-1,7 раза больше массы клубочков. Для образования 1 т урожая корней сахарная свекла расходует </w:t>
      </w:r>
      <w:proofErr w:type="gramStart"/>
      <w:r w:rsidRPr="001856D5">
        <w:rPr>
          <w:rFonts w:ascii="Times New Roman" w:hAnsi="Times New Roman" w:cs="Times New Roman"/>
          <w:sz w:val="24"/>
          <w:szCs w:val="24"/>
        </w:rPr>
        <w:t>за</w:t>
      </w:r>
      <w:proofErr w:type="gramEnd"/>
      <w:r w:rsidRPr="001856D5">
        <w:rPr>
          <w:rFonts w:ascii="Times New Roman" w:hAnsi="Times New Roman" w:cs="Times New Roman"/>
          <w:sz w:val="24"/>
          <w:szCs w:val="24"/>
        </w:rPr>
        <w:t xml:space="preserve"> </w:t>
      </w:r>
      <w:proofErr w:type="gramStart"/>
      <w:r w:rsidRPr="001856D5">
        <w:rPr>
          <w:rFonts w:ascii="Times New Roman" w:hAnsi="Times New Roman" w:cs="Times New Roman"/>
          <w:sz w:val="24"/>
          <w:szCs w:val="24"/>
        </w:rPr>
        <w:t>периода</w:t>
      </w:r>
      <w:proofErr w:type="gramEnd"/>
      <w:r w:rsidRPr="001856D5">
        <w:rPr>
          <w:rFonts w:ascii="Times New Roman" w:hAnsi="Times New Roman" w:cs="Times New Roman"/>
          <w:sz w:val="24"/>
          <w:szCs w:val="24"/>
        </w:rPr>
        <w:t xml:space="preserve"> вегетации около 80 т воды. Поэтому все приемы, способствующие накоплению влаги в почве и ее сохранению, имеют большое значение для получения высокого урожая сахарной свеклы.</w:t>
      </w:r>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z w:val="24"/>
          <w:szCs w:val="24"/>
        </w:rPr>
        <w:t xml:space="preserve">Сахарная свекла может давать высокие урожаи на всех типах почв при достаточной их </w:t>
      </w:r>
      <w:proofErr w:type="spellStart"/>
      <w:r w:rsidRPr="001856D5">
        <w:rPr>
          <w:rFonts w:ascii="Times New Roman" w:hAnsi="Times New Roman" w:cs="Times New Roman"/>
          <w:sz w:val="24"/>
          <w:szCs w:val="24"/>
        </w:rPr>
        <w:t>окультуренности</w:t>
      </w:r>
      <w:proofErr w:type="spellEnd"/>
      <w:r w:rsidRPr="001856D5">
        <w:rPr>
          <w:rFonts w:ascii="Times New Roman" w:hAnsi="Times New Roman" w:cs="Times New Roman"/>
          <w:sz w:val="24"/>
          <w:szCs w:val="24"/>
        </w:rPr>
        <w:t xml:space="preserve"> и устранении известкованием избыточной кислотности. Наиболее благоприятная для нее реакция почвенного раствора, близкая </w:t>
      </w:r>
      <w:proofErr w:type="gramStart"/>
      <w:r w:rsidRPr="001856D5">
        <w:rPr>
          <w:rFonts w:ascii="Times New Roman" w:hAnsi="Times New Roman" w:cs="Times New Roman"/>
          <w:sz w:val="24"/>
          <w:szCs w:val="24"/>
        </w:rPr>
        <w:t>к</w:t>
      </w:r>
      <w:proofErr w:type="gramEnd"/>
      <w:r w:rsidRPr="001856D5">
        <w:rPr>
          <w:rFonts w:ascii="Times New Roman" w:hAnsi="Times New Roman" w:cs="Times New Roman"/>
          <w:sz w:val="24"/>
          <w:szCs w:val="24"/>
        </w:rPr>
        <w:t xml:space="preserve"> нейтральной (</w:t>
      </w:r>
      <w:proofErr w:type="spellStart"/>
      <w:r w:rsidRPr="001856D5">
        <w:rPr>
          <w:rFonts w:ascii="Times New Roman" w:hAnsi="Times New Roman" w:cs="Times New Roman"/>
          <w:sz w:val="24"/>
          <w:szCs w:val="24"/>
        </w:rPr>
        <w:t>рН</w:t>
      </w:r>
      <w:proofErr w:type="spellEnd"/>
      <w:r w:rsidRPr="001856D5">
        <w:rPr>
          <w:rFonts w:ascii="Times New Roman" w:hAnsi="Times New Roman" w:cs="Times New Roman"/>
          <w:sz w:val="24"/>
          <w:szCs w:val="24"/>
        </w:rPr>
        <w:t xml:space="preserve"> 6-7). В то же время сахарная свекла хорошо переносит засоленность почв. По гранулометрическому составу предпочтительнее суглинистые и супесчаные почвы, менее благоприятны тяжелые глинистые, легко заплывающие, а также легкие песчаные. В Нечерноземной зоне высокие урожаи сахарной свеклы получают па пойменных землях и окультуренных торфяниках. Сахарная свекла требовательна к плодородию почвы. При урожае 30-40 т корней и 15-20 т ботвы она извлекает из почвы 120-140 кг азота, 40-50 кг фосфорной кислоты и 150-200 кг окиси калия.</w:t>
      </w:r>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z w:val="24"/>
          <w:szCs w:val="24"/>
        </w:rPr>
        <w:t xml:space="preserve"> В период от появления всходов (семядолей) до образования третьей пары настоящих листьев сахарная свекла растет медленно. </w:t>
      </w:r>
      <w:proofErr w:type="gramStart"/>
      <w:r w:rsidRPr="001856D5">
        <w:rPr>
          <w:rFonts w:ascii="Times New Roman" w:hAnsi="Times New Roman" w:cs="Times New Roman"/>
          <w:sz w:val="24"/>
          <w:szCs w:val="24"/>
        </w:rPr>
        <w:t>Важное значение</w:t>
      </w:r>
      <w:proofErr w:type="gramEnd"/>
      <w:r w:rsidRPr="001856D5">
        <w:rPr>
          <w:rFonts w:ascii="Times New Roman" w:hAnsi="Times New Roman" w:cs="Times New Roman"/>
          <w:sz w:val="24"/>
          <w:szCs w:val="24"/>
        </w:rPr>
        <w:t xml:space="preserve"> в это время имеет чистота и рыхлость почвы. Затем наступает период быстрого роста листьев и корня. К середине лета при благоприятных условиях через каждые 1-2 дня появляется новый лист, а суточные приросты корня достигают 10 г и более. В конце вегетации (август-сентябрь) идет усиленное накопление сахара. Обязательное условие хорошего роста свеклы - сохранение листьев от повреждений вредителями и от поломок во время обработки. Вегетационный период сахарной свеклы в первый год жизни продолжается 140-170 дней, второго года - 100-130 дней. </w:t>
      </w: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r w:rsidRPr="001856D5">
        <w:rPr>
          <w:rFonts w:ascii="Times New Roman" w:hAnsi="Times New Roman" w:cs="Times New Roman"/>
          <w:b/>
          <w:bCs/>
          <w:sz w:val="24"/>
          <w:szCs w:val="24"/>
        </w:rPr>
        <w:t>КОРМОВЫЕ КОРНЕПЛОДЫ</w:t>
      </w:r>
    </w:p>
    <w:p w:rsidR="000B682F" w:rsidRPr="001856D5" w:rsidRDefault="000B682F" w:rsidP="001856D5">
      <w:pPr>
        <w:shd w:val="clear" w:color="auto" w:fill="FFFFFF"/>
        <w:spacing w:after="0" w:line="240" w:lineRule="auto"/>
        <w:ind w:left="-567" w:right="77" w:firstLine="567"/>
        <w:jc w:val="both"/>
        <w:rPr>
          <w:rFonts w:ascii="Times New Roman" w:hAnsi="Times New Roman" w:cs="Times New Roman"/>
          <w:sz w:val="24"/>
          <w:szCs w:val="24"/>
        </w:rPr>
      </w:pPr>
      <w:r w:rsidRPr="001856D5">
        <w:rPr>
          <w:rFonts w:ascii="Times New Roman" w:hAnsi="Times New Roman" w:cs="Times New Roman"/>
          <w:spacing w:val="-5"/>
          <w:sz w:val="24"/>
          <w:szCs w:val="24"/>
        </w:rPr>
        <w:t xml:space="preserve">Свекла, морковь, брюква и турнепс ценный источник сочного корма </w:t>
      </w:r>
      <w:r w:rsidRPr="001856D5">
        <w:rPr>
          <w:rFonts w:ascii="Times New Roman" w:hAnsi="Times New Roman" w:cs="Times New Roman"/>
          <w:spacing w:val="-4"/>
          <w:sz w:val="24"/>
          <w:szCs w:val="24"/>
        </w:rPr>
        <w:t xml:space="preserve">для сельскохозяйственных животных, особенно в зимний, стойловый </w:t>
      </w:r>
      <w:r w:rsidRPr="001856D5">
        <w:rPr>
          <w:rFonts w:ascii="Times New Roman" w:hAnsi="Times New Roman" w:cs="Times New Roman"/>
          <w:spacing w:val="-5"/>
          <w:sz w:val="24"/>
          <w:szCs w:val="24"/>
        </w:rPr>
        <w:t>период. По кормовой ценности первое место среди кормовых корнепло</w:t>
      </w:r>
      <w:r w:rsidRPr="001856D5">
        <w:rPr>
          <w:rFonts w:ascii="Times New Roman" w:hAnsi="Times New Roman" w:cs="Times New Roman"/>
          <w:spacing w:val="-3"/>
          <w:sz w:val="24"/>
          <w:szCs w:val="24"/>
        </w:rPr>
        <w:t>дов занимает морковь, богатая витаминами. Высокое кормовое досто</w:t>
      </w:r>
      <w:r w:rsidRPr="001856D5">
        <w:rPr>
          <w:rFonts w:ascii="Times New Roman" w:hAnsi="Times New Roman" w:cs="Times New Roman"/>
          <w:spacing w:val="-4"/>
          <w:sz w:val="24"/>
          <w:szCs w:val="24"/>
        </w:rPr>
        <w:t>инство имеет и ботва корнеплодов благодаря повышенному содержа</w:t>
      </w:r>
      <w:r w:rsidRPr="001856D5">
        <w:rPr>
          <w:rFonts w:ascii="Times New Roman" w:hAnsi="Times New Roman" w:cs="Times New Roman"/>
          <w:spacing w:val="-5"/>
          <w:sz w:val="24"/>
          <w:szCs w:val="24"/>
        </w:rPr>
        <w:t>нию белка и каротина. Кормовые корнеплоды отличаются высокой уро</w:t>
      </w:r>
      <w:r w:rsidRPr="001856D5">
        <w:rPr>
          <w:rFonts w:ascii="Times New Roman" w:hAnsi="Times New Roman" w:cs="Times New Roman"/>
          <w:spacing w:val="-2"/>
          <w:sz w:val="24"/>
          <w:szCs w:val="24"/>
        </w:rPr>
        <w:t xml:space="preserve">жайностью - 40-60 и более тонн с 1 га корней, а кормовая свекла в </w:t>
      </w:r>
      <w:r w:rsidRPr="001856D5">
        <w:rPr>
          <w:rFonts w:ascii="Times New Roman" w:hAnsi="Times New Roman" w:cs="Times New Roman"/>
          <w:spacing w:val="-4"/>
          <w:sz w:val="24"/>
          <w:szCs w:val="24"/>
        </w:rPr>
        <w:t xml:space="preserve">Подмосковье обеспечивала урожайность до 1500 </w:t>
      </w:r>
      <w:proofErr w:type="spellStart"/>
      <w:r w:rsidRPr="001856D5">
        <w:rPr>
          <w:rFonts w:ascii="Times New Roman" w:hAnsi="Times New Roman" w:cs="Times New Roman"/>
          <w:spacing w:val="-4"/>
          <w:sz w:val="24"/>
          <w:szCs w:val="24"/>
        </w:rPr>
        <w:t>ц</w:t>
      </w:r>
      <w:proofErr w:type="spellEnd"/>
      <w:r w:rsidRPr="001856D5">
        <w:rPr>
          <w:rFonts w:ascii="Times New Roman" w:hAnsi="Times New Roman" w:cs="Times New Roman"/>
          <w:spacing w:val="-4"/>
          <w:sz w:val="24"/>
          <w:szCs w:val="24"/>
        </w:rPr>
        <w:t>/га.</w:t>
      </w:r>
    </w:p>
    <w:p w:rsidR="000B682F" w:rsidRPr="001856D5" w:rsidRDefault="000B682F" w:rsidP="001856D5">
      <w:pPr>
        <w:shd w:val="clear" w:color="auto" w:fill="FFFFFF"/>
        <w:spacing w:after="0" w:line="240" w:lineRule="auto"/>
        <w:ind w:left="-567" w:right="250" w:firstLine="567"/>
        <w:jc w:val="both"/>
        <w:rPr>
          <w:rFonts w:ascii="Times New Roman" w:hAnsi="Times New Roman" w:cs="Times New Roman"/>
          <w:sz w:val="24"/>
          <w:szCs w:val="24"/>
        </w:rPr>
      </w:pPr>
      <w:r w:rsidRPr="001856D5">
        <w:rPr>
          <w:rFonts w:ascii="Times New Roman" w:hAnsi="Times New Roman" w:cs="Times New Roman"/>
          <w:spacing w:val="-6"/>
          <w:sz w:val="24"/>
          <w:szCs w:val="24"/>
        </w:rPr>
        <w:t xml:space="preserve">Кормовые корнеплоды возделывают почти во всех земледельческих </w:t>
      </w:r>
      <w:r w:rsidRPr="001856D5">
        <w:rPr>
          <w:rFonts w:ascii="Times New Roman" w:hAnsi="Times New Roman" w:cs="Times New Roman"/>
          <w:spacing w:val="-3"/>
          <w:sz w:val="24"/>
          <w:szCs w:val="24"/>
        </w:rPr>
        <w:t>районах страны. Наиболее широко распространена кормовая свекла.</w:t>
      </w:r>
    </w:p>
    <w:p w:rsidR="000B682F" w:rsidRPr="001856D5" w:rsidRDefault="000B682F" w:rsidP="001856D5">
      <w:pPr>
        <w:shd w:val="clear" w:color="auto" w:fill="FFFFFF"/>
        <w:spacing w:after="0" w:line="240" w:lineRule="auto"/>
        <w:ind w:left="-567" w:right="43" w:firstLine="567"/>
        <w:jc w:val="both"/>
        <w:rPr>
          <w:rFonts w:ascii="Times New Roman" w:hAnsi="Times New Roman" w:cs="Times New Roman"/>
          <w:sz w:val="24"/>
          <w:szCs w:val="24"/>
        </w:rPr>
      </w:pPr>
      <w:r w:rsidRPr="001856D5">
        <w:rPr>
          <w:rFonts w:ascii="Times New Roman" w:hAnsi="Times New Roman" w:cs="Times New Roman"/>
          <w:spacing w:val="-9"/>
          <w:sz w:val="24"/>
          <w:szCs w:val="24"/>
        </w:rPr>
        <w:t xml:space="preserve">Особенности биологии. Корнеплоды двулетние растения. В первый год </w:t>
      </w:r>
      <w:r w:rsidRPr="001856D5">
        <w:rPr>
          <w:rFonts w:ascii="Times New Roman" w:hAnsi="Times New Roman" w:cs="Times New Roman"/>
          <w:spacing w:val="-5"/>
          <w:sz w:val="24"/>
          <w:szCs w:val="24"/>
        </w:rPr>
        <w:t xml:space="preserve">образуют розетку крупных целых или рассеченных (у моркови) листьев сердцевидно-треугольной формы с </w:t>
      </w:r>
      <w:proofErr w:type="spellStart"/>
      <w:r w:rsidRPr="001856D5">
        <w:rPr>
          <w:rFonts w:ascii="Times New Roman" w:hAnsi="Times New Roman" w:cs="Times New Roman"/>
          <w:spacing w:val="-5"/>
          <w:sz w:val="24"/>
          <w:szCs w:val="24"/>
        </w:rPr>
        <w:t>сильноразвитыми</w:t>
      </w:r>
      <w:proofErr w:type="spellEnd"/>
      <w:r w:rsidRPr="001856D5">
        <w:rPr>
          <w:rFonts w:ascii="Times New Roman" w:hAnsi="Times New Roman" w:cs="Times New Roman"/>
          <w:spacing w:val="-5"/>
          <w:sz w:val="24"/>
          <w:szCs w:val="24"/>
        </w:rPr>
        <w:t xml:space="preserve"> черешками и сочные корнеплоды.</w:t>
      </w:r>
    </w:p>
    <w:p w:rsidR="000B682F" w:rsidRPr="001856D5" w:rsidRDefault="000B682F" w:rsidP="001856D5">
      <w:pPr>
        <w:shd w:val="clear" w:color="auto" w:fill="FFFFFF"/>
        <w:spacing w:after="0" w:line="240" w:lineRule="auto"/>
        <w:ind w:left="-567" w:right="211" w:firstLine="567"/>
        <w:jc w:val="both"/>
        <w:rPr>
          <w:rFonts w:ascii="Times New Roman" w:hAnsi="Times New Roman" w:cs="Times New Roman"/>
          <w:sz w:val="24"/>
          <w:szCs w:val="24"/>
        </w:rPr>
      </w:pPr>
      <w:r w:rsidRPr="001856D5">
        <w:rPr>
          <w:rFonts w:ascii="Times New Roman" w:hAnsi="Times New Roman" w:cs="Times New Roman"/>
          <w:spacing w:val="-4"/>
          <w:sz w:val="24"/>
          <w:szCs w:val="24"/>
        </w:rPr>
        <w:t xml:space="preserve">Корнеплоды кормовой свеклы в отличие от сахарной разнообразны </w:t>
      </w:r>
      <w:r w:rsidRPr="001856D5">
        <w:rPr>
          <w:rFonts w:ascii="Times New Roman" w:hAnsi="Times New Roman" w:cs="Times New Roman"/>
          <w:spacing w:val="-3"/>
          <w:sz w:val="24"/>
          <w:szCs w:val="24"/>
        </w:rPr>
        <w:t xml:space="preserve">по форме и окраске головки, шейки и собственно корня и степени погружения их в почву. По форме корня различают 4 группы сортов: с </w:t>
      </w:r>
      <w:r w:rsidRPr="001856D5">
        <w:rPr>
          <w:rFonts w:ascii="Times New Roman" w:hAnsi="Times New Roman" w:cs="Times New Roman"/>
          <w:spacing w:val="-2"/>
          <w:sz w:val="24"/>
          <w:szCs w:val="24"/>
        </w:rPr>
        <w:t xml:space="preserve">конической, удлиненно-овальной, </w:t>
      </w:r>
      <w:proofErr w:type="spellStart"/>
      <w:r w:rsidRPr="001856D5">
        <w:rPr>
          <w:rFonts w:ascii="Times New Roman" w:hAnsi="Times New Roman" w:cs="Times New Roman"/>
          <w:spacing w:val="-2"/>
          <w:sz w:val="24"/>
          <w:szCs w:val="24"/>
        </w:rPr>
        <w:t>мешковидной</w:t>
      </w:r>
      <w:proofErr w:type="spellEnd"/>
      <w:r w:rsidRPr="001856D5">
        <w:rPr>
          <w:rFonts w:ascii="Times New Roman" w:hAnsi="Times New Roman" w:cs="Times New Roman"/>
          <w:spacing w:val="-2"/>
          <w:sz w:val="24"/>
          <w:szCs w:val="24"/>
        </w:rPr>
        <w:t xml:space="preserve"> (цилиндрической) и округлой формой.</w:t>
      </w:r>
    </w:p>
    <w:p w:rsidR="000B682F" w:rsidRPr="001856D5" w:rsidRDefault="000B682F" w:rsidP="001856D5">
      <w:pPr>
        <w:shd w:val="clear" w:color="auto" w:fill="FFFFFF"/>
        <w:spacing w:after="0" w:line="240" w:lineRule="auto"/>
        <w:ind w:left="-567" w:firstLine="567"/>
        <w:rPr>
          <w:rFonts w:ascii="Times New Roman" w:hAnsi="Times New Roman" w:cs="Times New Roman"/>
          <w:sz w:val="24"/>
          <w:szCs w:val="24"/>
        </w:rPr>
      </w:pPr>
      <w:r w:rsidRPr="001856D5">
        <w:rPr>
          <w:rFonts w:ascii="Times New Roman" w:hAnsi="Times New Roman" w:cs="Times New Roman"/>
          <w:spacing w:val="-3"/>
          <w:sz w:val="24"/>
          <w:szCs w:val="24"/>
        </w:rPr>
        <w:t xml:space="preserve">Сорта с конической формой корнеплода в основном полусахарные, </w:t>
      </w:r>
      <w:r w:rsidRPr="001856D5">
        <w:rPr>
          <w:rFonts w:ascii="Times New Roman" w:hAnsi="Times New Roman" w:cs="Times New Roman"/>
          <w:spacing w:val="-9"/>
          <w:sz w:val="24"/>
          <w:szCs w:val="24"/>
        </w:rPr>
        <w:t xml:space="preserve">погружены в почву на 1/2 длины и более, содержат сухих веществ 13-19%. </w:t>
      </w:r>
    </w:p>
    <w:p w:rsidR="00DE7011" w:rsidRDefault="00DE7011" w:rsidP="001856D5">
      <w:pPr>
        <w:shd w:val="clear" w:color="auto" w:fill="FFFFFF"/>
        <w:spacing w:after="0" w:line="240" w:lineRule="auto"/>
        <w:ind w:left="-567" w:right="182" w:firstLine="567"/>
        <w:jc w:val="center"/>
        <w:rPr>
          <w:rFonts w:ascii="Times New Roman" w:hAnsi="Times New Roman" w:cs="Times New Roman"/>
          <w:b/>
          <w:bCs/>
          <w:spacing w:val="-4"/>
          <w:sz w:val="24"/>
          <w:szCs w:val="24"/>
        </w:rPr>
      </w:pPr>
    </w:p>
    <w:p w:rsidR="00DE7011" w:rsidRDefault="00DE7011" w:rsidP="001856D5">
      <w:pPr>
        <w:shd w:val="clear" w:color="auto" w:fill="FFFFFF"/>
        <w:spacing w:after="0" w:line="240" w:lineRule="auto"/>
        <w:ind w:left="-567" w:right="182" w:firstLine="567"/>
        <w:jc w:val="center"/>
        <w:rPr>
          <w:rFonts w:ascii="Times New Roman" w:hAnsi="Times New Roman" w:cs="Times New Roman"/>
          <w:b/>
          <w:bCs/>
          <w:spacing w:val="-4"/>
          <w:sz w:val="24"/>
          <w:szCs w:val="24"/>
        </w:rPr>
      </w:pPr>
    </w:p>
    <w:p w:rsidR="000B682F" w:rsidRPr="001856D5" w:rsidRDefault="000B682F" w:rsidP="001856D5">
      <w:pPr>
        <w:shd w:val="clear" w:color="auto" w:fill="FFFFFF"/>
        <w:spacing w:after="0" w:line="240" w:lineRule="auto"/>
        <w:ind w:left="-567" w:right="182" w:firstLine="567"/>
        <w:jc w:val="center"/>
        <w:rPr>
          <w:rFonts w:ascii="Times New Roman" w:hAnsi="Times New Roman" w:cs="Times New Roman"/>
          <w:sz w:val="24"/>
          <w:szCs w:val="24"/>
        </w:rPr>
      </w:pPr>
      <w:r w:rsidRPr="001856D5">
        <w:rPr>
          <w:rFonts w:ascii="Times New Roman" w:hAnsi="Times New Roman" w:cs="Times New Roman"/>
          <w:b/>
          <w:bCs/>
          <w:spacing w:val="-4"/>
          <w:sz w:val="24"/>
          <w:szCs w:val="24"/>
        </w:rPr>
        <w:lastRenderedPageBreak/>
        <w:t>КАРТОФЕЛЬ</w:t>
      </w:r>
    </w:p>
    <w:p w:rsidR="000B682F" w:rsidRPr="001856D5" w:rsidRDefault="00153345" w:rsidP="001856D5">
      <w:pPr>
        <w:shd w:val="clear" w:color="auto" w:fill="FFFFFF"/>
        <w:spacing w:after="0" w:line="240" w:lineRule="auto"/>
        <w:ind w:left="-567" w:firstLine="567"/>
        <w:jc w:val="both"/>
        <w:rPr>
          <w:rFonts w:ascii="Times New Roman" w:hAnsi="Times New Roman" w:cs="Times New Roman"/>
          <w:sz w:val="24"/>
          <w:szCs w:val="24"/>
        </w:rPr>
      </w:pPr>
      <w:r w:rsidRPr="00153345">
        <w:rPr>
          <w:noProof/>
          <w:lang w:eastAsia="ru-RU"/>
        </w:rPr>
        <w:pict>
          <v:shape id="Рисунок 8" o:spid="_x0000_s1031" type="#_x0000_t75" style="position:absolute;left:0;text-align:left;margin-left:-30.2pt;margin-top:92.4pt;width:156.75pt;height:240.75pt;z-index:-251662848;visibility:visible" wrapcoords="-103 0 -103 21533 21600 21533 21600 0 -103 0">
            <v:imagedata r:id="rId28" o:title=""/>
            <w10:wrap type="tight"/>
          </v:shape>
        </w:pict>
      </w:r>
      <w:r w:rsidR="000B682F" w:rsidRPr="001856D5">
        <w:rPr>
          <w:rFonts w:ascii="Times New Roman" w:hAnsi="Times New Roman" w:cs="Times New Roman"/>
          <w:sz w:val="24"/>
          <w:szCs w:val="24"/>
        </w:rPr>
        <w:t xml:space="preserve">Имеет большое продовольственное, техническое и кормовое значение. Клубни содержат в среднем 25% сухих веществ, из них 14-22% крахмала и около 2% белков. Кроме того, они богаты витаминами, особенно витамином С. Все это, а также высокие вкусовые качества определяют большую ценность картофеля как продукта питания. Поэтому его справедливо называют «вторым хлебом». </w:t>
      </w:r>
      <w:r w:rsidR="000B682F" w:rsidRPr="001856D5">
        <w:rPr>
          <w:rFonts w:ascii="Times New Roman" w:hAnsi="Times New Roman" w:cs="Times New Roman"/>
          <w:spacing w:val="-3"/>
          <w:sz w:val="24"/>
          <w:szCs w:val="24"/>
        </w:rPr>
        <w:t xml:space="preserve">100 кг клубней содержат 30 кормовых </w:t>
      </w:r>
      <w:r w:rsidR="000B682F" w:rsidRPr="001856D5">
        <w:rPr>
          <w:rFonts w:ascii="Times New Roman" w:hAnsi="Times New Roman" w:cs="Times New Roman"/>
          <w:sz w:val="24"/>
          <w:szCs w:val="24"/>
        </w:rPr>
        <w:t>единиц, а такое количество засилосо</w:t>
      </w:r>
      <w:r w:rsidR="000B682F" w:rsidRPr="001856D5">
        <w:rPr>
          <w:rFonts w:ascii="Times New Roman" w:hAnsi="Times New Roman" w:cs="Times New Roman"/>
          <w:spacing w:val="-1"/>
          <w:sz w:val="24"/>
          <w:szCs w:val="24"/>
        </w:rPr>
        <w:t xml:space="preserve">ванной ботвы - 8,5 кормовых единиц. </w:t>
      </w:r>
      <w:r w:rsidR="000B682F" w:rsidRPr="001856D5">
        <w:rPr>
          <w:rFonts w:ascii="Times New Roman" w:hAnsi="Times New Roman" w:cs="Times New Roman"/>
          <w:sz w:val="24"/>
          <w:szCs w:val="24"/>
        </w:rPr>
        <w:t xml:space="preserve">Картофель возделывают почти во  всех районах нашей страны, но основные площади его сосредоточены в Нечерноземной зоне и в лесостепь Центрально-Черноземной зоны, особенно вокруг крупных промышленных центров. В 1995 г. в России картофель возделывался на площади 3409тыс. га. Практикой многих хозяйств показана возможность получения </w:t>
      </w:r>
      <w:r w:rsidR="000B682F" w:rsidRPr="001856D5">
        <w:rPr>
          <w:rFonts w:ascii="Times New Roman" w:hAnsi="Times New Roman" w:cs="Times New Roman"/>
          <w:sz w:val="24"/>
          <w:szCs w:val="24"/>
          <w:lang w:val="en-US"/>
        </w:rPr>
        <w:t>I</w:t>
      </w:r>
      <w:r w:rsidR="000B682F" w:rsidRPr="001856D5">
        <w:rPr>
          <w:rFonts w:ascii="Times New Roman" w:hAnsi="Times New Roman" w:cs="Times New Roman"/>
          <w:sz w:val="24"/>
          <w:szCs w:val="24"/>
        </w:rPr>
        <w:t xml:space="preserve"> ежегодно урожаев в 25-30 т и более клубней картофеля с 1 га. Потенциальная же урожайность современных сортов до 50-60 т/га (рис. 26).</w:t>
      </w:r>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z w:val="24"/>
          <w:szCs w:val="24"/>
        </w:rPr>
        <w:t>По длине вегетационного периода выделяют пять групп сортов: раннеспелые, среднеранние, среднеспелые, среднепоздние, позднеспелые</w:t>
      </w:r>
      <w:proofErr w:type="gramStart"/>
      <w:r w:rsidRPr="001856D5">
        <w:rPr>
          <w:rFonts w:ascii="Times New Roman" w:hAnsi="Times New Roman" w:cs="Times New Roman"/>
          <w:sz w:val="24"/>
          <w:szCs w:val="24"/>
        </w:rPr>
        <w:t xml:space="preserve"> .</w:t>
      </w:r>
      <w:proofErr w:type="gramEnd"/>
      <w:r w:rsidRPr="001856D5">
        <w:rPr>
          <w:rFonts w:ascii="Times New Roman" w:hAnsi="Times New Roman" w:cs="Times New Roman"/>
          <w:sz w:val="24"/>
          <w:szCs w:val="24"/>
        </w:rPr>
        <w:t xml:space="preserve"> По использованию сорта картофеля делят на столовые (с хорошим вкусом, </w:t>
      </w:r>
      <w:proofErr w:type="spellStart"/>
      <w:r w:rsidRPr="001856D5">
        <w:rPr>
          <w:rFonts w:ascii="Times New Roman" w:hAnsi="Times New Roman" w:cs="Times New Roman"/>
          <w:sz w:val="24"/>
          <w:szCs w:val="24"/>
        </w:rPr>
        <w:t>нетемнеющей</w:t>
      </w:r>
      <w:proofErr w:type="spellEnd"/>
      <w:r w:rsidRPr="001856D5">
        <w:rPr>
          <w:rFonts w:ascii="Times New Roman" w:hAnsi="Times New Roman" w:cs="Times New Roman"/>
          <w:sz w:val="24"/>
          <w:szCs w:val="24"/>
        </w:rPr>
        <w:t xml:space="preserve"> мякотью и правильной формой клубня), </w:t>
      </w:r>
      <w:proofErr w:type="spellStart"/>
      <w:r w:rsidRPr="001856D5">
        <w:rPr>
          <w:rFonts w:ascii="Times New Roman" w:hAnsi="Times New Roman" w:cs="Times New Roman"/>
          <w:sz w:val="24"/>
          <w:szCs w:val="24"/>
        </w:rPr>
        <w:t>технические-заводские</w:t>
      </w:r>
      <w:proofErr w:type="spellEnd"/>
      <w:r w:rsidRPr="001856D5">
        <w:rPr>
          <w:rFonts w:ascii="Times New Roman" w:hAnsi="Times New Roman" w:cs="Times New Roman"/>
          <w:sz w:val="24"/>
          <w:szCs w:val="24"/>
        </w:rPr>
        <w:t xml:space="preserve"> (</w:t>
      </w:r>
      <w:proofErr w:type="spellStart"/>
      <w:r w:rsidRPr="001856D5">
        <w:rPr>
          <w:rFonts w:ascii="Times New Roman" w:hAnsi="Times New Roman" w:cs="Times New Roman"/>
          <w:sz w:val="24"/>
          <w:szCs w:val="24"/>
        </w:rPr>
        <w:t>высококрахмалистые</w:t>
      </w:r>
      <w:proofErr w:type="spellEnd"/>
      <w:r w:rsidRPr="001856D5">
        <w:rPr>
          <w:rFonts w:ascii="Times New Roman" w:hAnsi="Times New Roman" w:cs="Times New Roman"/>
          <w:sz w:val="24"/>
          <w:szCs w:val="24"/>
        </w:rPr>
        <w:t xml:space="preserve"> - крахмала в клубнях не 1 менее 18%), столово-технические (пригодные для использования в пищу Си для технической переработки), кормовые (высокоурожайные, с повышенным содержанием крахмала и белка), универсальные (используются  на продовольственные, технические и кормовые цели, </w:t>
      </w:r>
      <w:proofErr w:type="gramStart"/>
      <w:r w:rsidRPr="001856D5">
        <w:rPr>
          <w:rFonts w:ascii="Times New Roman" w:hAnsi="Times New Roman" w:cs="Times New Roman"/>
          <w:sz w:val="24"/>
          <w:szCs w:val="24"/>
        </w:rPr>
        <w:t>с</w:t>
      </w:r>
      <w:proofErr w:type="gramEnd"/>
      <w:r w:rsidRPr="001856D5">
        <w:rPr>
          <w:rFonts w:ascii="Times New Roman" w:hAnsi="Times New Roman" w:cs="Times New Roman"/>
          <w:sz w:val="24"/>
          <w:szCs w:val="24"/>
        </w:rPr>
        <w:t xml:space="preserve"> хорошей </w:t>
      </w:r>
      <w:proofErr w:type="spellStart"/>
      <w:r w:rsidRPr="001856D5">
        <w:rPr>
          <w:rFonts w:ascii="Times New Roman" w:hAnsi="Times New Roman" w:cs="Times New Roman"/>
          <w:sz w:val="24"/>
          <w:szCs w:val="24"/>
        </w:rPr>
        <w:t>лежкостью</w:t>
      </w:r>
      <w:proofErr w:type="spellEnd"/>
      <w:r w:rsidRPr="001856D5">
        <w:rPr>
          <w:rFonts w:ascii="Times New Roman" w:hAnsi="Times New Roman" w:cs="Times New Roman"/>
          <w:sz w:val="24"/>
          <w:szCs w:val="24"/>
        </w:rPr>
        <w:t xml:space="preserve"> при хранении). Деление сортов по потребительскому назначению «довольно относительное.</w:t>
      </w:r>
    </w:p>
    <w:p w:rsidR="000B682F" w:rsidRPr="001856D5" w:rsidRDefault="000B682F" w:rsidP="001856D5">
      <w:pPr>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z w:val="24"/>
          <w:szCs w:val="24"/>
        </w:rPr>
        <w:t xml:space="preserve">Ранние и среднеранние сорта формируют товарные клубни (пригодные к использованию) уже через два месяца после посадки. </w:t>
      </w:r>
    </w:p>
    <w:p w:rsidR="000B682F" w:rsidRPr="001856D5" w:rsidRDefault="000B682F" w:rsidP="001856D5">
      <w:pPr>
        <w:shd w:val="clear" w:color="auto" w:fill="FFFFFF"/>
        <w:spacing w:after="0" w:line="240" w:lineRule="auto"/>
        <w:ind w:left="-567" w:right="106" w:firstLine="567"/>
        <w:jc w:val="both"/>
        <w:rPr>
          <w:rFonts w:ascii="Times New Roman" w:hAnsi="Times New Roman" w:cs="Times New Roman"/>
          <w:sz w:val="24"/>
          <w:szCs w:val="24"/>
        </w:rPr>
      </w:pPr>
      <w:r w:rsidRPr="001856D5">
        <w:rPr>
          <w:rFonts w:ascii="Times New Roman" w:hAnsi="Times New Roman" w:cs="Times New Roman"/>
          <w:sz w:val="24"/>
          <w:szCs w:val="24"/>
        </w:rPr>
        <w:t xml:space="preserve">В хозяйствах целесообразно возделывать не один, а 2-3 разных по скороспелости и особенностям сорта. Это позволит сократить потребность в технике и рабочей силе, проводить все работы </w:t>
      </w:r>
      <w:proofErr w:type="gramStart"/>
      <w:r w:rsidRPr="001856D5">
        <w:rPr>
          <w:rFonts w:ascii="Times New Roman" w:hAnsi="Times New Roman" w:cs="Times New Roman"/>
          <w:sz w:val="24"/>
          <w:szCs w:val="24"/>
        </w:rPr>
        <w:t>по</w:t>
      </w:r>
      <w:proofErr w:type="gramEnd"/>
      <w:r w:rsidRPr="001856D5">
        <w:rPr>
          <w:rFonts w:ascii="Times New Roman" w:hAnsi="Times New Roman" w:cs="Times New Roman"/>
          <w:sz w:val="24"/>
          <w:szCs w:val="24"/>
        </w:rPr>
        <w:t xml:space="preserve"> </w:t>
      </w:r>
      <w:proofErr w:type="gramStart"/>
      <w:r w:rsidRPr="001856D5">
        <w:rPr>
          <w:rFonts w:ascii="Times New Roman" w:hAnsi="Times New Roman" w:cs="Times New Roman"/>
          <w:sz w:val="24"/>
          <w:szCs w:val="24"/>
        </w:rPr>
        <w:t>возделывании</w:t>
      </w:r>
      <w:proofErr w:type="gramEnd"/>
      <w:r w:rsidRPr="001856D5">
        <w:rPr>
          <w:rFonts w:ascii="Times New Roman" w:hAnsi="Times New Roman" w:cs="Times New Roman"/>
          <w:sz w:val="24"/>
          <w:szCs w:val="24"/>
        </w:rPr>
        <w:t xml:space="preserve">  и уборке урожая в лучшие сроки, что будет гарантировать хорошие урожаи в разные по погодным и другим условиям годы, позволяет стабилизировать товарность картофелеводства.</w:t>
      </w:r>
    </w:p>
    <w:p w:rsidR="000B682F" w:rsidRPr="001856D5" w:rsidRDefault="000B682F" w:rsidP="001856D5">
      <w:pPr>
        <w:shd w:val="clear" w:color="auto" w:fill="FFFFFF"/>
        <w:spacing w:after="0" w:line="240" w:lineRule="auto"/>
        <w:ind w:left="-567" w:right="10" w:firstLine="567"/>
        <w:jc w:val="both"/>
        <w:rPr>
          <w:rFonts w:ascii="Times New Roman" w:hAnsi="Times New Roman" w:cs="Times New Roman"/>
          <w:sz w:val="24"/>
          <w:szCs w:val="24"/>
        </w:rPr>
      </w:pPr>
      <w:r w:rsidRPr="001856D5">
        <w:rPr>
          <w:rFonts w:ascii="Times New Roman" w:hAnsi="Times New Roman" w:cs="Times New Roman"/>
          <w:b/>
          <w:bCs/>
          <w:sz w:val="24"/>
          <w:szCs w:val="24"/>
        </w:rPr>
        <w:t>Особенности биологии</w:t>
      </w:r>
      <w:r w:rsidRPr="001856D5">
        <w:rPr>
          <w:rFonts w:ascii="Times New Roman" w:hAnsi="Times New Roman" w:cs="Times New Roman"/>
          <w:sz w:val="24"/>
          <w:szCs w:val="24"/>
        </w:rPr>
        <w:t>. Картофель выделяется среди других куль тур требовательностью к определенному режиму тепла. Клубни его способны прорастать при 6-7</w:t>
      </w:r>
      <w:proofErr w:type="gramStart"/>
      <w:r w:rsidRPr="001856D5">
        <w:rPr>
          <w:rFonts w:ascii="Times New Roman" w:hAnsi="Times New Roman" w:cs="Times New Roman"/>
          <w:sz w:val="24"/>
          <w:szCs w:val="24"/>
        </w:rPr>
        <w:t>° С</w:t>
      </w:r>
      <w:proofErr w:type="gramEnd"/>
      <w:r w:rsidRPr="001856D5">
        <w:rPr>
          <w:rFonts w:ascii="Times New Roman" w:hAnsi="Times New Roman" w:cs="Times New Roman"/>
          <w:sz w:val="24"/>
          <w:szCs w:val="24"/>
        </w:rPr>
        <w:t xml:space="preserve">, оптимальная температура для роста ботвы 20-21°С, но для нормального </w:t>
      </w:r>
      <w:proofErr w:type="spellStart"/>
      <w:r w:rsidRPr="001856D5">
        <w:rPr>
          <w:rFonts w:ascii="Times New Roman" w:hAnsi="Times New Roman" w:cs="Times New Roman"/>
          <w:sz w:val="24"/>
          <w:szCs w:val="24"/>
        </w:rPr>
        <w:t>клубнеобразовния</w:t>
      </w:r>
      <w:proofErr w:type="spellEnd"/>
      <w:r w:rsidRPr="001856D5">
        <w:rPr>
          <w:rFonts w:ascii="Times New Roman" w:hAnsi="Times New Roman" w:cs="Times New Roman"/>
          <w:sz w:val="24"/>
          <w:szCs w:val="24"/>
        </w:rPr>
        <w:t xml:space="preserve"> необходима более  умеренная температура почвы (15-18° С). При повышении температуры до 20</w:t>
      </w:r>
      <w:proofErr w:type="gramStart"/>
      <w:r w:rsidRPr="001856D5">
        <w:rPr>
          <w:rFonts w:ascii="Times New Roman" w:hAnsi="Times New Roman" w:cs="Times New Roman"/>
          <w:sz w:val="24"/>
          <w:szCs w:val="24"/>
        </w:rPr>
        <w:t>° С</w:t>
      </w:r>
      <w:proofErr w:type="gramEnd"/>
      <w:r w:rsidRPr="001856D5">
        <w:rPr>
          <w:rFonts w:ascii="Times New Roman" w:hAnsi="Times New Roman" w:cs="Times New Roman"/>
          <w:sz w:val="24"/>
          <w:szCs w:val="24"/>
        </w:rPr>
        <w:t xml:space="preserve"> процесс </w:t>
      </w:r>
      <w:proofErr w:type="spellStart"/>
      <w:r w:rsidRPr="001856D5">
        <w:rPr>
          <w:rFonts w:ascii="Times New Roman" w:hAnsi="Times New Roman" w:cs="Times New Roman"/>
          <w:sz w:val="24"/>
          <w:szCs w:val="24"/>
        </w:rPr>
        <w:t>клубнеобразования</w:t>
      </w:r>
      <w:proofErr w:type="spellEnd"/>
      <w:r w:rsidRPr="001856D5">
        <w:rPr>
          <w:rFonts w:ascii="Times New Roman" w:hAnsi="Times New Roman" w:cs="Times New Roman"/>
          <w:sz w:val="24"/>
          <w:szCs w:val="24"/>
        </w:rPr>
        <w:t xml:space="preserve"> замедляется, а более высокая  температура (выше 23° С) приводит</w:t>
      </w:r>
      <w:r>
        <w:rPr>
          <w:rFonts w:ascii="Times New Roman" w:hAnsi="Times New Roman" w:cs="Times New Roman"/>
          <w:sz w:val="24"/>
          <w:szCs w:val="24"/>
        </w:rPr>
        <w:t xml:space="preserve"> к вырождению (преждевременному</w:t>
      </w:r>
      <w:r w:rsidRPr="001856D5">
        <w:rPr>
          <w:rFonts w:ascii="Times New Roman" w:hAnsi="Times New Roman" w:cs="Times New Roman"/>
          <w:sz w:val="24"/>
          <w:szCs w:val="24"/>
        </w:rPr>
        <w:t xml:space="preserve"> старению клубней), что снижает урожай. Всходы и взрослые растения картофеля неустойчивы к заморозкам и повреждаются уже при  снижении температуры до -2-3°С. Картофель влаголюбив и лучше развивается при влажности почвы равной 65-75% полевой </w:t>
      </w:r>
      <w:proofErr w:type="spellStart"/>
      <w:r w:rsidRPr="001856D5">
        <w:rPr>
          <w:rFonts w:ascii="Times New Roman" w:hAnsi="Times New Roman" w:cs="Times New Roman"/>
          <w:sz w:val="24"/>
          <w:szCs w:val="24"/>
        </w:rPr>
        <w:t>влагоемкости</w:t>
      </w:r>
      <w:proofErr w:type="spellEnd"/>
      <w:r w:rsidRPr="001856D5">
        <w:rPr>
          <w:rFonts w:ascii="Times New Roman" w:hAnsi="Times New Roman" w:cs="Times New Roman"/>
          <w:sz w:val="24"/>
          <w:szCs w:val="24"/>
        </w:rPr>
        <w:t xml:space="preserve">. По данным профессора А.Г. </w:t>
      </w:r>
      <w:proofErr w:type="spellStart"/>
      <w:r w:rsidRPr="001856D5">
        <w:rPr>
          <w:rFonts w:ascii="Times New Roman" w:hAnsi="Times New Roman" w:cs="Times New Roman"/>
          <w:sz w:val="24"/>
          <w:szCs w:val="24"/>
        </w:rPr>
        <w:t>Лорха</w:t>
      </w:r>
      <w:proofErr w:type="spellEnd"/>
      <w:r w:rsidRPr="001856D5">
        <w:rPr>
          <w:rFonts w:ascii="Times New Roman" w:hAnsi="Times New Roman" w:cs="Times New Roman"/>
          <w:sz w:val="24"/>
          <w:szCs w:val="24"/>
        </w:rPr>
        <w:t>, на образование 1 т клубней картофеля расходуется на суглинистой почве от 65 до 104 т воды, а не супесчаной - от 100 до 137 т. Лучшими почвами для картофеля считаются  легкие и средние суглинистые, а также супесчаные дерново-подзолистые и черноземные. Большую ценнос</w:t>
      </w:r>
      <w:r>
        <w:rPr>
          <w:rFonts w:ascii="Times New Roman" w:hAnsi="Times New Roman" w:cs="Times New Roman"/>
          <w:sz w:val="24"/>
          <w:szCs w:val="24"/>
        </w:rPr>
        <w:t>ть представляют осушенные тор</w:t>
      </w:r>
      <w:r w:rsidRPr="001856D5">
        <w:rPr>
          <w:rFonts w:ascii="Times New Roman" w:hAnsi="Times New Roman" w:cs="Times New Roman"/>
          <w:sz w:val="24"/>
          <w:szCs w:val="24"/>
        </w:rPr>
        <w:t>фяники и пойменные земли. Для ранних сортов картофеля, отличающихся быстрым темпом роста и развития, отводят лучшие по плодоро</w:t>
      </w:r>
      <w:r>
        <w:rPr>
          <w:rFonts w:ascii="Times New Roman" w:hAnsi="Times New Roman" w:cs="Times New Roman"/>
          <w:sz w:val="24"/>
          <w:szCs w:val="24"/>
        </w:rPr>
        <w:t>дию</w:t>
      </w:r>
      <w:r w:rsidRPr="001856D5">
        <w:rPr>
          <w:rFonts w:ascii="Times New Roman" w:hAnsi="Times New Roman" w:cs="Times New Roman"/>
          <w:sz w:val="24"/>
          <w:szCs w:val="24"/>
        </w:rPr>
        <w:t xml:space="preserve"> земли южных и юго-западных </w:t>
      </w:r>
      <w:r>
        <w:rPr>
          <w:rFonts w:ascii="Times New Roman" w:hAnsi="Times New Roman" w:cs="Times New Roman"/>
          <w:sz w:val="24"/>
          <w:szCs w:val="24"/>
        </w:rPr>
        <w:t xml:space="preserve">экспозиций. В северных районах </w:t>
      </w:r>
      <w:r w:rsidRPr="001856D5">
        <w:rPr>
          <w:rFonts w:ascii="Times New Roman" w:hAnsi="Times New Roman" w:cs="Times New Roman"/>
          <w:sz w:val="24"/>
          <w:szCs w:val="24"/>
        </w:rPr>
        <w:t xml:space="preserve"> для более ранних посадок картофеля ускоряют таяние </w:t>
      </w:r>
      <w:proofErr w:type="gramStart"/>
      <w:r w:rsidRPr="001856D5">
        <w:rPr>
          <w:rFonts w:ascii="Times New Roman" w:hAnsi="Times New Roman" w:cs="Times New Roman"/>
          <w:sz w:val="24"/>
          <w:szCs w:val="24"/>
        </w:rPr>
        <w:t>снега</w:t>
      </w:r>
      <w:proofErr w:type="gramEnd"/>
      <w:r w:rsidRPr="001856D5">
        <w:rPr>
          <w:rFonts w:ascii="Times New Roman" w:hAnsi="Times New Roman" w:cs="Times New Roman"/>
          <w:sz w:val="24"/>
          <w:szCs w:val="24"/>
        </w:rPr>
        <w:t xml:space="preserve"> посыпая кто</w:t>
      </w:r>
      <w:r w:rsidRPr="001856D5">
        <w:rPr>
          <w:rFonts w:ascii="Times New Roman" w:hAnsi="Times New Roman" w:cs="Times New Roman"/>
          <w:b/>
          <w:bCs/>
          <w:sz w:val="24"/>
          <w:szCs w:val="24"/>
        </w:rPr>
        <w:t xml:space="preserve"> </w:t>
      </w:r>
      <w:r w:rsidRPr="001856D5">
        <w:rPr>
          <w:rFonts w:ascii="Times New Roman" w:hAnsi="Times New Roman" w:cs="Times New Roman"/>
          <w:sz w:val="24"/>
          <w:szCs w:val="24"/>
        </w:rPr>
        <w:t>золой, фосфоритной мукой или торфяной крошкой.</w:t>
      </w:r>
    </w:p>
    <w:p w:rsidR="000B682F" w:rsidRPr="001856D5" w:rsidRDefault="000B682F" w:rsidP="001856D5">
      <w:pPr>
        <w:shd w:val="clear" w:color="auto" w:fill="FFFFFF"/>
        <w:spacing w:after="0" w:line="240" w:lineRule="auto"/>
        <w:ind w:left="-567" w:firstLine="567"/>
        <w:rPr>
          <w:rFonts w:ascii="Times New Roman" w:hAnsi="Times New Roman" w:cs="Times New Roman"/>
          <w:i/>
          <w:iCs/>
          <w:sz w:val="24"/>
          <w:szCs w:val="24"/>
        </w:rPr>
      </w:pPr>
    </w:p>
    <w:p w:rsidR="00DE7011" w:rsidRDefault="00DE7011" w:rsidP="001856D5">
      <w:pPr>
        <w:shd w:val="clear" w:color="auto" w:fill="FFFFFF"/>
        <w:spacing w:after="0" w:line="240" w:lineRule="auto"/>
        <w:ind w:left="-567" w:firstLine="567"/>
        <w:jc w:val="center"/>
        <w:rPr>
          <w:rFonts w:ascii="Times New Roman" w:hAnsi="Times New Roman" w:cs="Times New Roman"/>
          <w:b/>
          <w:bCs/>
          <w:sz w:val="24"/>
          <w:szCs w:val="24"/>
        </w:rPr>
      </w:pPr>
    </w:p>
    <w:p w:rsidR="00DE7011" w:rsidRDefault="00DE7011" w:rsidP="001856D5">
      <w:pPr>
        <w:shd w:val="clear" w:color="auto" w:fill="FFFFFF"/>
        <w:spacing w:after="0" w:line="240" w:lineRule="auto"/>
        <w:ind w:left="-567" w:firstLine="567"/>
        <w:jc w:val="center"/>
        <w:rPr>
          <w:rFonts w:ascii="Times New Roman" w:hAnsi="Times New Roman" w:cs="Times New Roman"/>
          <w:b/>
          <w:bCs/>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r w:rsidRPr="001856D5">
        <w:rPr>
          <w:rFonts w:ascii="Times New Roman" w:hAnsi="Times New Roman" w:cs="Times New Roman"/>
          <w:b/>
          <w:bCs/>
          <w:sz w:val="24"/>
          <w:szCs w:val="24"/>
        </w:rPr>
        <w:lastRenderedPageBreak/>
        <w:t>КОРМОВЫЕ ТРАВЫ И ЕСТЕСТВЕННЫЕ КОРМОВЫЕ УГОДЬЯ</w:t>
      </w: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r w:rsidRPr="001856D5">
        <w:rPr>
          <w:rFonts w:ascii="Times New Roman" w:hAnsi="Times New Roman" w:cs="Times New Roman"/>
          <w:b/>
          <w:bCs/>
          <w:sz w:val="24"/>
          <w:szCs w:val="24"/>
        </w:rPr>
        <w:t>КОРМОВЫЕ ТРАВЫ</w:t>
      </w:r>
    </w:p>
    <w:p w:rsidR="000B682F" w:rsidRPr="001856D5" w:rsidRDefault="000B682F" w:rsidP="001856D5">
      <w:pPr>
        <w:shd w:val="clear" w:color="auto" w:fill="FFFFFF"/>
        <w:spacing w:after="0" w:line="240" w:lineRule="auto"/>
        <w:ind w:left="-567" w:right="173" w:firstLine="567"/>
        <w:jc w:val="both"/>
        <w:rPr>
          <w:rFonts w:ascii="Times New Roman" w:hAnsi="Times New Roman" w:cs="Times New Roman"/>
          <w:sz w:val="24"/>
          <w:szCs w:val="24"/>
        </w:rPr>
      </w:pPr>
      <w:r w:rsidRPr="001856D5">
        <w:rPr>
          <w:rFonts w:ascii="Times New Roman" w:hAnsi="Times New Roman" w:cs="Times New Roman"/>
          <w:spacing w:val="-3"/>
          <w:sz w:val="24"/>
          <w:szCs w:val="24"/>
        </w:rPr>
        <w:t xml:space="preserve">Кормовые травы подразделяются </w:t>
      </w:r>
      <w:proofErr w:type="gramStart"/>
      <w:r w:rsidRPr="001856D5">
        <w:rPr>
          <w:rFonts w:ascii="Times New Roman" w:hAnsi="Times New Roman" w:cs="Times New Roman"/>
          <w:spacing w:val="-3"/>
          <w:sz w:val="24"/>
          <w:szCs w:val="24"/>
        </w:rPr>
        <w:t>на</w:t>
      </w:r>
      <w:proofErr w:type="gramEnd"/>
      <w:r w:rsidRPr="001856D5">
        <w:rPr>
          <w:rFonts w:ascii="Times New Roman" w:hAnsi="Times New Roman" w:cs="Times New Roman"/>
          <w:spacing w:val="-3"/>
          <w:sz w:val="24"/>
          <w:szCs w:val="24"/>
        </w:rPr>
        <w:t xml:space="preserve"> многолетние и однолетние. В </w:t>
      </w:r>
      <w:r w:rsidRPr="001856D5">
        <w:rPr>
          <w:rFonts w:ascii="Times New Roman" w:hAnsi="Times New Roman" w:cs="Times New Roman"/>
          <w:spacing w:val="-5"/>
          <w:sz w:val="24"/>
          <w:szCs w:val="24"/>
        </w:rPr>
        <w:t xml:space="preserve">свою очередь многолетние и однолетние травы подразделяются </w:t>
      </w:r>
      <w:proofErr w:type="gramStart"/>
      <w:r w:rsidRPr="001856D5">
        <w:rPr>
          <w:rFonts w:ascii="Times New Roman" w:hAnsi="Times New Roman" w:cs="Times New Roman"/>
          <w:spacing w:val="-5"/>
          <w:sz w:val="24"/>
          <w:szCs w:val="24"/>
        </w:rPr>
        <w:t>на</w:t>
      </w:r>
      <w:proofErr w:type="gramEnd"/>
      <w:r w:rsidRPr="001856D5">
        <w:rPr>
          <w:rFonts w:ascii="Times New Roman" w:hAnsi="Times New Roman" w:cs="Times New Roman"/>
          <w:spacing w:val="-5"/>
          <w:sz w:val="24"/>
          <w:szCs w:val="24"/>
        </w:rPr>
        <w:t xml:space="preserve"> бо</w:t>
      </w:r>
      <w:r w:rsidRPr="001856D5">
        <w:rPr>
          <w:rFonts w:ascii="Times New Roman" w:hAnsi="Times New Roman" w:cs="Times New Roman"/>
          <w:spacing w:val="-4"/>
          <w:sz w:val="24"/>
          <w:szCs w:val="24"/>
        </w:rPr>
        <w:t>бовые и злаковые. Выращивают однолетние травы на пашне, а много</w:t>
      </w:r>
      <w:r w:rsidRPr="001856D5">
        <w:rPr>
          <w:rFonts w:ascii="Times New Roman" w:hAnsi="Times New Roman" w:cs="Times New Roman"/>
          <w:spacing w:val="-3"/>
          <w:sz w:val="24"/>
          <w:szCs w:val="24"/>
        </w:rPr>
        <w:t xml:space="preserve">летние травы - на пашне и на сенокосах и пастбищах, которые, как и </w:t>
      </w:r>
      <w:r w:rsidRPr="001856D5">
        <w:rPr>
          <w:rFonts w:ascii="Times New Roman" w:hAnsi="Times New Roman" w:cs="Times New Roman"/>
          <w:spacing w:val="-8"/>
          <w:sz w:val="24"/>
          <w:szCs w:val="24"/>
        </w:rPr>
        <w:t>пашня, относятся к сельскохозяйственным угодьям, но в отличие от паш</w:t>
      </w:r>
      <w:r w:rsidRPr="001856D5">
        <w:rPr>
          <w:rFonts w:ascii="Times New Roman" w:hAnsi="Times New Roman" w:cs="Times New Roman"/>
          <w:spacing w:val="-4"/>
          <w:sz w:val="24"/>
          <w:szCs w:val="24"/>
        </w:rPr>
        <w:t xml:space="preserve">ни почва на них обрабатывается редко, только в те годы, когда вместо </w:t>
      </w:r>
      <w:r w:rsidRPr="001856D5">
        <w:rPr>
          <w:rFonts w:ascii="Times New Roman" w:hAnsi="Times New Roman" w:cs="Times New Roman"/>
          <w:spacing w:val="-5"/>
          <w:sz w:val="24"/>
          <w:szCs w:val="24"/>
        </w:rPr>
        <w:t>старого травостоя нужно создать более урожайный новый. Произраста</w:t>
      </w:r>
      <w:r w:rsidRPr="001856D5">
        <w:rPr>
          <w:rFonts w:ascii="Times New Roman" w:hAnsi="Times New Roman" w:cs="Times New Roman"/>
          <w:spacing w:val="-4"/>
          <w:sz w:val="24"/>
          <w:szCs w:val="24"/>
        </w:rPr>
        <w:t xml:space="preserve">ют на сенокосах и пастбищах и такие травы, которые не высевают. Их </w:t>
      </w:r>
      <w:r w:rsidRPr="001856D5">
        <w:rPr>
          <w:rFonts w:ascii="Times New Roman" w:hAnsi="Times New Roman" w:cs="Times New Roman"/>
          <w:spacing w:val="-5"/>
          <w:sz w:val="24"/>
          <w:szCs w:val="24"/>
        </w:rPr>
        <w:t>называют дикорастущими. Представлены они растениями разных ботанических семейств. К высеваемым травам относятся растения двух се</w:t>
      </w:r>
      <w:r w:rsidRPr="001856D5">
        <w:rPr>
          <w:rFonts w:ascii="Times New Roman" w:hAnsi="Times New Roman" w:cs="Times New Roman"/>
          <w:spacing w:val="-3"/>
          <w:sz w:val="24"/>
          <w:szCs w:val="24"/>
        </w:rPr>
        <w:t>мейств - мотыльковые, или бобовые, и мятликовые, или злаковые.</w:t>
      </w:r>
    </w:p>
    <w:p w:rsidR="000B682F" w:rsidRPr="001856D5" w:rsidRDefault="000B682F" w:rsidP="001856D5">
      <w:pPr>
        <w:shd w:val="clear" w:color="auto" w:fill="FFFFFF"/>
        <w:spacing w:after="0" w:line="240" w:lineRule="auto"/>
        <w:ind w:left="-567" w:right="178" w:firstLine="567"/>
        <w:jc w:val="both"/>
        <w:rPr>
          <w:rFonts w:ascii="Times New Roman" w:hAnsi="Times New Roman" w:cs="Times New Roman"/>
          <w:sz w:val="24"/>
          <w:szCs w:val="24"/>
        </w:rPr>
      </w:pPr>
      <w:r w:rsidRPr="001856D5">
        <w:rPr>
          <w:rFonts w:ascii="Times New Roman" w:hAnsi="Times New Roman" w:cs="Times New Roman"/>
          <w:spacing w:val="-6"/>
          <w:sz w:val="24"/>
          <w:szCs w:val="24"/>
        </w:rPr>
        <w:t>Наиболее распространенными однолетними сеяными бобовыми тра</w:t>
      </w:r>
      <w:r w:rsidRPr="001856D5">
        <w:rPr>
          <w:rFonts w:ascii="Times New Roman" w:hAnsi="Times New Roman" w:cs="Times New Roman"/>
          <w:spacing w:val="-5"/>
          <w:sz w:val="24"/>
          <w:szCs w:val="24"/>
        </w:rPr>
        <w:t xml:space="preserve">вами являются вика, сераделла, наиболее распространенными сеяными </w:t>
      </w:r>
      <w:r w:rsidRPr="001856D5">
        <w:rPr>
          <w:rFonts w:ascii="Times New Roman" w:hAnsi="Times New Roman" w:cs="Times New Roman"/>
          <w:spacing w:val="-2"/>
          <w:sz w:val="24"/>
          <w:szCs w:val="24"/>
        </w:rPr>
        <w:t>злаковыми травами - суданская трава, могар и райграс однолетний.</w:t>
      </w:r>
    </w:p>
    <w:p w:rsidR="000B682F" w:rsidRPr="001856D5" w:rsidRDefault="000B682F" w:rsidP="001856D5">
      <w:pPr>
        <w:shd w:val="clear" w:color="auto" w:fill="FFFFFF"/>
        <w:spacing w:after="0" w:line="240" w:lineRule="auto"/>
        <w:ind w:left="-567" w:right="173" w:firstLine="567"/>
        <w:jc w:val="both"/>
        <w:rPr>
          <w:rFonts w:ascii="Times New Roman" w:hAnsi="Times New Roman" w:cs="Times New Roman"/>
          <w:sz w:val="24"/>
          <w:szCs w:val="24"/>
        </w:rPr>
      </w:pPr>
      <w:proofErr w:type="gramStart"/>
      <w:r w:rsidRPr="001856D5">
        <w:rPr>
          <w:rFonts w:ascii="Times New Roman" w:hAnsi="Times New Roman" w:cs="Times New Roman"/>
          <w:spacing w:val="-9"/>
          <w:sz w:val="24"/>
          <w:szCs w:val="24"/>
        </w:rPr>
        <w:t xml:space="preserve">Среди многолетних бобовых трав распространены клевер луговой, или </w:t>
      </w:r>
      <w:r w:rsidRPr="001856D5">
        <w:rPr>
          <w:rFonts w:ascii="Times New Roman" w:hAnsi="Times New Roman" w:cs="Times New Roman"/>
          <w:spacing w:val="-6"/>
          <w:sz w:val="24"/>
          <w:szCs w:val="24"/>
        </w:rPr>
        <w:t>красный, клевер гибридный, или розовый, клевер ползучий, или белый, люцерна разных видов, эспарцет посевной, донники желтый и белый.</w:t>
      </w:r>
      <w:proofErr w:type="gramEnd"/>
    </w:p>
    <w:p w:rsidR="000B682F" w:rsidRPr="001856D5" w:rsidRDefault="000B682F" w:rsidP="001856D5">
      <w:pPr>
        <w:shd w:val="clear" w:color="auto" w:fill="FFFFFF"/>
        <w:spacing w:after="0" w:line="240" w:lineRule="auto"/>
        <w:ind w:left="-567" w:right="168" w:firstLine="567"/>
        <w:jc w:val="both"/>
        <w:rPr>
          <w:rFonts w:ascii="Times New Roman" w:hAnsi="Times New Roman" w:cs="Times New Roman"/>
          <w:sz w:val="24"/>
          <w:szCs w:val="24"/>
        </w:rPr>
      </w:pPr>
      <w:proofErr w:type="gramStart"/>
      <w:r w:rsidRPr="001856D5">
        <w:rPr>
          <w:rFonts w:ascii="Times New Roman" w:hAnsi="Times New Roman" w:cs="Times New Roman"/>
          <w:spacing w:val="-6"/>
          <w:sz w:val="24"/>
          <w:szCs w:val="24"/>
        </w:rPr>
        <w:t>Часто высеваемыми многолетними злаковыми травами являются ти</w:t>
      </w:r>
      <w:r w:rsidRPr="001856D5">
        <w:rPr>
          <w:rFonts w:ascii="Times New Roman" w:hAnsi="Times New Roman" w:cs="Times New Roman"/>
          <w:spacing w:val="-4"/>
          <w:sz w:val="24"/>
          <w:szCs w:val="24"/>
        </w:rPr>
        <w:t>мофеевка луговая, кострец безостый, ежа сборная, овсяница луговая, овсяница тростниковая, овсяница красная, мятлик луговой, лисохвост луговой, канареечник тростниковидный, райграс пастбищный, житня</w:t>
      </w:r>
      <w:r w:rsidRPr="001856D5">
        <w:rPr>
          <w:rFonts w:ascii="Times New Roman" w:hAnsi="Times New Roman" w:cs="Times New Roman"/>
          <w:sz w:val="24"/>
          <w:szCs w:val="24"/>
        </w:rPr>
        <w:t>ки разных видов.</w:t>
      </w:r>
      <w:proofErr w:type="gramEnd"/>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pacing w:val="-3"/>
          <w:sz w:val="24"/>
          <w:szCs w:val="24"/>
        </w:rPr>
        <w:t>Однолетние сеяные травы имеют большое значение в полевом кормопроизводстве. В зоне достаточного увлажнения они являются хоро</w:t>
      </w:r>
      <w:r w:rsidRPr="001856D5">
        <w:rPr>
          <w:rFonts w:ascii="Times New Roman" w:hAnsi="Times New Roman" w:cs="Times New Roman"/>
          <w:spacing w:val="-4"/>
          <w:sz w:val="24"/>
          <w:szCs w:val="24"/>
        </w:rPr>
        <w:t xml:space="preserve">шими </w:t>
      </w:r>
      <w:proofErr w:type="spellStart"/>
      <w:r w:rsidRPr="001856D5">
        <w:rPr>
          <w:rFonts w:ascii="Times New Roman" w:hAnsi="Times New Roman" w:cs="Times New Roman"/>
          <w:spacing w:val="-4"/>
          <w:sz w:val="24"/>
          <w:szCs w:val="24"/>
        </w:rPr>
        <w:t>парозанимающими</w:t>
      </w:r>
      <w:proofErr w:type="spellEnd"/>
      <w:r w:rsidRPr="001856D5">
        <w:rPr>
          <w:rFonts w:ascii="Times New Roman" w:hAnsi="Times New Roman" w:cs="Times New Roman"/>
          <w:spacing w:val="-4"/>
          <w:sz w:val="24"/>
          <w:szCs w:val="24"/>
        </w:rPr>
        <w:t xml:space="preserve">, пожнивными и </w:t>
      </w:r>
      <w:proofErr w:type="spellStart"/>
      <w:r w:rsidRPr="001856D5">
        <w:rPr>
          <w:rFonts w:ascii="Times New Roman" w:hAnsi="Times New Roman" w:cs="Times New Roman"/>
          <w:spacing w:val="-4"/>
          <w:sz w:val="24"/>
          <w:szCs w:val="24"/>
        </w:rPr>
        <w:t>поукосными</w:t>
      </w:r>
      <w:proofErr w:type="spellEnd"/>
      <w:r w:rsidRPr="001856D5">
        <w:rPr>
          <w:rFonts w:ascii="Times New Roman" w:hAnsi="Times New Roman" w:cs="Times New Roman"/>
          <w:spacing w:val="-4"/>
          <w:sz w:val="24"/>
          <w:szCs w:val="24"/>
        </w:rPr>
        <w:t xml:space="preserve"> культурами. Зе</w:t>
      </w:r>
      <w:r w:rsidRPr="001856D5">
        <w:rPr>
          <w:rFonts w:ascii="Times New Roman" w:hAnsi="Times New Roman" w:cs="Times New Roman"/>
          <w:spacing w:val="-1"/>
          <w:sz w:val="24"/>
          <w:szCs w:val="24"/>
        </w:rPr>
        <w:t xml:space="preserve">леная масса их используется для производства разных видов кормов.  </w:t>
      </w:r>
      <w:r w:rsidRPr="001856D5">
        <w:rPr>
          <w:rFonts w:ascii="Times New Roman" w:hAnsi="Times New Roman" w:cs="Times New Roman"/>
          <w:spacing w:val="-3"/>
          <w:sz w:val="24"/>
          <w:szCs w:val="24"/>
        </w:rPr>
        <w:t xml:space="preserve">Часто высевают смеси однолетних трав с зерновыми и зернобобовыми </w:t>
      </w:r>
      <w:r w:rsidRPr="001856D5">
        <w:rPr>
          <w:rFonts w:ascii="Times New Roman" w:hAnsi="Times New Roman" w:cs="Times New Roman"/>
          <w:sz w:val="24"/>
          <w:szCs w:val="24"/>
        </w:rPr>
        <w:t>культурами, используя их посевы на корм.</w:t>
      </w:r>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pacing w:val="-6"/>
          <w:sz w:val="24"/>
          <w:szCs w:val="24"/>
        </w:rPr>
        <w:t>Зеленую массу выращиваемых на корм многолетних трав стравлива</w:t>
      </w:r>
      <w:r w:rsidRPr="001856D5">
        <w:rPr>
          <w:rFonts w:ascii="Times New Roman" w:hAnsi="Times New Roman" w:cs="Times New Roman"/>
          <w:spacing w:val="-2"/>
          <w:sz w:val="24"/>
          <w:szCs w:val="24"/>
        </w:rPr>
        <w:t xml:space="preserve">ют на корню (на пастбищах), скармливают в свежем виде, применяют </w:t>
      </w:r>
      <w:r w:rsidRPr="001856D5">
        <w:rPr>
          <w:rFonts w:ascii="Times New Roman" w:hAnsi="Times New Roman" w:cs="Times New Roman"/>
          <w:spacing w:val="-6"/>
          <w:sz w:val="24"/>
          <w:szCs w:val="24"/>
        </w:rPr>
        <w:t>для производства сена, силоса, сенажа, травяной муки и других кормо</w:t>
      </w:r>
      <w:proofErr w:type="gramStart"/>
      <w:r w:rsidRPr="001856D5">
        <w:rPr>
          <w:rFonts w:ascii="Times New Roman" w:hAnsi="Times New Roman" w:cs="Times New Roman"/>
          <w:spacing w:val="-6"/>
          <w:sz w:val="24"/>
          <w:szCs w:val="24"/>
        </w:rPr>
        <w:t>в-</w:t>
      </w:r>
      <w:proofErr w:type="gramEnd"/>
      <w:r w:rsidRPr="001856D5">
        <w:rPr>
          <w:rFonts w:ascii="Times New Roman" w:hAnsi="Times New Roman" w:cs="Times New Roman"/>
          <w:spacing w:val="-6"/>
          <w:sz w:val="24"/>
          <w:szCs w:val="24"/>
        </w:rPr>
        <w:t xml:space="preserve">  </w:t>
      </w:r>
      <w:r w:rsidRPr="001856D5">
        <w:rPr>
          <w:rFonts w:ascii="Times New Roman" w:hAnsi="Times New Roman" w:cs="Times New Roman"/>
          <w:spacing w:val="-4"/>
          <w:sz w:val="24"/>
          <w:szCs w:val="24"/>
        </w:rPr>
        <w:t xml:space="preserve">Многолетние травы накапливают в почве много органического вещества </w:t>
      </w:r>
      <w:r w:rsidRPr="001856D5">
        <w:rPr>
          <w:rFonts w:ascii="Times New Roman" w:hAnsi="Times New Roman" w:cs="Times New Roman"/>
          <w:spacing w:val="-1"/>
          <w:sz w:val="24"/>
          <w:szCs w:val="24"/>
        </w:rPr>
        <w:t xml:space="preserve">, разрыхляют ее, повышают ее устойчивость к водной и </w:t>
      </w:r>
      <w:proofErr w:type="spellStart"/>
      <w:r w:rsidRPr="001856D5">
        <w:rPr>
          <w:rFonts w:ascii="Times New Roman" w:hAnsi="Times New Roman" w:cs="Times New Roman"/>
          <w:spacing w:val="-1"/>
          <w:sz w:val="24"/>
          <w:szCs w:val="24"/>
        </w:rPr>
        <w:t>ветрово</w:t>
      </w:r>
      <w:proofErr w:type="spellEnd"/>
      <w:r w:rsidRPr="001856D5">
        <w:rPr>
          <w:rFonts w:ascii="Times New Roman" w:hAnsi="Times New Roman" w:cs="Times New Roman"/>
          <w:spacing w:val="-1"/>
          <w:sz w:val="24"/>
          <w:szCs w:val="24"/>
        </w:rPr>
        <w:t xml:space="preserve"> </w:t>
      </w:r>
      <w:r w:rsidRPr="001856D5">
        <w:rPr>
          <w:rFonts w:ascii="Times New Roman" w:hAnsi="Times New Roman" w:cs="Times New Roman"/>
          <w:spacing w:val="-3"/>
          <w:sz w:val="24"/>
          <w:szCs w:val="24"/>
        </w:rPr>
        <w:t xml:space="preserve">эрозии. Бобовые травы, кроме того, накапливают в почве азот. Применяют многолетние травы также для посева на газонах, для </w:t>
      </w:r>
      <w:proofErr w:type="spellStart"/>
      <w:r w:rsidRPr="001856D5">
        <w:rPr>
          <w:rFonts w:ascii="Times New Roman" w:hAnsi="Times New Roman" w:cs="Times New Roman"/>
          <w:spacing w:val="-3"/>
          <w:sz w:val="24"/>
          <w:szCs w:val="24"/>
        </w:rPr>
        <w:t>задернение</w:t>
      </w:r>
      <w:proofErr w:type="spellEnd"/>
      <w:r w:rsidRPr="001856D5">
        <w:rPr>
          <w:rFonts w:ascii="Times New Roman" w:hAnsi="Times New Roman" w:cs="Times New Roman"/>
          <w:spacing w:val="-3"/>
          <w:sz w:val="24"/>
          <w:szCs w:val="24"/>
        </w:rPr>
        <w:t xml:space="preserve">  </w:t>
      </w:r>
      <w:r w:rsidRPr="001856D5">
        <w:rPr>
          <w:rFonts w:ascii="Times New Roman" w:hAnsi="Times New Roman" w:cs="Times New Roman"/>
          <w:sz w:val="24"/>
          <w:szCs w:val="24"/>
        </w:rPr>
        <w:t>почвы садов и для других целей.</w:t>
      </w:r>
    </w:p>
    <w:p w:rsidR="000B682F" w:rsidRPr="001856D5" w:rsidRDefault="00153345" w:rsidP="001856D5">
      <w:pPr>
        <w:shd w:val="clear" w:color="auto" w:fill="FFFFFF"/>
        <w:spacing w:after="0" w:line="240" w:lineRule="auto"/>
        <w:ind w:left="-567" w:firstLine="567"/>
        <w:jc w:val="center"/>
        <w:rPr>
          <w:rFonts w:ascii="Times New Roman" w:hAnsi="Times New Roman" w:cs="Times New Roman"/>
          <w:b/>
          <w:bCs/>
          <w:sz w:val="24"/>
          <w:szCs w:val="24"/>
        </w:rPr>
      </w:pPr>
      <w:r w:rsidRPr="00153345">
        <w:rPr>
          <w:noProof/>
          <w:lang w:eastAsia="ru-RU"/>
        </w:rPr>
        <w:pict>
          <v:shape id="Рисунок 10" o:spid="_x0000_s1032" type="#_x0000_t75" style="position:absolute;left:0;text-align:left;margin-left:-44.45pt;margin-top:4.7pt;width:158.9pt;height:361.5pt;z-index:-251661824;visibility:visible" wrapcoords="-102 0 -102 21555 21600 21555 21600 0 -102 0">
            <v:imagedata r:id="rId29" o:title=""/>
            <w10:wrap type="tight"/>
          </v:shape>
        </w:pict>
      </w: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p>
    <w:p w:rsidR="000B682F" w:rsidRPr="001856D5" w:rsidRDefault="000B682F" w:rsidP="001856D5">
      <w:pPr>
        <w:shd w:val="clear" w:color="auto" w:fill="FFFFFF"/>
        <w:spacing w:after="0" w:line="240" w:lineRule="auto"/>
        <w:ind w:left="-567" w:firstLine="567"/>
        <w:jc w:val="center"/>
        <w:rPr>
          <w:rFonts w:ascii="Times New Roman" w:hAnsi="Times New Roman" w:cs="Times New Roman"/>
          <w:b/>
          <w:bCs/>
          <w:sz w:val="24"/>
          <w:szCs w:val="24"/>
        </w:rPr>
      </w:pPr>
      <w:r w:rsidRPr="001856D5">
        <w:rPr>
          <w:rFonts w:ascii="Times New Roman" w:hAnsi="Times New Roman" w:cs="Times New Roman"/>
          <w:b/>
          <w:bCs/>
          <w:sz w:val="24"/>
          <w:szCs w:val="24"/>
        </w:rPr>
        <w:t>ЗЛАКОВЫЕ ОДНОЛЕТНИЕ ТРАВЫ</w:t>
      </w:r>
    </w:p>
    <w:p w:rsidR="000B682F" w:rsidRPr="001856D5" w:rsidRDefault="000B682F" w:rsidP="001856D5">
      <w:pPr>
        <w:shd w:val="clear" w:color="auto" w:fill="FFFFFF"/>
        <w:spacing w:after="0" w:line="240" w:lineRule="auto"/>
        <w:ind w:left="-567" w:firstLine="567"/>
        <w:jc w:val="both"/>
        <w:rPr>
          <w:rFonts w:ascii="Times New Roman" w:hAnsi="Times New Roman" w:cs="Times New Roman"/>
          <w:sz w:val="24"/>
          <w:szCs w:val="24"/>
        </w:rPr>
      </w:pPr>
      <w:r w:rsidRPr="001856D5">
        <w:rPr>
          <w:rFonts w:ascii="Times New Roman" w:hAnsi="Times New Roman" w:cs="Times New Roman"/>
          <w:spacing w:val="-3"/>
          <w:sz w:val="24"/>
          <w:szCs w:val="24"/>
        </w:rPr>
        <w:t xml:space="preserve">Суданская трава. Растения имеют высоту до 3 м. </w:t>
      </w:r>
      <w:proofErr w:type="gramStart"/>
      <w:r w:rsidRPr="001856D5">
        <w:rPr>
          <w:rFonts w:ascii="Times New Roman" w:hAnsi="Times New Roman" w:cs="Times New Roman"/>
          <w:spacing w:val="-3"/>
          <w:sz w:val="24"/>
          <w:szCs w:val="24"/>
        </w:rPr>
        <w:t>По середине</w:t>
      </w:r>
      <w:proofErr w:type="gramEnd"/>
      <w:r w:rsidRPr="001856D5">
        <w:rPr>
          <w:rFonts w:ascii="Times New Roman" w:hAnsi="Times New Roman" w:cs="Times New Roman"/>
          <w:spacing w:val="-3"/>
          <w:sz w:val="24"/>
          <w:szCs w:val="24"/>
        </w:rPr>
        <w:t xml:space="preserve"> листа </w:t>
      </w:r>
      <w:r w:rsidRPr="001856D5">
        <w:rPr>
          <w:rFonts w:ascii="Times New Roman" w:hAnsi="Times New Roman" w:cs="Times New Roman"/>
          <w:sz w:val="24"/>
          <w:szCs w:val="24"/>
        </w:rPr>
        <w:t>у них проходит белая полоса с резко выделяющейся главной жилкой | голубовато-зеленого цвета с красноватым оттенком. Стебель толщи</w:t>
      </w:r>
      <w:r w:rsidRPr="001856D5">
        <w:rPr>
          <w:rFonts w:ascii="Times New Roman" w:hAnsi="Times New Roman" w:cs="Times New Roman"/>
          <w:spacing w:val="-1"/>
          <w:sz w:val="24"/>
          <w:szCs w:val="24"/>
        </w:rPr>
        <w:t xml:space="preserve">ной 3-9 мм, внутри заполнен паренхимой. </w:t>
      </w:r>
      <w:proofErr w:type="gramStart"/>
      <w:r w:rsidRPr="001856D5">
        <w:rPr>
          <w:rFonts w:ascii="Times New Roman" w:hAnsi="Times New Roman" w:cs="Times New Roman"/>
          <w:spacing w:val="-1"/>
          <w:sz w:val="24"/>
          <w:szCs w:val="24"/>
        </w:rPr>
        <w:t xml:space="preserve">Соцветие - метелка длиной </w:t>
      </w:r>
      <w:r w:rsidRPr="001856D5">
        <w:rPr>
          <w:rFonts w:ascii="Times New Roman" w:hAnsi="Times New Roman" w:cs="Times New Roman"/>
          <w:sz w:val="24"/>
          <w:szCs w:val="24"/>
        </w:rPr>
        <w:t>до 40 см. В колосках, цвет которых от серого до красного и бурого с желтоватым оттенком, зерновки полностью укрыты чешуями.</w:t>
      </w:r>
      <w:proofErr w:type="gramEnd"/>
      <w:r w:rsidRPr="001856D5">
        <w:rPr>
          <w:rFonts w:ascii="Times New Roman" w:hAnsi="Times New Roman" w:cs="Times New Roman"/>
          <w:sz w:val="24"/>
          <w:szCs w:val="24"/>
        </w:rPr>
        <w:t xml:space="preserve"> Масса </w:t>
      </w:r>
      <w:r w:rsidRPr="001856D5">
        <w:rPr>
          <w:rFonts w:ascii="Times New Roman" w:hAnsi="Times New Roman" w:cs="Times New Roman"/>
          <w:spacing w:val="-3"/>
          <w:sz w:val="24"/>
          <w:szCs w:val="24"/>
        </w:rPr>
        <w:t>1000 зерновок 10-25 г.</w:t>
      </w:r>
    </w:p>
    <w:p w:rsidR="000B682F" w:rsidRPr="001856D5" w:rsidRDefault="000B682F" w:rsidP="001856D5">
      <w:pPr>
        <w:shd w:val="clear" w:color="auto" w:fill="FFFFFF"/>
        <w:spacing w:after="0" w:line="240" w:lineRule="auto"/>
        <w:ind w:left="-567" w:right="14" w:firstLine="567"/>
        <w:jc w:val="both"/>
        <w:rPr>
          <w:rFonts w:ascii="Times New Roman" w:hAnsi="Times New Roman" w:cs="Times New Roman"/>
          <w:sz w:val="24"/>
          <w:szCs w:val="24"/>
        </w:rPr>
      </w:pPr>
      <w:r w:rsidRPr="001856D5">
        <w:rPr>
          <w:rFonts w:ascii="Times New Roman" w:hAnsi="Times New Roman" w:cs="Times New Roman"/>
          <w:spacing w:val="-2"/>
          <w:sz w:val="24"/>
          <w:szCs w:val="24"/>
        </w:rPr>
        <w:t xml:space="preserve">Молодые растения суданской травы страдают от заморозков минус </w:t>
      </w:r>
      <w:r w:rsidRPr="001856D5">
        <w:rPr>
          <w:rFonts w:ascii="Times New Roman" w:hAnsi="Times New Roman" w:cs="Times New Roman"/>
          <w:spacing w:val="-6"/>
          <w:sz w:val="24"/>
          <w:szCs w:val="24"/>
        </w:rPr>
        <w:t xml:space="preserve"> 2-3</w:t>
      </w:r>
      <w:proofErr w:type="gramStart"/>
      <w:r w:rsidRPr="001856D5">
        <w:rPr>
          <w:rFonts w:ascii="Times New Roman" w:hAnsi="Times New Roman" w:cs="Times New Roman"/>
          <w:spacing w:val="-6"/>
          <w:sz w:val="24"/>
          <w:szCs w:val="24"/>
        </w:rPr>
        <w:t>° С</w:t>
      </w:r>
      <w:proofErr w:type="gramEnd"/>
      <w:r w:rsidRPr="001856D5">
        <w:rPr>
          <w:rFonts w:ascii="Times New Roman" w:hAnsi="Times New Roman" w:cs="Times New Roman"/>
          <w:spacing w:val="-6"/>
          <w:sz w:val="24"/>
          <w:szCs w:val="24"/>
        </w:rPr>
        <w:t>, взрослые выдерживают минус 3-4°С. В первые 3-4 недели после появления всходов растения растут медленно. Цветут они в июле-авгус</w:t>
      </w:r>
      <w:r w:rsidRPr="001856D5">
        <w:rPr>
          <w:rFonts w:ascii="Times New Roman" w:hAnsi="Times New Roman" w:cs="Times New Roman"/>
          <w:spacing w:val="-5"/>
          <w:sz w:val="24"/>
          <w:szCs w:val="24"/>
        </w:rPr>
        <w:t>те. Урожай семян может достигать 30 т/га, но в Нечерноземной зоне они</w:t>
      </w:r>
      <w:r w:rsidRPr="001856D5">
        <w:rPr>
          <w:rFonts w:ascii="Times New Roman" w:hAnsi="Times New Roman" w:cs="Times New Roman"/>
          <w:spacing w:val="-6"/>
          <w:sz w:val="24"/>
          <w:szCs w:val="24"/>
        </w:rPr>
        <w:t>; обычно не вызревают. Урожай зеленой массы достигает 35-40 т/га, уро</w:t>
      </w:r>
      <w:r w:rsidRPr="001856D5">
        <w:rPr>
          <w:rFonts w:ascii="Times New Roman" w:hAnsi="Times New Roman" w:cs="Times New Roman"/>
          <w:spacing w:val="-2"/>
          <w:sz w:val="24"/>
          <w:szCs w:val="24"/>
        </w:rPr>
        <w:t>жайность сена - до 8-10 т/га.</w:t>
      </w:r>
    </w:p>
    <w:p w:rsidR="000B682F" w:rsidRPr="001856D5" w:rsidRDefault="000B682F" w:rsidP="001856D5">
      <w:pPr>
        <w:shd w:val="clear" w:color="auto" w:fill="FFFFFF"/>
        <w:spacing w:after="0" w:line="240" w:lineRule="auto"/>
        <w:ind w:left="-567" w:right="34" w:firstLine="567"/>
        <w:jc w:val="both"/>
        <w:rPr>
          <w:rFonts w:ascii="Times New Roman" w:hAnsi="Times New Roman" w:cs="Times New Roman"/>
          <w:spacing w:val="-3"/>
          <w:sz w:val="24"/>
          <w:szCs w:val="24"/>
        </w:rPr>
      </w:pPr>
      <w:r w:rsidRPr="001856D5">
        <w:rPr>
          <w:rFonts w:ascii="Times New Roman" w:hAnsi="Times New Roman" w:cs="Times New Roman"/>
          <w:spacing w:val="-4"/>
          <w:sz w:val="24"/>
          <w:szCs w:val="24"/>
        </w:rPr>
        <w:t xml:space="preserve">Возделывается суданская трава в относительно теплых местностях. </w:t>
      </w:r>
      <w:proofErr w:type="gramStart"/>
      <w:r w:rsidRPr="001856D5">
        <w:rPr>
          <w:rFonts w:ascii="Times New Roman" w:hAnsi="Times New Roman" w:cs="Times New Roman"/>
          <w:spacing w:val="-3"/>
          <w:sz w:val="24"/>
          <w:szCs w:val="24"/>
        </w:rPr>
        <w:t xml:space="preserve">Большие урожаи дает на плодородных, хорошо обеспеченных влагой </w:t>
      </w:r>
      <w:r w:rsidRPr="001856D5">
        <w:rPr>
          <w:rFonts w:ascii="Times New Roman" w:hAnsi="Times New Roman" w:cs="Times New Roman"/>
          <w:spacing w:val="-4"/>
          <w:sz w:val="24"/>
          <w:szCs w:val="24"/>
        </w:rPr>
        <w:t>почвах, в том числе на пойменных, на осушенных торфяниках.</w:t>
      </w:r>
      <w:proofErr w:type="gramEnd"/>
      <w:r w:rsidRPr="001856D5">
        <w:rPr>
          <w:rFonts w:ascii="Times New Roman" w:hAnsi="Times New Roman" w:cs="Times New Roman"/>
          <w:spacing w:val="-4"/>
          <w:sz w:val="24"/>
          <w:szCs w:val="24"/>
        </w:rPr>
        <w:t xml:space="preserve"> Непри</w:t>
      </w:r>
      <w:r w:rsidRPr="001856D5">
        <w:rPr>
          <w:rFonts w:ascii="Times New Roman" w:hAnsi="Times New Roman" w:cs="Times New Roman"/>
          <w:spacing w:val="-6"/>
          <w:sz w:val="24"/>
          <w:szCs w:val="24"/>
        </w:rPr>
        <w:t xml:space="preserve">годны для нее сырые, тяжелые и заболоченные почвы, участки с застоем </w:t>
      </w:r>
      <w:r w:rsidRPr="001856D5">
        <w:rPr>
          <w:rFonts w:ascii="Times New Roman" w:hAnsi="Times New Roman" w:cs="Times New Roman"/>
          <w:spacing w:val="-3"/>
          <w:sz w:val="24"/>
          <w:szCs w:val="24"/>
        </w:rPr>
        <w:t xml:space="preserve">холодного воздуха, где возможны летние заморозки. </w:t>
      </w:r>
    </w:p>
    <w:p w:rsidR="000B682F" w:rsidRPr="001856D5" w:rsidRDefault="000B682F" w:rsidP="001856D5">
      <w:pPr>
        <w:shd w:val="clear" w:color="auto" w:fill="FFFFFF"/>
        <w:spacing w:after="0" w:line="240" w:lineRule="auto"/>
        <w:ind w:left="-567" w:right="34" w:firstLine="567"/>
        <w:jc w:val="both"/>
        <w:rPr>
          <w:rFonts w:ascii="Times New Roman" w:hAnsi="Times New Roman" w:cs="Times New Roman"/>
          <w:spacing w:val="-5"/>
          <w:sz w:val="24"/>
          <w:szCs w:val="24"/>
        </w:rPr>
      </w:pPr>
      <w:r w:rsidRPr="001856D5">
        <w:rPr>
          <w:rFonts w:ascii="Times New Roman" w:hAnsi="Times New Roman" w:cs="Times New Roman"/>
          <w:spacing w:val="-5"/>
          <w:sz w:val="24"/>
          <w:szCs w:val="24"/>
        </w:rPr>
        <w:lastRenderedPageBreak/>
        <w:t xml:space="preserve">Относится к культурам позднего сева. Хорошо отзывается на внесение органических удобрений в дозе 20-40 т/га. </w:t>
      </w:r>
    </w:p>
    <w:p w:rsidR="000B682F" w:rsidRPr="001856D5" w:rsidRDefault="000B682F" w:rsidP="001856D5">
      <w:pPr>
        <w:shd w:val="clear" w:color="auto" w:fill="FFFFFF"/>
        <w:spacing w:after="0" w:line="240" w:lineRule="auto"/>
        <w:ind w:left="-567" w:right="72" w:firstLine="567"/>
        <w:jc w:val="both"/>
        <w:rPr>
          <w:rFonts w:ascii="Times New Roman" w:hAnsi="Times New Roman" w:cs="Times New Roman"/>
          <w:sz w:val="24"/>
          <w:szCs w:val="24"/>
        </w:rPr>
      </w:pPr>
      <w:r w:rsidRPr="001856D5">
        <w:rPr>
          <w:rFonts w:ascii="Times New Roman" w:hAnsi="Times New Roman" w:cs="Times New Roman"/>
          <w:spacing w:val="-5"/>
          <w:sz w:val="24"/>
          <w:szCs w:val="24"/>
        </w:rPr>
        <w:t xml:space="preserve">В последние годы начали распространяться гибриды сорго и суданской </w:t>
      </w:r>
      <w:r w:rsidRPr="001856D5">
        <w:rPr>
          <w:rFonts w:ascii="Times New Roman" w:hAnsi="Times New Roman" w:cs="Times New Roman"/>
          <w:spacing w:val="-2"/>
          <w:sz w:val="24"/>
          <w:szCs w:val="24"/>
        </w:rPr>
        <w:t>травы (</w:t>
      </w:r>
      <w:proofErr w:type="spellStart"/>
      <w:r w:rsidRPr="001856D5">
        <w:rPr>
          <w:rFonts w:ascii="Times New Roman" w:hAnsi="Times New Roman" w:cs="Times New Roman"/>
          <w:spacing w:val="-2"/>
          <w:sz w:val="24"/>
          <w:szCs w:val="24"/>
        </w:rPr>
        <w:t>сорго-суданковые</w:t>
      </w:r>
      <w:proofErr w:type="spellEnd"/>
      <w:r w:rsidRPr="001856D5">
        <w:rPr>
          <w:rFonts w:ascii="Times New Roman" w:hAnsi="Times New Roman" w:cs="Times New Roman"/>
          <w:spacing w:val="-2"/>
          <w:sz w:val="24"/>
          <w:szCs w:val="24"/>
        </w:rPr>
        <w:t xml:space="preserve"> гибриды). Их выращивают на зеленый ко</w:t>
      </w:r>
      <w:r w:rsidRPr="001856D5">
        <w:rPr>
          <w:rFonts w:ascii="Times New Roman" w:hAnsi="Times New Roman" w:cs="Times New Roman"/>
          <w:spacing w:val="-5"/>
          <w:sz w:val="24"/>
          <w:szCs w:val="24"/>
        </w:rPr>
        <w:t xml:space="preserve">рм, силос, сенаж, сено, на выпас. Растения выносят очень засушливые </w:t>
      </w:r>
      <w:r w:rsidRPr="001856D5">
        <w:rPr>
          <w:rFonts w:ascii="Times New Roman" w:hAnsi="Times New Roman" w:cs="Times New Roman"/>
          <w:spacing w:val="-6"/>
          <w:sz w:val="24"/>
          <w:szCs w:val="24"/>
        </w:rPr>
        <w:t>условия</w:t>
      </w:r>
      <w:proofErr w:type="gramStart"/>
      <w:r w:rsidRPr="001856D5">
        <w:rPr>
          <w:rFonts w:ascii="Times New Roman" w:hAnsi="Times New Roman" w:cs="Times New Roman"/>
          <w:spacing w:val="-6"/>
          <w:sz w:val="24"/>
          <w:szCs w:val="24"/>
        </w:rPr>
        <w:t>.</w:t>
      </w:r>
      <w:proofErr w:type="gramEnd"/>
      <w:r w:rsidRPr="001856D5">
        <w:rPr>
          <w:rFonts w:ascii="Times New Roman" w:hAnsi="Times New Roman" w:cs="Times New Roman"/>
          <w:spacing w:val="-6"/>
          <w:sz w:val="24"/>
          <w:szCs w:val="24"/>
        </w:rPr>
        <w:t xml:space="preserve"> </w:t>
      </w:r>
      <w:proofErr w:type="gramStart"/>
      <w:r w:rsidRPr="001856D5">
        <w:rPr>
          <w:rFonts w:ascii="Times New Roman" w:hAnsi="Times New Roman" w:cs="Times New Roman"/>
          <w:spacing w:val="-6"/>
          <w:sz w:val="24"/>
          <w:szCs w:val="24"/>
        </w:rPr>
        <w:t>и</w:t>
      </w:r>
      <w:proofErr w:type="gramEnd"/>
      <w:r w:rsidRPr="001856D5">
        <w:rPr>
          <w:rFonts w:ascii="Times New Roman" w:hAnsi="Times New Roman" w:cs="Times New Roman"/>
          <w:spacing w:val="-6"/>
          <w:sz w:val="24"/>
          <w:szCs w:val="24"/>
        </w:rPr>
        <w:t xml:space="preserve">х можно выращивать в самых северных районах </w:t>
      </w:r>
      <w:proofErr w:type="spellStart"/>
      <w:r w:rsidRPr="001856D5">
        <w:rPr>
          <w:rFonts w:ascii="Times New Roman" w:hAnsi="Times New Roman" w:cs="Times New Roman"/>
          <w:spacing w:val="-6"/>
          <w:sz w:val="24"/>
          <w:szCs w:val="24"/>
        </w:rPr>
        <w:t>соргосеяния</w:t>
      </w:r>
      <w:proofErr w:type="spellEnd"/>
      <w:r w:rsidRPr="001856D5">
        <w:rPr>
          <w:rFonts w:ascii="Times New Roman" w:hAnsi="Times New Roman" w:cs="Times New Roman"/>
          <w:spacing w:val="-6"/>
          <w:sz w:val="24"/>
          <w:szCs w:val="24"/>
        </w:rPr>
        <w:t xml:space="preserve">. </w:t>
      </w:r>
    </w:p>
    <w:p w:rsidR="000B682F" w:rsidRPr="001856D5" w:rsidRDefault="000B682F" w:rsidP="001856D5">
      <w:pPr>
        <w:shd w:val="clear" w:color="auto" w:fill="FFFFFF"/>
        <w:spacing w:after="0" w:line="240" w:lineRule="auto"/>
        <w:ind w:left="-567" w:right="82" w:firstLine="567"/>
        <w:jc w:val="both"/>
        <w:rPr>
          <w:rFonts w:ascii="Times New Roman" w:hAnsi="Times New Roman" w:cs="Times New Roman"/>
          <w:sz w:val="24"/>
          <w:szCs w:val="24"/>
        </w:rPr>
      </w:pPr>
      <w:r w:rsidRPr="001856D5">
        <w:rPr>
          <w:rFonts w:ascii="Times New Roman" w:hAnsi="Times New Roman" w:cs="Times New Roman"/>
          <w:b/>
          <w:bCs/>
          <w:spacing w:val="-9"/>
          <w:sz w:val="24"/>
          <w:szCs w:val="24"/>
        </w:rPr>
        <w:t>Могар.</w:t>
      </w:r>
      <w:r w:rsidRPr="001856D5">
        <w:rPr>
          <w:rFonts w:ascii="Times New Roman" w:hAnsi="Times New Roman" w:cs="Times New Roman"/>
          <w:spacing w:val="-9"/>
          <w:sz w:val="24"/>
          <w:szCs w:val="24"/>
        </w:rPr>
        <w:t xml:space="preserve"> Растения могара имеют опушенный светло-зеленый или с крас</w:t>
      </w:r>
      <w:r w:rsidRPr="001856D5">
        <w:rPr>
          <w:rFonts w:ascii="Times New Roman" w:hAnsi="Times New Roman" w:cs="Times New Roman"/>
          <w:spacing w:val="-4"/>
          <w:sz w:val="24"/>
          <w:szCs w:val="24"/>
        </w:rPr>
        <w:t>новатым оттенком стебель, листья шириной 2-4 см, соцветие - колосо</w:t>
      </w:r>
      <w:r w:rsidRPr="001856D5">
        <w:rPr>
          <w:rFonts w:ascii="Times New Roman" w:hAnsi="Times New Roman" w:cs="Times New Roman"/>
          <w:sz w:val="24"/>
          <w:szCs w:val="24"/>
        </w:rPr>
        <w:t>видную цилиндрическую метелку длиной 10-25 см, толщиной 1-4 см. зерновки округло-цилиндрической формы, разной, но в основном желтой и красноватой окраски. Масса 1000 зерновок 1,5-3,4 г (рис. 27).</w:t>
      </w:r>
    </w:p>
    <w:p w:rsidR="000B682F" w:rsidRPr="008C39A8" w:rsidRDefault="000B682F" w:rsidP="008C39A8">
      <w:pPr>
        <w:shd w:val="clear" w:color="auto" w:fill="FFFFFF"/>
        <w:spacing w:after="0" w:line="240" w:lineRule="auto"/>
        <w:ind w:left="-567" w:right="125" w:firstLine="567"/>
        <w:jc w:val="both"/>
        <w:rPr>
          <w:rFonts w:ascii="Times New Roman" w:hAnsi="Times New Roman" w:cs="Times New Roman"/>
          <w:sz w:val="24"/>
          <w:szCs w:val="24"/>
        </w:rPr>
      </w:pPr>
      <w:r w:rsidRPr="001856D5">
        <w:rPr>
          <w:rFonts w:ascii="Times New Roman" w:hAnsi="Times New Roman" w:cs="Times New Roman"/>
          <w:sz w:val="24"/>
          <w:szCs w:val="24"/>
        </w:rPr>
        <w:t xml:space="preserve">Могар устойчив к почвенной и </w:t>
      </w:r>
      <w:r w:rsidRPr="001856D5">
        <w:rPr>
          <w:rFonts w:ascii="Times New Roman" w:hAnsi="Times New Roman" w:cs="Times New Roman"/>
          <w:spacing w:val="-2"/>
          <w:sz w:val="24"/>
          <w:szCs w:val="24"/>
        </w:rPr>
        <w:t>воздушной засухе, по сравнению с су</w:t>
      </w:r>
      <w:r w:rsidRPr="001856D5">
        <w:rPr>
          <w:rFonts w:ascii="Times New Roman" w:hAnsi="Times New Roman" w:cs="Times New Roman"/>
          <w:sz w:val="24"/>
          <w:szCs w:val="24"/>
        </w:rPr>
        <w:t xml:space="preserve">данской травой менее требователен к почве, возделывается в основном в восточных и юго-восточных районах европейской части России, на Южном Урале, Северном Кавказе, в лесостепи Нечерноземной зоны. Урожайность зерна до 16-22 </w:t>
      </w:r>
      <w:proofErr w:type="spellStart"/>
      <w:r w:rsidRPr="001856D5">
        <w:rPr>
          <w:rFonts w:ascii="Times New Roman" w:hAnsi="Times New Roman" w:cs="Times New Roman"/>
          <w:sz w:val="24"/>
          <w:szCs w:val="24"/>
        </w:rPr>
        <w:t>ц</w:t>
      </w:r>
      <w:proofErr w:type="spellEnd"/>
      <w:r w:rsidRPr="001856D5">
        <w:rPr>
          <w:rFonts w:ascii="Times New Roman" w:hAnsi="Times New Roman" w:cs="Times New Roman"/>
          <w:sz w:val="24"/>
          <w:szCs w:val="24"/>
        </w:rPr>
        <w:t xml:space="preserve">/га, зеленой массы </w:t>
      </w:r>
      <w:r w:rsidRPr="008C39A8">
        <w:rPr>
          <w:rFonts w:ascii="Times New Roman" w:hAnsi="Times New Roman" w:cs="Times New Roman"/>
          <w:sz w:val="24"/>
          <w:szCs w:val="24"/>
        </w:rPr>
        <w:t xml:space="preserve">- до 200 </w:t>
      </w:r>
      <w:proofErr w:type="spellStart"/>
      <w:r w:rsidRPr="008C39A8">
        <w:rPr>
          <w:rFonts w:ascii="Times New Roman" w:hAnsi="Times New Roman" w:cs="Times New Roman"/>
          <w:sz w:val="24"/>
          <w:szCs w:val="24"/>
        </w:rPr>
        <w:t>ц</w:t>
      </w:r>
      <w:proofErr w:type="spellEnd"/>
      <w:r w:rsidRPr="008C39A8">
        <w:rPr>
          <w:rFonts w:ascii="Times New Roman" w:hAnsi="Times New Roman" w:cs="Times New Roman"/>
          <w:sz w:val="24"/>
          <w:szCs w:val="24"/>
        </w:rPr>
        <w:t>/га, с</w:t>
      </w:r>
      <w:r>
        <w:rPr>
          <w:rFonts w:ascii="Times New Roman" w:hAnsi="Times New Roman" w:cs="Times New Roman"/>
          <w:sz w:val="24"/>
          <w:szCs w:val="24"/>
        </w:rPr>
        <w:t xml:space="preserve">ена до 60 </w:t>
      </w:r>
      <w:proofErr w:type="spellStart"/>
      <w:r>
        <w:rPr>
          <w:rFonts w:ascii="Times New Roman" w:hAnsi="Times New Roman" w:cs="Times New Roman"/>
          <w:sz w:val="24"/>
          <w:szCs w:val="24"/>
        </w:rPr>
        <w:t>ц</w:t>
      </w:r>
      <w:proofErr w:type="spellEnd"/>
      <w:r>
        <w:rPr>
          <w:rFonts w:ascii="Times New Roman" w:hAnsi="Times New Roman" w:cs="Times New Roman"/>
          <w:sz w:val="24"/>
          <w:szCs w:val="24"/>
        </w:rPr>
        <w:t>/ га.</w:t>
      </w:r>
      <w:proofErr w:type="gramStart"/>
      <w:r>
        <w:rPr>
          <w:rFonts w:ascii="Times New Roman" w:hAnsi="Times New Roman" w:cs="Times New Roman"/>
          <w:sz w:val="24"/>
          <w:szCs w:val="24"/>
        </w:rPr>
        <w:t xml:space="preserve"> </w:t>
      </w:r>
      <w:r w:rsidRPr="008C39A8">
        <w:rPr>
          <w:rFonts w:ascii="Times New Roman" w:hAnsi="Times New Roman" w:cs="Times New Roman"/>
          <w:sz w:val="24"/>
          <w:szCs w:val="24"/>
        </w:rPr>
        <w:t>.</w:t>
      </w:r>
      <w:proofErr w:type="gramEnd"/>
    </w:p>
    <w:p w:rsidR="000B682F" w:rsidRPr="008C39A8" w:rsidRDefault="000B682F" w:rsidP="008C39A8">
      <w:pPr>
        <w:shd w:val="clear" w:color="auto" w:fill="FFFFFF"/>
        <w:spacing w:after="0" w:line="240" w:lineRule="auto"/>
        <w:ind w:left="-567" w:right="120" w:firstLine="567"/>
        <w:jc w:val="both"/>
        <w:rPr>
          <w:rFonts w:ascii="Times New Roman" w:hAnsi="Times New Roman" w:cs="Times New Roman"/>
          <w:sz w:val="24"/>
          <w:szCs w:val="24"/>
        </w:rPr>
      </w:pPr>
      <w:r w:rsidRPr="008C39A8">
        <w:rPr>
          <w:rFonts w:ascii="Times New Roman" w:hAnsi="Times New Roman" w:cs="Times New Roman"/>
          <w:sz w:val="24"/>
          <w:szCs w:val="24"/>
        </w:rPr>
        <w:t xml:space="preserve">На сено скашивают в начале появления соцветия, на зеленый </w:t>
      </w:r>
      <w:proofErr w:type="gramStart"/>
      <w:r w:rsidRPr="008C39A8">
        <w:rPr>
          <w:rFonts w:ascii="Times New Roman" w:hAnsi="Times New Roman" w:cs="Times New Roman"/>
          <w:sz w:val="24"/>
          <w:szCs w:val="24"/>
        </w:rPr>
        <w:t>корм</w:t>
      </w:r>
      <w:proofErr w:type="gramEnd"/>
      <w:r w:rsidRPr="008C39A8">
        <w:rPr>
          <w:rFonts w:ascii="Times New Roman" w:hAnsi="Times New Roman" w:cs="Times New Roman"/>
          <w:sz w:val="24"/>
          <w:szCs w:val="24"/>
        </w:rPr>
        <w:t xml:space="preserve"> начиная с фазы выхода в трубку до начала появления соцветий.</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z w:val="24"/>
          <w:szCs w:val="24"/>
        </w:rPr>
      </w:pPr>
      <w:r w:rsidRPr="008C39A8">
        <w:rPr>
          <w:rFonts w:ascii="Times New Roman" w:hAnsi="Times New Roman" w:cs="Times New Roman"/>
          <w:b/>
          <w:bCs/>
          <w:sz w:val="24"/>
          <w:szCs w:val="24"/>
        </w:rPr>
        <w:t>Райграс однолетний.</w:t>
      </w:r>
      <w:r w:rsidRPr="008C39A8">
        <w:rPr>
          <w:rFonts w:ascii="Times New Roman" w:hAnsi="Times New Roman" w:cs="Times New Roman"/>
          <w:sz w:val="24"/>
          <w:szCs w:val="24"/>
        </w:rPr>
        <w:t xml:space="preserve"> Он представляет собой однолетнюю разновидность райграса многоукосного. Соцветие - колос, у зерновок ости длиной до 8 мм. Колоски примыкают к </w:t>
      </w:r>
      <w:r w:rsidRPr="008C39A8">
        <w:rPr>
          <w:rFonts w:ascii="Times New Roman" w:hAnsi="Times New Roman" w:cs="Times New Roman"/>
          <w:position w:val="5"/>
          <w:sz w:val="24"/>
          <w:szCs w:val="24"/>
        </w:rPr>
        <w:t xml:space="preserve"> </w:t>
      </w:r>
      <w:r w:rsidRPr="008C39A8">
        <w:rPr>
          <w:rFonts w:ascii="Times New Roman" w:hAnsi="Times New Roman" w:cs="Times New Roman"/>
          <w:sz w:val="24"/>
          <w:szCs w:val="24"/>
        </w:rPr>
        <w:t>стержню колоса узкой стороной. Способ посева - обычный рядовой. Норма высева в чистом виде 25- 30 кг/га, в смесях с однолетними бобовыми культурами - 15-18 кг/га</w:t>
      </w:r>
      <w:proofErr w:type="gramStart"/>
      <w:r w:rsidRPr="008C39A8">
        <w:rPr>
          <w:rFonts w:ascii="Times New Roman" w:hAnsi="Times New Roman" w:cs="Times New Roman"/>
          <w:sz w:val="24"/>
          <w:szCs w:val="24"/>
        </w:rPr>
        <w:t>.</w:t>
      </w:r>
      <w:proofErr w:type="gramEnd"/>
      <w:r w:rsidRPr="008C39A8">
        <w:rPr>
          <w:rFonts w:ascii="Times New Roman" w:hAnsi="Times New Roman" w:cs="Times New Roman"/>
          <w:sz w:val="24"/>
          <w:szCs w:val="24"/>
        </w:rPr>
        <w:t xml:space="preserve"> </w:t>
      </w:r>
      <w:proofErr w:type="gramStart"/>
      <w:r w:rsidRPr="008C39A8">
        <w:rPr>
          <w:rFonts w:ascii="Times New Roman" w:hAnsi="Times New Roman" w:cs="Times New Roman"/>
          <w:sz w:val="24"/>
          <w:szCs w:val="24"/>
        </w:rPr>
        <w:t>в</w:t>
      </w:r>
      <w:proofErr w:type="gramEnd"/>
      <w:r w:rsidRPr="008C39A8">
        <w:rPr>
          <w:rFonts w:ascii="Times New Roman" w:hAnsi="Times New Roman" w:cs="Times New Roman"/>
          <w:sz w:val="24"/>
          <w:szCs w:val="24"/>
        </w:rPr>
        <w:t xml:space="preserve">сходы появляются через 10-14 дней. Растения быстро формируют </w:t>
      </w:r>
      <w:proofErr w:type="gramStart"/>
      <w:r w:rsidRPr="008C39A8">
        <w:rPr>
          <w:rFonts w:ascii="Times New Roman" w:hAnsi="Times New Roman" w:cs="Times New Roman"/>
          <w:sz w:val="24"/>
          <w:szCs w:val="24"/>
          <w:lang w:val="en-US"/>
        </w:rPr>
        <w:t>yp</w:t>
      </w:r>
      <w:proofErr w:type="spellStart"/>
      <w:proofErr w:type="gramEnd"/>
      <w:r w:rsidRPr="008C39A8">
        <w:rPr>
          <w:rFonts w:ascii="Times New Roman" w:hAnsi="Times New Roman" w:cs="Times New Roman"/>
          <w:sz w:val="24"/>
          <w:szCs w:val="24"/>
        </w:rPr>
        <w:t>ожай</w:t>
      </w:r>
      <w:proofErr w:type="spellEnd"/>
      <w:r w:rsidRPr="008C39A8">
        <w:rPr>
          <w:rFonts w:ascii="Times New Roman" w:hAnsi="Times New Roman" w:cs="Times New Roman"/>
          <w:sz w:val="24"/>
          <w:szCs w:val="24"/>
        </w:rPr>
        <w:t>. Может использоваться в качестве покровной культуры для многолетних трав. Первый укос можно проводить через 40-70 дней после появления всходов. В оптимальных условиях при длительном вегетационном периоде дает до 5 укосов. Недостаток растения - очень слаба зимостойкость, поэтому на второй год полноценного урожая он не дает</w:t>
      </w:r>
      <w:r w:rsidRPr="008C39A8">
        <w:rPr>
          <w:rFonts w:ascii="Times New Roman" w:hAnsi="Times New Roman" w:cs="Times New Roman"/>
          <w:i/>
          <w:iCs/>
          <w:sz w:val="24"/>
          <w:szCs w:val="24"/>
        </w:rPr>
        <w:t xml:space="preserve"> </w:t>
      </w:r>
    </w:p>
    <w:p w:rsidR="000B682F" w:rsidRPr="008C39A8" w:rsidRDefault="000B682F" w:rsidP="008C39A8">
      <w:pPr>
        <w:shd w:val="clear" w:color="auto" w:fill="FFFFFF"/>
        <w:spacing w:after="0" w:line="240" w:lineRule="auto"/>
        <w:ind w:left="-567" w:firstLine="567"/>
        <w:rPr>
          <w:rFonts w:ascii="Times New Roman" w:hAnsi="Times New Roman" w:cs="Times New Roman"/>
          <w:b/>
          <w:bCs/>
          <w:sz w:val="24"/>
          <w:szCs w:val="24"/>
        </w:rPr>
      </w:pPr>
    </w:p>
    <w:p w:rsidR="000B682F" w:rsidRPr="008C39A8" w:rsidRDefault="000B682F" w:rsidP="008C39A8">
      <w:pPr>
        <w:shd w:val="clear" w:color="auto" w:fill="FFFFFF"/>
        <w:spacing w:after="0" w:line="240" w:lineRule="auto"/>
        <w:ind w:left="-567" w:firstLine="567"/>
        <w:jc w:val="center"/>
        <w:rPr>
          <w:rFonts w:ascii="Times New Roman" w:hAnsi="Times New Roman" w:cs="Times New Roman"/>
          <w:b/>
          <w:bCs/>
          <w:sz w:val="24"/>
          <w:szCs w:val="24"/>
        </w:rPr>
      </w:pPr>
      <w:r w:rsidRPr="008C39A8">
        <w:rPr>
          <w:rFonts w:ascii="Times New Roman" w:hAnsi="Times New Roman" w:cs="Times New Roman"/>
          <w:b/>
          <w:bCs/>
          <w:sz w:val="24"/>
          <w:szCs w:val="24"/>
        </w:rPr>
        <w:t>БОБОВЫЕ ОДНОЛЕТНИЕ ТРАВЫ</w:t>
      </w:r>
    </w:p>
    <w:p w:rsidR="000B682F" w:rsidRPr="008C39A8" w:rsidRDefault="000B682F" w:rsidP="008C39A8">
      <w:pPr>
        <w:shd w:val="clear" w:color="auto" w:fill="FFFFFF"/>
        <w:spacing w:after="0" w:line="240" w:lineRule="auto"/>
        <w:ind w:left="-567" w:firstLine="567"/>
        <w:jc w:val="center"/>
        <w:rPr>
          <w:rFonts w:ascii="Times New Roman" w:hAnsi="Times New Roman" w:cs="Times New Roman"/>
          <w:sz w:val="24"/>
          <w:szCs w:val="24"/>
        </w:rPr>
      </w:pPr>
    </w:p>
    <w:p w:rsidR="000B682F" w:rsidRPr="008C39A8" w:rsidRDefault="00153345" w:rsidP="008C39A8">
      <w:pPr>
        <w:shd w:val="clear" w:color="auto" w:fill="FFFFFF"/>
        <w:spacing w:after="0" w:line="240" w:lineRule="auto"/>
        <w:ind w:left="-567" w:firstLine="567"/>
        <w:jc w:val="both"/>
        <w:rPr>
          <w:rFonts w:ascii="Times New Roman" w:hAnsi="Times New Roman" w:cs="Times New Roman"/>
          <w:sz w:val="24"/>
          <w:szCs w:val="24"/>
        </w:rPr>
      </w:pPr>
      <w:r w:rsidRPr="00153345">
        <w:rPr>
          <w:noProof/>
          <w:lang w:eastAsia="ru-RU"/>
        </w:rPr>
        <w:pict>
          <v:shape id="Рисунок 12" o:spid="_x0000_s1034" type="#_x0000_t75" style="position:absolute;left:0;text-align:left;margin-left:141.45pt;margin-top:4.2pt;width:136.6pt;height:276.75pt;z-index:-251659776;visibility:visible" wrapcoords="-114 0 -114 21544 21600 21544 21600 0 -114 0">
            <v:imagedata r:id="rId30" o:title=""/>
            <w10:wrap type="tight"/>
          </v:shape>
        </w:pict>
      </w:r>
      <w:r w:rsidRPr="00153345">
        <w:rPr>
          <w:noProof/>
          <w:lang w:eastAsia="ru-RU"/>
        </w:rPr>
        <w:pict>
          <v:shape id="Рисунок 11" o:spid="_x0000_s1033" type="#_x0000_t75" style="position:absolute;left:0;text-align:left;margin-left:-27.25pt;margin-top:4.2pt;width:154.1pt;height:276.75pt;z-index:-251660800;visibility:visible" wrapcoords="-105 0 -105 21541 21600 21541 21600 0 -105 0">
            <v:imagedata r:id="rId31" o:title=""/>
            <w10:wrap type="tight"/>
          </v:shape>
        </w:pict>
      </w:r>
      <w:r w:rsidR="000B682F" w:rsidRPr="008C39A8">
        <w:rPr>
          <w:rFonts w:ascii="Times New Roman" w:hAnsi="Times New Roman" w:cs="Times New Roman"/>
          <w:b/>
          <w:bCs/>
          <w:sz w:val="24"/>
          <w:szCs w:val="24"/>
        </w:rPr>
        <w:t>Вика</w:t>
      </w:r>
      <w:r w:rsidR="000B682F" w:rsidRPr="008C39A8">
        <w:rPr>
          <w:rFonts w:ascii="Times New Roman" w:hAnsi="Times New Roman" w:cs="Times New Roman"/>
          <w:sz w:val="24"/>
          <w:szCs w:val="24"/>
        </w:rPr>
        <w:t>. На кормовые цели выращивают вику посевную и вику мохнатую. Вика посевная представлена яровыми сортами, поэтому ее называют также яровой. У вики мохнатой практически все сорта озимые, поэтому ее называют обычно озимой. Зеленую массу вики используют на  зеленый корм, сено, силос, сенаж, травяную муку. Скармливают животным и зерно.</w:t>
      </w:r>
      <w:r w:rsidR="000B682F" w:rsidRPr="008C39A8">
        <w:rPr>
          <w:rFonts w:ascii="Times New Roman" w:hAnsi="Times New Roman" w:cs="Times New Roman"/>
          <w:noProof/>
          <w:sz w:val="24"/>
          <w:szCs w:val="24"/>
        </w:rPr>
        <w:t xml:space="preserve">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z w:val="24"/>
          <w:szCs w:val="24"/>
        </w:rPr>
      </w:pPr>
      <w:r w:rsidRPr="008C39A8">
        <w:rPr>
          <w:rFonts w:ascii="Times New Roman" w:hAnsi="Times New Roman" w:cs="Times New Roman"/>
          <w:sz w:val="24"/>
          <w:szCs w:val="24"/>
        </w:rPr>
        <w:t>У растений вики яровой опушенные листочки длиной 2-3 см, шириной 7-12 мм. В листе их 4-9 пар. Усики д</w:t>
      </w:r>
      <w:r>
        <w:rPr>
          <w:rFonts w:ascii="Times New Roman" w:hAnsi="Times New Roman" w:cs="Times New Roman"/>
          <w:sz w:val="24"/>
          <w:szCs w:val="24"/>
        </w:rPr>
        <w:t>линой 40</w:t>
      </w:r>
      <w:r w:rsidRPr="008C39A8">
        <w:rPr>
          <w:rFonts w:ascii="Times New Roman" w:hAnsi="Times New Roman" w:cs="Times New Roman"/>
          <w:sz w:val="24"/>
          <w:szCs w:val="24"/>
        </w:rPr>
        <w:t xml:space="preserve"> см. Цветки обычно  фиолетово-красные, реже белые и розовые, располагаются в пазухах листьев по 1-3. Масса 1000 семян 35-85 г.</w:t>
      </w:r>
    </w:p>
    <w:p w:rsidR="000B682F" w:rsidRPr="008C39A8" w:rsidRDefault="000B682F" w:rsidP="008C39A8">
      <w:pPr>
        <w:shd w:val="clear" w:color="auto" w:fill="FFFFFF"/>
        <w:spacing w:after="0" w:line="240" w:lineRule="auto"/>
        <w:ind w:left="-567" w:firstLine="567"/>
        <w:rPr>
          <w:rFonts w:ascii="Times New Roman" w:hAnsi="Times New Roman" w:cs="Times New Roman"/>
          <w:sz w:val="24"/>
          <w:szCs w:val="24"/>
        </w:rPr>
      </w:pPr>
      <w:r w:rsidRPr="008C39A8">
        <w:rPr>
          <w:rFonts w:ascii="Times New Roman" w:hAnsi="Times New Roman" w:cs="Times New Roman"/>
          <w:sz w:val="24"/>
          <w:szCs w:val="24"/>
        </w:rPr>
        <w:t xml:space="preserve">Широко возделывается в лесостепной и лесной зонах. По сравнению с горохом более влаголюбива, но менее требовательна к плодородию  почвы.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z w:val="24"/>
          <w:szCs w:val="24"/>
        </w:rPr>
      </w:pPr>
      <w:r w:rsidRPr="008C39A8">
        <w:rPr>
          <w:rFonts w:ascii="Times New Roman" w:hAnsi="Times New Roman" w:cs="Times New Roman"/>
          <w:sz w:val="24"/>
          <w:szCs w:val="24"/>
        </w:rPr>
        <w:t xml:space="preserve">На корм обычно возделывается в смесях с другими культурами, потому, что она склонна к раннему полеганию и не всегда зеленая масса ее хорошо поедается животными. На  сено вику убирают в конце цветения </w:t>
      </w:r>
      <w:proofErr w:type="gramStart"/>
      <w:r w:rsidRPr="008C39A8">
        <w:rPr>
          <w:rFonts w:ascii="Times New Roman" w:hAnsi="Times New Roman" w:cs="Times New Roman"/>
          <w:sz w:val="24"/>
          <w:szCs w:val="24"/>
        </w:rPr>
        <w:t>-н</w:t>
      </w:r>
      <w:proofErr w:type="gramEnd"/>
      <w:r w:rsidRPr="008C39A8">
        <w:rPr>
          <w:rFonts w:ascii="Times New Roman" w:hAnsi="Times New Roman" w:cs="Times New Roman"/>
          <w:sz w:val="24"/>
          <w:szCs w:val="24"/>
        </w:rPr>
        <w:t xml:space="preserve">ачале образования бобов, на зеленый корм - несколько раньше. В </w:t>
      </w:r>
      <w:r w:rsidRPr="008C39A8">
        <w:rPr>
          <w:rFonts w:ascii="Times New Roman" w:hAnsi="Times New Roman" w:cs="Times New Roman"/>
          <w:sz w:val="24"/>
          <w:szCs w:val="24"/>
        </w:rPr>
        <w:lastRenderedPageBreak/>
        <w:t xml:space="preserve">наиболее распространенных </w:t>
      </w:r>
      <w:proofErr w:type="spellStart"/>
      <w:proofErr w:type="gramStart"/>
      <w:r w:rsidRPr="008C39A8">
        <w:rPr>
          <w:rFonts w:ascii="Times New Roman" w:hAnsi="Times New Roman" w:cs="Times New Roman"/>
          <w:sz w:val="24"/>
          <w:szCs w:val="24"/>
        </w:rPr>
        <w:t>вико-овсяных</w:t>
      </w:r>
      <w:proofErr w:type="spellEnd"/>
      <w:proofErr w:type="gramEnd"/>
      <w:r w:rsidRPr="008C39A8">
        <w:rPr>
          <w:rFonts w:ascii="Times New Roman" w:hAnsi="Times New Roman" w:cs="Times New Roman"/>
          <w:sz w:val="24"/>
          <w:szCs w:val="24"/>
        </w:rPr>
        <w:t xml:space="preserve"> смесях в Нечерноземной зоне вику яровую высевают в норме 110-130 кг/га, овес - 50-90 кг/га.</w:t>
      </w:r>
    </w:p>
    <w:p w:rsidR="000B682F" w:rsidRPr="008C39A8" w:rsidRDefault="000B682F" w:rsidP="008C39A8">
      <w:pPr>
        <w:shd w:val="clear" w:color="auto" w:fill="FFFFFF"/>
        <w:spacing w:after="0" w:line="240" w:lineRule="auto"/>
        <w:ind w:left="-567" w:right="2822" w:firstLine="567"/>
        <w:rPr>
          <w:rFonts w:ascii="Times New Roman" w:hAnsi="Times New Roman" w:cs="Times New Roman"/>
          <w:sz w:val="24"/>
          <w:szCs w:val="24"/>
        </w:rPr>
      </w:pPr>
      <w:r w:rsidRPr="008C39A8">
        <w:rPr>
          <w:rFonts w:ascii="Times New Roman" w:hAnsi="Times New Roman" w:cs="Times New Roman"/>
          <w:sz w:val="24"/>
          <w:szCs w:val="24"/>
        </w:rPr>
        <w:t xml:space="preserve">У вики озимой листья состоят из 6- </w:t>
      </w:r>
      <w:r w:rsidRPr="008C39A8">
        <w:rPr>
          <w:rFonts w:ascii="Times New Roman" w:hAnsi="Times New Roman" w:cs="Times New Roman"/>
          <w:i/>
          <w:iCs/>
          <w:sz w:val="24"/>
          <w:szCs w:val="24"/>
        </w:rPr>
        <w:t xml:space="preserve"> </w:t>
      </w:r>
      <w:r w:rsidRPr="008C39A8">
        <w:rPr>
          <w:rFonts w:ascii="Times New Roman" w:hAnsi="Times New Roman" w:cs="Times New Roman"/>
          <w:sz w:val="24"/>
          <w:szCs w:val="24"/>
        </w:rPr>
        <w:t xml:space="preserve">10 пар листочков, более удлиненных,  чем у вики яровой, в соцветии бывает  до 30 ярко-фиолетовых цветков, масса 1000 семян 25-30 г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z w:val="24"/>
          <w:szCs w:val="24"/>
        </w:rPr>
      </w:pPr>
      <w:r w:rsidRPr="008C39A8">
        <w:rPr>
          <w:rFonts w:ascii="Times New Roman" w:hAnsi="Times New Roman" w:cs="Times New Roman"/>
          <w:sz w:val="24"/>
          <w:szCs w:val="24"/>
        </w:rPr>
        <w:t>Зимостойкость вики озимой невысокая, высевают ее в осенние или весенние сроки. При осеннем посеве она</w:t>
      </w:r>
      <w:proofErr w:type="gramStart"/>
      <w:r w:rsidRPr="008C39A8">
        <w:rPr>
          <w:rFonts w:ascii="Times New Roman" w:hAnsi="Times New Roman" w:cs="Times New Roman"/>
          <w:sz w:val="24"/>
          <w:szCs w:val="24"/>
        </w:rPr>
        <w:t xml:space="preserve">  В</w:t>
      </w:r>
      <w:proofErr w:type="gramEnd"/>
      <w:r w:rsidRPr="008C39A8">
        <w:rPr>
          <w:rFonts w:ascii="Times New Roman" w:hAnsi="Times New Roman" w:cs="Times New Roman"/>
          <w:sz w:val="24"/>
          <w:szCs w:val="24"/>
        </w:rPr>
        <w:t xml:space="preserve">озделывается в районах с мягкими  зимами. </w:t>
      </w:r>
    </w:p>
    <w:p w:rsidR="000B682F" w:rsidRPr="008C39A8" w:rsidRDefault="00153345" w:rsidP="008C39A8">
      <w:pPr>
        <w:shd w:val="clear" w:color="auto" w:fill="FFFFFF"/>
        <w:spacing w:after="0" w:line="240" w:lineRule="auto"/>
        <w:ind w:left="-567" w:right="197" w:firstLine="567"/>
        <w:jc w:val="both"/>
        <w:rPr>
          <w:rFonts w:ascii="Times New Roman" w:hAnsi="Times New Roman" w:cs="Times New Roman"/>
          <w:spacing w:val="-10"/>
          <w:sz w:val="24"/>
          <w:szCs w:val="24"/>
        </w:rPr>
      </w:pPr>
      <w:r w:rsidRPr="00153345">
        <w:rPr>
          <w:noProof/>
          <w:lang w:eastAsia="ru-RU"/>
        </w:rPr>
        <w:pict>
          <v:shape id="Рисунок 13" o:spid="_x0000_s1035" type="#_x0000_t75" style="position:absolute;left:0;text-align:left;margin-left:-21.1pt;margin-top:9.1pt;width:224.7pt;height:186pt;z-index:-251658752;visibility:visible" wrapcoords="-72 0 -72 21513 21600 21513 21600 0 -72 0">
            <v:imagedata r:id="rId32" o:title=""/>
            <w10:wrap type="tight"/>
          </v:shape>
        </w:pict>
      </w:r>
      <w:r w:rsidR="000B682F" w:rsidRPr="008C39A8">
        <w:rPr>
          <w:rFonts w:ascii="Times New Roman" w:hAnsi="Times New Roman" w:cs="Times New Roman"/>
          <w:b/>
          <w:bCs/>
          <w:spacing w:val="-11"/>
          <w:sz w:val="24"/>
          <w:szCs w:val="24"/>
        </w:rPr>
        <w:t>Сераделла.</w:t>
      </w:r>
      <w:r w:rsidR="000B682F" w:rsidRPr="008C39A8">
        <w:rPr>
          <w:rFonts w:ascii="Times New Roman" w:hAnsi="Times New Roman" w:cs="Times New Roman"/>
          <w:spacing w:val="-11"/>
          <w:sz w:val="24"/>
          <w:szCs w:val="24"/>
        </w:rPr>
        <w:t xml:space="preserve"> Пригодна </w:t>
      </w:r>
      <w:proofErr w:type="gramStart"/>
      <w:r w:rsidR="000B682F" w:rsidRPr="008C39A8">
        <w:rPr>
          <w:rFonts w:ascii="Times New Roman" w:hAnsi="Times New Roman" w:cs="Times New Roman"/>
          <w:spacing w:val="-11"/>
          <w:sz w:val="24"/>
          <w:szCs w:val="24"/>
        </w:rPr>
        <w:t xml:space="preserve">для возделывания </w:t>
      </w:r>
      <w:r w:rsidR="000B682F" w:rsidRPr="008C39A8">
        <w:rPr>
          <w:rFonts w:ascii="Times New Roman" w:hAnsi="Times New Roman" w:cs="Times New Roman"/>
          <w:spacing w:val="-8"/>
          <w:sz w:val="24"/>
          <w:szCs w:val="24"/>
        </w:rPr>
        <w:t>на кормовые цели в основном в Нечерно</w:t>
      </w:r>
      <w:r w:rsidR="000B682F" w:rsidRPr="008C39A8">
        <w:rPr>
          <w:rFonts w:ascii="Times New Roman" w:hAnsi="Times New Roman" w:cs="Times New Roman"/>
          <w:spacing w:val="-10"/>
          <w:sz w:val="24"/>
          <w:szCs w:val="24"/>
        </w:rPr>
        <w:t>земной зоне на песчаных почвах</w:t>
      </w:r>
      <w:proofErr w:type="gramEnd"/>
      <w:r w:rsidR="000B682F" w:rsidRPr="008C39A8">
        <w:rPr>
          <w:rFonts w:ascii="Times New Roman" w:hAnsi="Times New Roman" w:cs="Times New Roman"/>
          <w:spacing w:val="-10"/>
          <w:sz w:val="24"/>
          <w:szCs w:val="24"/>
        </w:rPr>
        <w:t xml:space="preserve">. Является и медоносом. </w:t>
      </w:r>
    </w:p>
    <w:p w:rsidR="000B682F" w:rsidRPr="008C39A8" w:rsidRDefault="000B682F" w:rsidP="008C39A8">
      <w:pPr>
        <w:shd w:val="clear" w:color="auto" w:fill="FFFFFF"/>
        <w:spacing w:after="0" w:line="240" w:lineRule="auto"/>
        <w:ind w:left="-567" w:right="5" w:firstLine="567"/>
        <w:jc w:val="both"/>
        <w:rPr>
          <w:rFonts w:ascii="Times New Roman" w:hAnsi="Times New Roman" w:cs="Times New Roman"/>
          <w:sz w:val="24"/>
          <w:szCs w:val="24"/>
        </w:rPr>
      </w:pPr>
      <w:r w:rsidRPr="008C39A8">
        <w:rPr>
          <w:rFonts w:ascii="Times New Roman" w:hAnsi="Times New Roman" w:cs="Times New Roman"/>
          <w:spacing w:val="-8"/>
          <w:sz w:val="24"/>
          <w:szCs w:val="24"/>
        </w:rPr>
        <w:t>Листья у растений сераделлы непарно</w:t>
      </w:r>
      <w:r w:rsidRPr="008C39A8">
        <w:rPr>
          <w:rFonts w:ascii="Times New Roman" w:hAnsi="Times New Roman" w:cs="Times New Roman"/>
          <w:spacing w:val="-7"/>
          <w:sz w:val="24"/>
          <w:szCs w:val="24"/>
        </w:rPr>
        <w:t>перистые, с 6-10 парами листочков. Цвет</w:t>
      </w:r>
      <w:r w:rsidRPr="008C39A8">
        <w:rPr>
          <w:rFonts w:ascii="Times New Roman" w:hAnsi="Times New Roman" w:cs="Times New Roman"/>
          <w:spacing w:val="-5"/>
          <w:sz w:val="24"/>
          <w:szCs w:val="24"/>
        </w:rPr>
        <w:t xml:space="preserve">ки бледно-розовые с желтоватыми пятна </w:t>
      </w:r>
      <w:r w:rsidRPr="008C39A8">
        <w:rPr>
          <w:rFonts w:ascii="Times New Roman" w:hAnsi="Times New Roman" w:cs="Times New Roman"/>
          <w:spacing w:val="-4"/>
          <w:sz w:val="24"/>
          <w:szCs w:val="24"/>
        </w:rPr>
        <w:t xml:space="preserve">ми. Плоды при созревании распадаются </w:t>
      </w:r>
      <w:r w:rsidRPr="008C39A8">
        <w:rPr>
          <w:rFonts w:ascii="Times New Roman" w:hAnsi="Times New Roman" w:cs="Times New Roman"/>
          <w:spacing w:val="-2"/>
          <w:sz w:val="24"/>
          <w:szCs w:val="24"/>
        </w:rPr>
        <w:t xml:space="preserve">на членики 4-угольной формы, сильно </w:t>
      </w:r>
      <w:r w:rsidRPr="008C39A8">
        <w:rPr>
          <w:rFonts w:ascii="Times New Roman" w:hAnsi="Times New Roman" w:cs="Times New Roman"/>
          <w:spacing w:val="-5"/>
          <w:sz w:val="24"/>
          <w:szCs w:val="24"/>
        </w:rPr>
        <w:t xml:space="preserve">сплющенные и покрытые морщинистой </w:t>
      </w:r>
      <w:r w:rsidRPr="008C39A8">
        <w:rPr>
          <w:rFonts w:ascii="Times New Roman" w:hAnsi="Times New Roman" w:cs="Times New Roman"/>
          <w:sz w:val="24"/>
          <w:szCs w:val="24"/>
        </w:rPr>
        <w:t>кожурой.</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z w:val="24"/>
          <w:szCs w:val="24"/>
        </w:rPr>
      </w:pPr>
      <w:r w:rsidRPr="008C39A8">
        <w:rPr>
          <w:rFonts w:ascii="Times New Roman" w:hAnsi="Times New Roman" w:cs="Times New Roman"/>
          <w:spacing w:val="-4"/>
          <w:sz w:val="24"/>
          <w:szCs w:val="24"/>
        </w:rPr>
        <w:t>Сераделла хорошо переносит затене</w:t>
      </w:r>
      <w:r w:rsidRPr="008C39A8">
        <w:rPr>
          <w:rFonts w:ascii="Times New Roman" w:hAnsi="Times New Roman" w:cs="Times New Roman"/>
          <w:spacing w:val="-6"/>
          <w:sz w:val="24"/>
          <w:szCs w:val="24"/>
        </w:rPr>
        <w:t xml:space="preserve">ние, цветет до поздней осени. На корм ее </w:t>
      </w:r>
      <w:r w:rsidRPr="008C39A8">
        <w:rPr>
          <w:rFonts w:ascii="Times New Roman" w:hAnsi="Times New Roman" w:cs="Times New Roman"/>
          <w:spacing w:val="-4"/>
          <w:position w:val="7"/>
          <w:sz w:val="24"/>
          <w:szCs w:val="24"/>
        </w:rPr>
        <w:t xml:space="preserve"> </w:t>
      </w:r>
      <w:r w:rsidRPr="008C39A8">
        <w:rPr>
          <w:rFonts w:ascii="Times New Roman" w:hAnsi="Times New Roman" w:cs="Times New Roman"/>
          <w:spacing w:val="-4"/>
          <w:sz w:val="24"/>
          <w:szCs w:val="24"/>
        </w:rPr>
        <w:t>выращивают в чистых и смешанных по</w:t>
      </w:r>
      <w:r w:rsidRPr="008C39A8">
        <w:rPr>
          <w:rFonts w:ascii="Times New Roman" w:hAnsi="Times New Roman" w:cs="Times New Roman"/>
          <w:spacing w:val="-6"/>
          <w:sz w:val="24"/>
          <w:szCs w:val="24"/>
        </w:rPr>
        <w:t xml:space="preserve">севах в качестве основной, подсевной и </w:t>
      </w:r>
      <w:proofErr w:type="spellStart"/>
      <w:r w:rsidRPr="008C39A8">
        <w:rPr>
          <w:rFonts w:ascii="Times New Roman" w:hAnsi="Times New Roman" w:cs="Times New Roman"/>
          <w:spacing w:val="-6"/>
          <w:sz w:val="24"/>
          <w:szCs w:val="24"/>
        </w:rPr>
        <w:t>парозанимающей</w:t>
      </w:r>
      <w:proofErr w:type="spellEnd"/>
      <w:r w:rsidRPr="008C39A8">
        <w:rPr>
          <w:rFonts w:ascii="Times New Roman" w:hAnsi="Times New Roman" w:cs="Times New Roman"/>
          <w:spacing w:val="-6"/>
          <w:sz w:val="24"/>
          <w:szCs w:val="24"/>
        </w:rPr>
        <w:t xml:space="preserve"> культуры. Вес</w:t>
      </w:r>
      <w:r w:rsidRPr="008C39A8">
        <w:rPr>
          <w:rFonts w:ascii="Times New Roman" w:hAnsi="Times New Roman" w:cs="Times New Roman"/>
          <w:spacing w:val="-3"/>
          <w:sz w:val="24"/>
          <w:szCs w:val="24"/>
        </w:rPr>
        <w:t>ной сераделлу подсевают под озимые и яровые зерновые культуры в норме 40-60 кг/га. Покровные культуры необходимо скашивать на вы</w:t>
      </w:r>
      <w:r w:rsidRPr="008C39A8">
        <w:rPr>
          <w:rFonts w:ascii="Times New Roman" w:hAnsi="Times New Roman" w:cs="Times New Roman"/>
          <w:spacing w:val="-4"/>
          <w:sz w:val="24"/>
          <w:szCs w:val="24"/>
        </w:rPr>
        <w:t xml:space="preserve">соком срезе. Для получения сена мало </w:t>
      </w:r>
      <w:proofErr w:type="gramStart"/>
      <w:r w:rsidRPr="008C39A8">
        <w:rPr>
          <w:rFonts w:ascii="Times New Roman" w:hAnsi="Times New Roman" w:cs="Times New Roman"/>
          <w:spacing w:val="-4"/>
          <w:sz w:val="24"/>
          <w:szCs w:val="24"/>
        </w:rPr>
        <w:t>пригодна</w:t>
      </w:r>
      <w:proofErr w:type="gramEnd"/>
      <w:r w:rsidRPr="008C39A8">
        <w:rPr>
          <w:rFonts w:ascii="Times New Roman" w:hAnsi="Times New Roman" w:cs="Times New Roman"/>
          <w:spacing w:val="-4"/>
          <w:sz w:val="24"/>
          <w:szCs w:val="24"/>
        </w:rPr>
        <w:t xml:space="preserve">, так как плохо сохнет. </w:t>
      </w:r>
      <w:r>
        <w:rPr>
          <w:rFonts w:ascii="Times New Roman" w:hAnsi="Times New Roman" w:cs="Times New Roman"/>
          <w:i/>
          <w:iCs/>
          <w:spacing w:val="-5"/>
          <w:sz w:val="24"/>
          <w:szCs w:val="24"/>
        </w:rPr>
        <w:t>Н</w:t>
      </w:r>
      <w:r w:rsidRPr="008C39A8">
        <w:rPr>
          <w:rFonts w:ascii="Times New Roman" w:hAnsi="Times New Roman" w:cs="Times New Roman"/>
          <w:i/>
          <w:iCs/>
          <w:spacing w:val="-5"/>
          <w:sz w:val="24"/>
          <w:szCs w:val="24"/>
        </w:rPr>
        <w:t>а</w:t>
      </w:r>
      <w:proofErr w:type="gramStart"/>
      <w:r w:rsidRPr="008C39A8">
        <w:rPr>
          <w:rFonts w:ascii="Times New Roman" w:hAnsi="Times New Roman" w:cs="Times New Roman"/>
          <w:i/>
          <w:iCs/>
          <w:spacing w:val="-5"/>
          <w:sz w:val="24"/>
          <w:szCs w:val="24"/>
        </w:rPr>
        <w:t>.</w:t>
      </w:r>
      <w:proofErr w:type="gramEnd"/>
      <w:r w:rsidRPr="008C39A8">
        <w:rPr>
          <w:rFonts w:ascii="Times New Roman" w:hAnsi="Times New Roman" w:cs="Times New Roman"/>
          <w:i/>
          <w:iCs/>
          <w:spacing w:val="-5"/>
          <w:sz w:val="24"/>
          <w:szCs w:val="24"/>
        </w:rPr>
        <w:t xml:space="preserve"> </w:t>
      </w:r>
      <w:proofErr w:type="gramStart"/>
      <w:r w:rsidRPr="008C39A8">
        <w:rPr>
          <w:rFonts w:ascii="Times New Roman" w:hAnsi="Times New Roman" w:cs="Times New Roman"/>
          <w:spacing w:val="-5"/>
          <w:sz w:val="24"/>
          <w:szCs w:val="24"/>
        </w:rPr>
        <w:t>з</w:t>
      </w:r>
      <w:proofErr w:type="gramEnd"/>
      <w:r w:rsidRPr="008C39A8">
        <w:rPr>
          <w:rFonts w:ascii="Times New Roman" w:hAnsi="Times New Roman" w:cs="Times New Roman"/>
          <w:spacing w:val="-5"/>
          <w:sz w:val="24"/>
          <w:szCs w:val="24"/>
        </w:rPr>
        <w:t>еленый корм в смесях сераделлу можно скашивать несколько раз.</w:t>
      </w:r>
    </w:p>
    <w:p w:rsidR="000B682F" w:rsidRPr="008C39A8" w:rsidRDefault="000B682F" w:rsidP="008C39A8">
      <w:pPr>
        <w:shd w:val="clear" w:color="auto" w:fill="FFFFFF"/>
        <w:spacing w:after="0" w:line="240" w:lineRule="auto"/>
        <w:ind w:left="-567" w:right="14" w:firstLine="567"/>
        <w:jc w:val="both"/>
        <w:rPr>
          <w:rFonts w:ascii="Times New Roman" w:hAnsi="Times New Roman" w:cs="Times New Roman"/>
          <w:sz w:val="24"/>
          <w:szCs w:val="24"/>
        </w:rPr>
      </w:pPr>
      <w:r w:rsidRPr="008C39A8">
        <w:rPr>
          <w:rFonts w:ascii="Times New Roman" w:hAnsi="Times New Roman" w:cs="Times New Roman"/>
          <w:spacing w:val="-5"/>
          <w:sz w:val="24"/>
          <w:szCs w:val="24"/>
        </w:rPr>
        <w:t xml:space="preserve">В настоящее время не имеют распространения, но в южных районах могут возделываться на кормовые цели однолетние клевера - </w:t>
      </w:r>
      <w:proofErr w:type="spellStart"/>
      <w:r w:rsidRPr="008C39A8">
        <w:rPr>
          <w:rFonts w:ascii="Times New Roman" w:hAnsi="Times New Roman" w:cs="Times New Roman"/>
          <w:spacing w:val="-5"/>
          <w:sz w:val="24"/>
          <w:szCs w:val="24"/>
        </w:rPr>
        <w:t>инкарнат</w:t>
      </w:r>
      <w:r w:rsidRPr="008C39A8">
        <w:rPr>
          <w:rFonts w:ascii="Times New Roman" w:hAnsi="Times New Roman" w:cs="Times New Roman"/>
          <w:sz w:val="24"/>
          <w:szCs w:val="24"/>
        </w:rPr>
        <w:t>ный</w:t>
      </w:r>
      <w:proofErr w:type="spellEnd"/>
      <w:r w:rsidRPr="008C39A8">
        <w:rPr>
          <w:rFonts w:ascii="Times New Roman" w:hAnsi="Times New Roman" w:cs="Times New Roman"/>
          <w:sz w:val="24"/>
          <w:szCs w:val="24"/>
        </w:rPr>
        <w:t>, персидский, александрийский.</w:t>
      </w:r>
    </w:p>
    <w:p w:rsidR="000B682F" w:rsidRPr="008C39A8" w:rsidRDefault="000B682F" w:rsidP="008C39A8">
      <w:pPr>
        <w:shd w:val="clear" w:color="auto" w:fill="FFFFFF"/>
        <w:spacing w:after="0" w:line="240" w:lineRule="auto"/>
        <w:ind w:left="-567" w:firstLine="567"/>
        <w:jc w:val="center"/>
        <w:rPr>
          <w:rFonts w:ascii="Times New Roman" w:hAnsi="Times New Roman" w:cs="Times New Roman"/>
          <w:b/>
          <w:bCs/>
          <w:spacing w:val="-4"/>
          <w:sz w:val="24"/>
          <w:szCs w:val="24"/>
        </w:rPr>
      </w:pPr>
    </w:p>
    <w:p w:rsidR="000B682F" w:rsidRPr="008C39A8" w:rsidRDefault="000B682F" w:rsidP="008C39A8">
      <w:pPr>
        <w:shd w:val="clear" w:color="auto" w:fill="FFFFFF"/>
        <w:spacing w:after="0" w:line="240" w:lineRule="auto"/>
        <w:ind w:left="-567" w:firstLine="567"/>
        <w:jc w:val="center"/>
        <w:rPr>
          <w:rFonts w:ascii="Times New Roman" w:hAnsi="Times New Roman" w:cs="Times New Roman"/>
          <w:sz w:val="24"/>
          <w:szCs w:val="24"/>
        </w:rPr>
      </w:pPr>
      <w:r w:rsidRPr="008C39A8">
        <w:rPr>
          <w:rFonts w:ascii="Times New Roman" w:hAnsi="Times New Roman" w:cs="Times New Roman"/>
          <w:b/>
          <w:bCs/>
          <w:spacing w:val="-4"/>
          <w:sz w:val="24"/>
          <w:szCs w:val="24"/>
        </w:rPr>
        <w:t>МЯТЛИКОВЫЕ МНОГОЛЕТНИЕ ТРАВЫ</w:t>
      </w:r>
    </w:p>
    <w:p w:rsidR="000B682F" w:rsidRPr="008C39A8" w:rsidRDefault="00153345" w:rsidP="008C39A8">
      <w:pPr>
        <w:shd w:val="clear" w:color="auto" w:fill="FFFFFF"/>
        <w:spacing w:after="0" w:line="240" w:lineRule="auto"/>
        <w:ind w:left="-567" w:right="29" w:firstLine="567"/>
        <w:jc w:val="both"/>
        <w:rPr>
          <w:rFonts w:ascii="Times New Roman" w:hAnsi="Times New Roman" w:cs="Times New Roman"/>
          <w:sz w:val="24"/>
          <w:szCs w:val="24"/>
        </w:rPr>
      </w:pPr>
      <w:r w:rsidRPr="00153345">
        <w:rPr>
          <w:noProof/>
          <w:lang w:eastAsia="ru-RU"/>
        </w:rPr>
        <w:pict>
          <v:shape id="Рисунок 14" o:spid="_x0000_s1036" type="#_x0000_t75" style="position:absolute;left:0;text-align:left;margin-left:365.4pt;margin-top:2.85pt;width:130.35pt;height:366.75pt;z-index:-251655680;visibility:visible" wrapcoords="-124 0 -124 21556 21600 21556 21600 0 -124 0">
            <v:imagedata r:id="rId33" o:title=""/>
            <w10:wrap type="tight"/>
          </v:shape>
        </w:pict>
      </w:r>
      <w:r w:rsidR="000B682F" w:rsidRPr="008C39A8">
        <w:rPr>
          <w:rFonts w:ascii="Times New Roman" w:hAnsi="Times New Roman" w:cs="Times New Roman"/>
          <w:b/>
          <w:bCs/>
          <w:spacing w:val="-8"/>
          <w:sz w:val="24"/>
          <w:szCs w:val="24"/>
        </w:rPr>
        <w:t xml:space="preserve">Тимофеевка луговая. </w:t>
      </w:r>
      <w:r w:rsidR="000B682F" w:rsidRPr="008C39A8">
        <w:rPr>
          <w:rFonts w:ascii="Times New Roman" w:hAnsi="Times New Roman" w:cs="Times New Roman"/>
          <w:spacing w:val="-8"/>
          <w:sz w:val="24"/>
          <w:szCs w:val="24"/>
        </w:rPr>
        <w:t xml:space="preserve">Широко возделывается в лесной и лесостепной </w:t>
      </w:r>
      <w:r w:rsidR="000B682F" w:rsidRPr="008C39A8">
        <w:rPr>
          <w:rFonts w:ascii="Times New Roman" w:hAnsi="Times New Roman" w:cs="Times New Roman"/>
          <w:spacing w:val="-7"/>
          <w:sz w:val="24"/>
          <w:szCs w:val="24"/>
        </w:rPr>
        <w:t>зонах. Хорошо перезимовывает. Положительно реагирует на относитель</w:t>
      </w:r>
      <w:r w:rsidR="000B682F" w:rsidRPr="008C39A8">
        <w:rPr>
          <w:rFonts w:ascii="Times New Roman" w:hAnsi="Times New Roman" w:cs="Times New Roman"/>
          <w:spacing w:val="-6"/>
          <w:sz w:val="24"/>
          <w:szCs w:val="24"/>
        </w:rPr>
        <w:t>но близкое расположение грунтовых вод. Плохо удается на бедных, пес</w:t>
      </w:r>
      <w:r w:rsidR="000B682F" w:rsidRPr="008C39A8">
        <w:rPr>
          <w:rFonts w:ascii="Times New Roman" w:hAnsi="Times New Roman" w:cs="Times New Roman"/>
          <w:sz w:val="24"/>
          <w:szCs w:val="24"/>
        </w:rPr>
        <w:t xml:space="preserve">чаных и кислых почвах. Кормовые качества высокие, но после цветения быстро грубеет. Соцветие - султан, почти на всем протяжении одинаковой толщины. </w:t>
      </w:r>
    </w:p>
    <w:p w:rsidR="000B682F" w:rsidRPr="008C39A8" w:rsidRDefault="000B682F" w:rsidP="008C39A8">
      <w:pPr>
        <w:shd w:val="clear" w:color="auto" w:fill="FFFFFF"/>
        <w:spacing w:after="0" w:line="240" w:lineRule="auto"/>
        <w:ind w:left="-567" w:right="2688" w:firstLine="567"/>
        <w:jc w:val="both"/>
        <w:rPr>
          <w:rFonts w:ascii="Times New Roman" w:hAnsi="Times New Roman" w:cs="Times New Roman"/>
          <w:sz w:val="24"/>
          <w:szCs w:val="24"/>
        </w:rPr>
      </w:pPr>
      <w:r w:rsidRPr="008C39A8">
        <w:rPr>
          <w:rFonts w:ascii="Times New Roman" w:hAnsi="Times New Roman" w:cs="Times New Roman"/>
          <w:b/>
          <w:bCs/>
          <w:spacing w:val="-11"/>
          <w:sz w:val="24"/>
          <w:szCs w:val="24"/>
        </w:rPr>
        <w:t xml:space="preserve">Кострец безостый. </w:t>
      </w:r>
      <w:r w:rsidRPr="008C39A8">
        <w:rPr>
          <w:rFonts w:ascii="Times New Roman" w:hAnsi="Times New Roman" w:cs="Times New Roman"/>
          <w:spacing w:val="-11"/>
          <w:sz w:val="24"/>
          <w:szCs w:val="24"/>
        </w:rPr>
        <w:t xml:space="preserve">Соцветие </w:t>
      </w:r>
      <w:proofErr w:type="gramStart"/>
      <w:r w:rsidRPr="008C39A8">
        <w:rPr>
          <w:rFonts w:ascii="Times New Roman" w:hAnsi="Times New Roman" w:cs="Times New Roman"/>
          <w:spacing w:val="-11"/>
          <w:sz w:val="24"/>
          <w:szCs w:val="24"/>
        </w:rPr>
        <w:t>-м</w:t>
      </w:r>
      <w:proofErr w:type="gramEnd"/>
      <w:r w:rsidRPr="008C39A8">
        <w:rPr>
          <w:rFonts w:ascii="Times New Roman" w:hAnsi="Times New Roman" w:cs="Times New Roman"/>
          <w:spacing w:val="-11"/>
          <w:sz w:val="24"/>
          <w:szCs w:val="24"/>
        </w:rPr>
        <w:t xml:space="preserve">етелка, от </w:t>
      </w:r>
      <w:r w:rsidRPr="008C39A8">
        <w:rPr>
          <w:rFonts w:ascii="Times New Roman" w:hAnsi="Times New Roman" w:cs="Times New Roman"/>
          <w:spacing w:val="-7"/>
          <w:sz w:val="24"/>
          <w:szCs w:val="24"/>
        </w:rPr>
        <w:t xml:space="preserve">нижнего узла которой отходит 3-6 веточек. </w:t>
      </w:r>
      <w:proofErr w:type="gramStart"/>
      <w:r w:rsidRPr="008C39A8">
        <w:rPr>
          <w:rFonts w:ascii="Times New Roman" w:hAnsi="Times New Roman" w:cs="Times New Roman"/>
          <w:spacing w:val="-10"/>
          <w:sz w:val="24"/>
          <w:szCs w:val="24"/>
        </w:rPr>
        <w:t>Устойчив</w:t>
      </w:r>
      <w:proofErr w:type="gramEnd"/>
      <w:r w:rsidRPr="008C39A8">
        <w:rPr>
          <w:rFonts w:ascii="Times New Roman" w:hAnsi="Times New Roman" w:cs="Times New Roman"/>
          <w:spacing w:val="-10"/>
          <w:sz w:val="24"/>
          <w:szCs w:val="24"/>
        </w:rPr>
        <w:t xml:space="preserve"> к засухе, морозам, переносит дли</w:t>
      </w:r>
      <w:r w:rsidRPr="008C39A8">
        <w:rPr>
          <w:rFonts w:ascii="Times New Roman" w:hAnsi="Times New Roman" w:cs="Times New Roman"/>
          <w:spacing w:val="-6"/>
          <w:sz w:val="24"/>
          <w:szCs w:val="24"/>
        </w:rPr>
        <w:t xml:space="preserve">тельное затопление. К плодородию почвы </w:t>
      </w:r>
      <w:r w:rsidRPr="008C39A8">
        <w:rPr>
          <w:rFonts w:ascii="Times New Roman" w:hAnsi="Times New Roman" w:cs="Times New Roman"/>
          <w:spacing w:val="-8"/>
          <w:sz w:val="24"/>
          <w:szCs w:val="24"/>
        </w:rPr>
        <w:t>требования невысокие. Предпочитает уме</w:t>
      </w:r>
      <w:r w:rsidRPr="008C39A8">
        <w:rPr>
          <w:rFonts w:ascii="Times New Roman" w:hAnsi="Times New Roman" w:cs="Times New Roman"/>
          <w:spacing w:val="-9"/>
          <w:sz w:val="24"/>
          <w:szCs w:val="24"/>
        </w:rPr>
        <w:t xml:space="preserve">ренно сухие и рыхлые почвы, не переносит </w:t>
      </w:r>
      <w:proofErr w:type="gramStart"/>
      <w:r w:rsidRPr="008C39A8">
        <w:rPr>
          <w:rFonts w:ascii="Times New Roman" w:hAnsi="Times New Roman" w:cs="Times New Roman"/>
          <w:spacing w:val="-12"/>
          <w:sz w:val="24"/>
          <w:szCs w:val="24"/>
        </w:rPr>
        <w:t>глинистых</w:t>
      </w:r>
      <w:proofErr w:type="gramEnd"/>
      <w:r w:rsidRPr="008C39A8">
        <w:rPr>
          <w:rFonts w:ascii="Times New Roman" w:hAnsi="Times New Roman" w:cs="Times New Roman"/>
          <w:spacing w:val="-12"/>
          <w:sz w:val="24"/>
          <w:szCs w:val="24"/>
        </w:rPr>
        <w:t xml:space="preserve"> и кислых. </w:t>
      </w:r>
      <w:proofErr w:type="gramStart"/>
      <w:r w:rsidRPr="008C39A8">
        <w:rPr>
          <w:rFonts w:ascii="Times New Roman" w:hAnsi="Times New Roman" w:cs="Times New Roman"/>
          <w:spacing w:val="-12"/>
          <w:sz w:val="24"/>
          <w:szCs w:val="24"/>
        </w:rPr>
        <w:t>Устойчив</w:t>
      </w:r>
      <w:proofErr w:type="gramEnd"/>
      <w:r w:rsidRPr="008C39A8">
        <w:rPr>
          <w:rFonts w:ascii="Times New Roman" w:hAnsi="Times New Roman" w:cs="Times New Roman"/>
          <w:spacing w:val="-12"/>
          <w:sz w:val="24"/>
          <w:szCs w:val="24"/>
        </w:rPr>
        <w:t xml:space="preserve"> к полеганию. </w:t>
      </w:r>
      <w:r w:rsidRPr="008C39A8">
        <w:rPr>
          <w:rFonts w:ascii="Times New Roman" w:hAnsi="Times New Roman" w:cs="Times New Roman"/>
          <w:spacing w:val="-8"/>
          <w:sz w:val="24"/>
          <w:szCs w:val="24"/>
        </w:rPr>
        <w:t xml:space="preserve">После цветения быстро грубеет. </w:t>
      </w:r>
    </w:p>
    <w:p w:rsidR="000B682F" w:rsidRPr="008C39A8" w:rsidRDefault="000B682F" w:rsidP="008C39A8">
      <w:pPr>
        <w:shd w:val="clear" w:color="auto" w:fill="FFFFFF"/>
        <w:spacing w:after="0" w:line="240" w:lineRule="auto"/>
        <w:ind w:left="-567" w:right="2693" w:firstLine="567"/>
        <w:jc w:val="both"/>
        <w:rPr>
          <w:rFonts w:ascii="Times New Roman" w:hAnsi="Times New Roman" w:cs="Times New Roman"/>
          <w:spacing w:val="-8"/>
          <w:sz w:val="24"/>
          <w:szCs w:val="24"/>
        </w:rPr>
      </w:pPr>
      <w:r w:rsidRPr="008C39A8">
        <w:rPr>
          <w:rFonts w:ascii="Times New Roman" w:hAnsi="Times New Roman" w:cs="Times New Roman"/>
          <w:b/>
          <w:bCs/>
          <w:spacing w:val="-3"/>
          <w:sz w:val="24"/>
          <w:szCs w:val="24"/>
        </w:rPr>
        <w:t xml:space="preserve">Ежа сборная. </w:t>
      </w:r>
      <w:r w:rsidRPr="008C39A8">
        <w:rPr>
          <w:rFonts w:ascii="Times New Roman" w:hAnsi="Times New Roman" w:cs="Times New Roman"/>
          <w:spacing w:val="-3"/>
          <w:sz w:val="24"/>
          <w:szCs w:val="24"/>
        </w:rPr>
        <w:t xml:space="preserve">Соцветие - метелка, от </w:t>
      </w:r>
      <w:r w:rsidRPr="008C39A8">
        <w:rPr>
          <w:rFonts w:ascii="Times New Roman" w:hAnsi="Times New Roman" w:cs="Times New Roman"/>
          <w:spacing w:val="-5"/>
          <w:sz w:val="24"/>
          <w:szCs w:val="24"/>
        </w:rPr>
        <w:t xml:space="preserve">Узла которой отходит 1 веточка, колоски </w:t>
      </w:r>
      <w:r w:rsidRPr="008C39A8">
        <w:rPr>
          <w:rFonts w:ascii="Times New Roman" w:hAnsi="Times New Roman" w:cs="Times New Roman"/>
          <w:spacing w:val="-3"/>
          <w:sz w:val="24"/>
          <w:szCs w:val="24"/>
        </w:rPr>
        <w:t xml:space="preserve">расположены с одной стороны метелки. </w:t>
      </w:r>
      <w:r w:rsidRPr="008C39A8">
        <w:rPr>
          <w:rFonts w:ascii="Times New Roman" w:hAnsi="Times New Roman" w:cs="Times New Roman"/>
          <w:spacing w:val="-10"/>
          <w:sz w:val="24"/>
          <w:szCs w:val="24"/>
        </w:rPr>
        <w:t xml:space="preserve">Молодые побеги и листья сжатые. Растения </w:t>
      </w:r>
      <w:r w:rsidRPr="008C39A8">
        <w:rPr>
          <w:rFonts w:ascii="Times New Roman" w:hAnsi="Times New Roman" w:cs="Times New Roman"/>
          <w:sz w:val="24"/>
          <w:szCs w:val="24"/>
        </w:rPr>
        <w:t xml:space="preserve">в </w:t>
      </w:r>
      <w:r w:rsidRPr="008C39A8">
        <w:rPr>
          <w:rFonts w:ascii="Times New Roman" w:hAnsi="Times New Roman" w:cs="Times New Roman"/>
          <w:spacing w:val="-5"/>
          <w:sz w:val="24"/>
          <w:szCs w:val="24"/>
        </w:rPr>
        <w:t>год посева развиваются медленно, отно</w:t>
      </w:r>
      <w:r w:rsidRPr="008C39A8">
        <w:rPr>
          <w:rFonts w:ascii="Times New Roman" w:hAnsi="Times New Roman" w:cs="Times New Roman"/>
          <w:spacing w:val="-9"/>
          <w:sz w:val="24"/>
          <w:szCs w:val="24"/>
        </w:rPr>
        <w:t>сительно устойчивы к недостатку влаги, устойчивы к затенению, очень сильно распро</w:t>
      </w:r>
      <w:r w:rsidRPr="008C39A8">
        <w:rPr>
          <w:rFonts w:ascii="Times New Roman" w:hAnsi="Times New Roman" w:cs="Times New Roman"/>
          <w:sz w:val="24"/>
          <w:szCs w:val="24"/>
        </w:rPr>
        <w:t>страняются в травостоях при внесении б</w:t>
      </w:r>
      <w:r w:rsidRPr="008C39A8">
        <w:rPr>
          <w:rFonts w:ascii="Times New Roman" w:hAnsi="Times New Roman" w:cs="Times New Roman"/>
          <w:spacing w:val="-5"/>
          <w:sz w:val="24"/>
          <w:szCs w:val="24"/>
        </w:rPr>
        <w:t>ольших доз азота и жидкого навоза. Чувств</w:t>
      </w:r>
      <w:r w:rsidRPr="008C39A8">
        <w:rPr>
          <w:rFonts w:ascii="Times New Roman" w:hAnsi="Times New Roman" w:cs="Times New Roman"/>
          <w:spacing w:val="-3"/>
          <w:sz w:val="24"/>
          <w:szCs w:val="24"/>
        </w:rPr>
        <w:t>ительны к весенним заморозкам, плохо переносят бесснежные зимы, страдают от ле</w:t>
      </w:r>
      <w:r w:rsidRPr="008C39A8">
        <w:rPr>
          <w:rFonts w:ascii="Times New Roman" w:hAnsi="Times New Roman" w:cs="Times New Roman"/>
          <w:sz w:val="24"/>
          <w:szCs w:val="24"/>
        </w:rPr>
        <w:t>дя</w:t>
      </w:r>
      <w:r w:rsidRPr="008C39A8">
        <w:rPr>
          <w:rFonts w:ascii="Times New Roman" w:hAnsi="Times New Roman" w:cs="Times New Roman"/>
          <w:spacing w:val="-6"/>
          <w:sz w:val="24"/>
          <w:szCs w:val="24"/>
        </w:rPr>
        <w:t xml:space="preserve">ной корки, поверхностных застойных почвах </w:t>
      </w:r>
      <w:r w:rsidRPr="008C39A8">
        <w:rPr>
          <w:rFonts w:ascii="Times New Roman" w:hAnsi="Times New Roman" w:cs="Times New Roman"/>
          <w:spacing w:val="-8"/>
          <w:sz w:val="24"/>
          <w:szCs w:val="24"/>
        </w:rPr>
        <w:t xml:space="preserve">- На второй и последующие годы </w:t>
      </w:r>
      <w:proofErr w:type="gramStart"/>
      <w:r w:rsidRPr="008C39A8">
        <w:rPr>
          <w:rFonts w:ascii="Times New Roman" w:hAnsi="Times New Roman" w:cs="Times New Roman"/>
          <w:spacing w:val="-8"/>
          <w:sz w:val="24"/>
          <w:szCs w:val="24"/>
        </w:rPr>
        <w:t>быст</w:t>
      </w:r>
      <w:r w:rsidR="00153345" w:rsidRPr="00153345">
        <w:rPr>
          <w:noProof/>
          <w:lang w:eastAsia="ru-RU"/>
        </w:rPr>
        <w:pict>
          <v:line id="_x0000_s1037" style="position:absolute;left:0;text-align:left;z-index:251658752;mso-position-horizontal-relative:margin;mso-position-vertical-relative:text" from="-90.7pt,49.9pt" to="-90.7pt,183.8pt" o:allowincell="f" strokeweight=".7pt">
            <w10:wrap anchorx="margin"/>
          </v:line>
        </w:pict>
      </w:r>
      <w:r w:rsidRPr="008C39A8">
        <w:rPr>
          <w:rFonts w:ascii="Times New Roman" w:hAnsi="Times New Roman" w:cs="Times New Roman"/>
          <w:sz w:val="24"/>
          <w:szCs w:val="24"/>
        </w:rPr>
        <w:t>ро</w:t>
      </w:r>
      <w:proofErr w:type="gramEnd"/>
      <w:r w:rsidRPr="008C39A8">
        <w:rPr>
          <w:rFonts w:ascii="Times New Roman" w:hAnsi="Times New Roman" w:cs="Times New Roman"/>
          <w:sz w:val="24"/>
          <w:szCs w:val="24"/>
        </w:rPr>
        <w:t xml:space="preserve"> отрастает весной, но быстро и грубеет. </w:t>
      </w:r>
    </w:p>
    <w:p w:rsidR="000B682F" w:rsidRPr="008C39A8" w:rsidRDefault="000B682F" w:rsidP="008C39A8">
      <w:pPr>
        <w:shd w:val="clear" w:color="auto" w:fill="FFFFFF"/>
        <w:spacing w:after="0" w:line="240" w:lineRule="auto"/>
        <w:ind w:left="-567" w:right="163" w:firstLine="567"/>
        <w:jc w:val="both"/>
        <w:rPr>
          <w:rFonts w:ascii="Times New Roman" w:hAnsi="Times New Roman" w:cs="Times New Roman"/>
          <w:sz w:val="24"/>
          <w:szCs w:val="24"/>
        </w:rPr>
      </w:pPr>
      <w:r w:rsidRPr="008C39A8">
        <w:rPr>
          <w:rFonts w:ascii="Times New Roman" w:hAnsi="Times New Roman" w:cs="Times New Roman"/>
          <w:b/>
          <w:bCs/>
          <w:sz w:val="24"/>
          <w:szCs w:val="24"/>
        </w:rPr>
        <w:t>Овсяница луговая</w:t>
      </w:r>
      <w:r w:rsidRPr="008C39A8">
        <w:rPr>
          <w:rFonts w:ascii="Times New Roman" w:hAnsi="Times New Roman" w:cs="Times New Roman"/>
          <w:sz w:val="24"/>
          <w:szCs w:val="24"/>
        </w:rPr>
        <w:t xml:space="preserve">. Соцветие - метелка, на одном уступе которой обычно 2 веточки, </w:t>
      </w:r>
      <w:proofErr w:type="spellStart"/>
      <w:r w:rsidRPr="008C39A8">
        <w:rPr>
          <w:rFonts w:ascii="Times New Roman" w:hAnsi="Times New Roman" w:cs="Times New Roman"/>
          <w:sz w:val="24"/>
          <w:szCs w:val="24"/>
        </w:rPr>
        <w:t>длиная</w:t>
      </w:r>
      <w:proofErr w:type="spellEnd"/>
      <w:r w:rsidRPr="008C39A8">
        <w:rPr>
          <w:rFonts w:ascii="Times New Roman" w:hAnsi="Times New Roman" w:cs="Times New Roman"/>
          <w:sz w:val="24"/>
          <w:szCs w:val="24"/>
        </w:rPr>
        <w:t xml:space="preserve"> и короткая. Предпочитает влажные и сырые почвы, выносит временное избыточное увлажнение, не выносит сильного затенения, плохо произрастает на кислых почвах.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z w:val="24"/>
          <w:szCs w:val="24"/>
        </w:rPr>
      </w:pPr>
      <w:r w:rsidRPr="008C39A8">
        <w:rPr>
          <w:rFonts w:ascii="Times New Roman" w:hAnsi="Times New Roman" w:cs="Times New Roman"/>
          <w:b/>
          <w:bCs/>
          <w:sz w:val="24"/>
          <w:szCs w:val="24"/>
        </w:rPr>
        <w:t>Овсяница тростниковая</w:t>
      </w:r>
      <w:r>
        <w:rPr>
          <w:rFonts w:ascii="Times New Roman" w:hAnsi="Times New Roman" w:cs="Times New Roman"/>
          <w:sz w:val="24"/>
          <w:szCs w:val="24"/>
        </w:rPr>
        <w:t xml:space="preserve">. Соцветие-метелка с </w:t>
      </w:r>
      <w:r w:rsidRPr="008C39A8">
        <w:rPr>
          <w:rFonts w:ascii="Times New Roman" w:hAnsi="Times New Roman" w:cs="Times New Roman"/>
          <w:sz w:val="24"/>
          <w:szCs w:val="24"/>
        </w:rPr>
        <w:t xml:space="preserve"> редко с 3шершавыми веточками на уступе, 4-5 - цветковыми колосками. Образует </w:t>
      </w:r>
      <w:r w:rsidRPr="008C39A8">
        <w:rPr>
          <w:rFonts w:ascii="Times New Roman" w:hAnsi="Times New Roman" w:cs="Times New Roman"/>
          <w:sz w:val="24"/>
          <w:szCs w:val="24"/>
        </w:rPr>
        <w:lastRenderedPageBreak/>
        <w:t xml:space="preserve">довольно плотные кусты. Предпочитает плодородные почвы, может хорошо произрастать на уплотненных и </w:t>
      </w:r>
      <w:proofErr w:type="spellStart"/>
      <w:r w:rsidRPr="008C39A8">
        <w:rPr>
          <w:rFonts w:ascii="Times New Roman" w:hAnsi="Times New Roman" w:cs="Times New Roman"/>
          <w:sz w:val="24"/>
          <w:szCs w:val="24"/>
        </w:rPr>
        <w:t>переувлажненных</w:t>
      </w:r>
      <w:proofErr w:type="spellEnd"/>
      <w:r w:rsidRPr="008C39A8">
        <w:rPr>
          <w:rFonts w:ascii="Times New Roman" w:hAnsi="Times New Roman" w:cs="Times New Roman"/>
          <w:sz w:val="24"/>
          <w:szCs w:val="24"/>
        </w:rPr>
        <w:t xml:space="preserve"> почвах.  Кормовая ценность быстро снижается при запаздывании с </w:t>
      </w:r>
      <w:r w:rsidRPr="008C39A8">
        <w:rPr>
          <w:rFonts w:ascii="Times New Roman" w:hAnsi="Times New Roman" w:cs="Times New Roman"/>
          <w:spacing w:val="-1"/>
          <w:sz w:val="24"/>
          <w:szCs w:val="24"/>
        </w:rPr>
        <w:t xml:space="preserve">уборкой. Лучше других трав удается на </w:t>
      </w:r>
      <w:r w:rsidRPr="008C39A8">
        <w:rPr>
          <w:rFonts w:ascii="Times New Roman" w:hAnsi="Times New Roman" w:cs="Times New Roman"/>
          <w:sz w:val="24"/>
          <w:szCs w:val="24"/>
        </w:rPr>
        <w:t xml:space="preserve">почвах с переменным увлажнением, на  сильно разложившихся и сильно пересыхающих в отдельные периоды торфяных почвах. </w:t>
      </w:r>
    </w:p>
    <w:p w:rsidR="000B682F" w:rsidRPr="008C39A8" w:rsidRDefault="000B682F" w:rsidP="008C39A8">
      <w:pPr>
        <w:shd w:val="clear" w:color="auto" w:fill="FFFFFF"/>
        <w:spacing w:after="0" w:line="240" w:lineRule="auto"/>
        <w:ind w:left="-567" w:firstLine="567"/>
        <w:rPr>
          <w:rFonts w:ascii="Times New Roman" w:hAnsi="Times New Roman" w:cs="Times New Roman"/>
          <w:sz w:val="24"/>
          <w:szCs w:val="24"/>
        </w:rPr>
      </w:pPr>
      <w:r w:rsidRPr="008C39A8">
        <w:rPr>
          <w:rFonts w:ascii="Times New Roman" w:hAnsi="Times New Roman" w:cs="Times New Roman"/>
          <w:b/>
          <w:bCs/>
          <w:sz w:val="24"/>
          <w:szCs w:val="24"/>
        </w:rPr>
        <w:t>Овсяница красная.</w:t>
      </w:r>
      <w:r w:rsidRPr="008C39A8">
        <w:rPr>
          <w:rFonts w:ascii="Times New Roman" w:hAnsi="Times New Roman" w:cs="Times New Roman"/>
          <w:sz w:val="24"/>
          <w:szCs w:val="24"/>
        </w:rPr>
        <w:t xml:space="preserve"> Соцветие - метелка, в которой на нижнем уступе ме</w:t>
      </w:r>
      <w:r w:rsidRPr="008C39A8">
        <w:rPr>
          <w:rFonts w:ascii="Times New Roman" w:hAnsi="Times New Roman" w:cs="Times New Roman"/>
          <w:spacing w:val="-1"/>
          <w:sz w:val="24"/>
          <w:szCs w:val="24"/>
        </w:rPr>
        <w:t>телки 1-2 веточки, причем большая ве</w:t>
      </w:r>
      <w:r w:rsidRPr="008C39A8">
        <w:rPr>
          <w:rFonts w:ascii="Times New Roman" w:hAnsi="Times New Roman" w:cs="Times New Roman"/>
          <w:sz w:val="24"/>
          <w:szCs w:val="24"/>
        </w:rPr>
        <w:t xml:space="preserve">точка по длине почти равна половине соцветия, прикорневые листья узкие, щетинистые. Выращивается чаше на пастбищах и на газонах. Плохо переносит засуху, </w:t>
      </w:r>
      <w:proofErr w:type="gramStart"/>
      <w:r w:rsidRPr="008C39A8">
        <w:rPr>
          <w:rFonts w:ascii="Times New Roman" w:hAnsi="Times New Roman" w:cs="Times New Roman"/>
          <w:sz w:val="24"/>
          <w:szCs w:val="24"/>
        </w:rPr>
        <w:t>зимостойка</w:t>
      </w:r>
      <w:proofErr w:type="gramEnd"/>
      <w:r w:rsidRPr="008C39A8">
        <w:rPr>
          <w:rFonts w:ascii="Times New Roman" w:hAnsi="Times New Roman" w:cs="Times New Roman"/>
          <w:sz w:val="24"/>
          <w:szCs w:val="24"/>
        </w:rPr>
        <w:t xml:space="preserve">, долго сохраняется в травостоях. </w:t>
      </w:r>
    </w:p>
    <w:p w:rsidR="000B682F" w:rsidRPr="008C39A8" w:rsidRDefault="000B682F" w:rsidP="008C39A8">
      <w:pPr>
        <w:shd w:val="clear" w:color="auto" w:fill="FFFFFF"/>
        <w:spacing w:after="0" w:line="240" w:lineRule="auto"/>
        <w:ind w:left="-567" w:firstLine="567"/>
        <w:rPr>
          <w:rFonts w:ascii="Times New Roman" w:hAnsi="Times New Roman" w:cs="Times New Roman"/>
          <w:sz w:val="24"/>
          <w:szCs w:val="24"/>
        </w:rPr>
      </w:pPr>
    </w:p>
    <w:p w:rsidR="000B682F" w:rsidRPr="008C39A8" w:rsidRDefault="000B682F" w:rsidP="008C39A8">
      <w:pPr>
        <w:shd w:val="clear" w:color="auto" w:fill="FFFFFF"/>
        <w:spacing w:after="0" w:line="240" w:lineRule="auto"/>
        <w:ind w:left="-567" w:right="115" w:firstLine="567"/>
        <w:jc w:val="both"/>
        <w:rPr>
          <w:rFonts w:ascii="Times New Roman" w:hAnsi="Times New Roman" w:cs="Times New Roman"/>
          <w:sz w:val="24"/>
          <w:szCs w:val="24"/>
        </w:rPr>
      </w:pPr>
      <w:r w:rsidRPr="008C39A8">
        <w:rPr>
          <w:rFonts w:ascii="Times New Roman" w:hAnsi="Times New Roman" w:cs="Times New Roman"/>
          <w:b/>
          <w:bCs/>
          <w:sz w:val="24"/>
          <w:szCs w:val="24"/>
        </w:rPr>
        <w:t>Лисохвост луговой.</w:t>
      </w:r>
      <w:r w:rsidRPr="008C39A8">
        <w:rPr>
          <w:rFonts w:ascii="Times New Roman" w:hAnsi="Times New Roman" w:cs="Times New Roman"/>
          <w:sz w:val="24"/>
          <w:szCs w:val="24"/>
        </w:rPr>
        <w:t xml:space="preserve"> Соцветие - несколько заостренный кверху султан, при изгибании в месте сгиба имеющий сломанный вид. Очень зимостойкое растение. Хорошо </w:t>
      </w:r>
      <w:proofErr w:type="gramStart"/>
      <w:r w:rsidRPr="008C39A8">
        <w:rPr>
          <w:rFonts w:ascii="Times New Roman" w:hAnsi="Times New Roman" w:cs="Times New Roman"/>
          <w:sz w:val="24"/>
          <w:szCs w:val="24"/>
        </w:rPr>
        <w:t>переносящее</w:t>
      </w:r>
      <w:proofErr w:type="gramEnd"/>
      <w:r w:rsidRPr="008C39A8">
        <w:rPr>
          <w:rFonts w:ascii="Times New Roman" w:hAnsi="Times New Roman" w:cs="Times New Roman"/>
          <w:sz w:val="24"/>
          <w:szCs w:val="24"/>
        </w:rPr>
        <w:t xml:space="preserve"> близость грунтовых вод, но плохо - застойные воды. Плохо растет на сухих бедных почвах. В поймах рек на умеренно влажных лугах образует сплошные заросли. </w:t>
      </w:r>
    </w:p>
    <w:p w:rsidR="000B682F" w:rsidRPr="008C39A8" w:rsidRDefault="000B682F" w:rsidP="008C39A8">
      <w:pPr>
        <w:shd w:val="clear" w:color="auto" w:fill="FFFFFF"/>
        <w:spacing w:after="0" w:line="240" w:lineRule="auto"/>
        <w:ind w:left="-567" w:right="130" w:firstLine="567"/>
        <w:jc w:val="both"/>
        <w:rPr>
          <w:rFonts w:ascii="Times New Roman" w:hAnsi="Times New Roman" w:cs="Times New Roman"/>
          <w:sz w:val="24"/>
          <w:szCs w:val="24"/>
        </w:rPr>
      </w:pPr>
    </w:p>
    <w:p w:rsidR="000B682F" w:rsidRPr="008C39A8" w:rsidRDefault="000B682F" w:rsidP="008C39A8">
      <w:pPr>
        <w:shd w:val="clear" w:color="auto" w:fill="FFFFFF"/>
        <w:spacing w:after="0" w:line="240" w:lineRule="auto"/>
        <w:ind w:left="-567" w:right="130" w:firstLine="567"/>
        <w:jc w:val="both"/>
        <w:rPr>
          <w:rFonts w:ascii="Times New Roman" w:hAnsi="Times New Roman" w:cs="Times New Roman"/>
          <w:sz w:val="24"/>
          <w:szCs w:val="24"/>
        </w:rPr>
      </w:pPr>
      <w:r w:rsidRPr="008C39A8">
        <w:rPr>
          <w:rFonts w:ascii="Times New Roman" w:hAnsi="Times New Roman" w:cs="Times New Roman"/>
          <w:b/>
          <w:bCs/>
          <w:sz w:val="24"/>
          <w:szCs w:val="24"/>
        </w:rPr>
        <w:t>Канареечник тростниковидный.</w:t>
      </w:r>
      <w:r w:rsidRPr="008C39A8">
        <w:rPr>
          <w:rFonts w:ascii="Times New Roman" w:hAnsi="Times New Roman" w:cs="Times New Roman"/>
          <w:sz w:val="24"/>
          <w:szCs w:val="24"/>
        </w:rPr>
        <w:t xml:space="preserve"> Соцветие - метелка с 2 веточками на уступе и одноцветковыми колосками. Влаголюбивое растение, но устойчивое к засухе. Переносит длительное затопление. Предпочитает влажные и сырые местообитания, но удается и на менее влажных почвах, если они богаты элементами питания. Кормовая масса после цветения быстро грубеет. </w:t>
      </w:r>
    </w:p>
    <w:p w:rsidR="000B682F" w:rsidRPr="008C39A8" w:rsidRDefault="000B682F" w:rsidP="008C39A8">
      <w:pPr>
        <w:shd w:val="clear" w:color="auto" w:fill="FFFFFF"/>
        <w:spacing w:after="0" w:line="240" w:lineRule="auto"/>
        <w:ind w:left="-567" w:right="130" w:firstLine="567"/>
        <w:jc w:val="both"/>
        <w:rPr>
          <w:rFonts w:ascii="Times New Roman" w:hAnsi="Times New Roman" w:cs="Times New Roman"/>
          <w:sz w:val="24"/>
          <w:szCs w:val="24"/>
        </w:rPr>
      </w:pPr>
      <w:r w:rsidRPr="008C39A8">
        <w:rPr>
          <w:rFonts w:ascii="Times New Roman" w:hAnsi="Times New Roman" w:cs="Times New Roman"/>
          <w:b/>
          <w:bCs/>
          <w:sz w:val="24"/>
          <w:szCs w:val="24"/>
        </w:rPr>
        <w:t>Райграс пастбищный.</w:t>
      </w:r>
      <w:r w:rsidRPr="008C39A8">
        <w:rPr>
          <w:rFonts w:ascii="Times New Roman" w:hAnsi="Times New Roman" w:cs="Times New Roman"/>
          <w:sz w:val="24"/>
          <w:szCs w:val="24"/>
        </w:rPr>
        <w:t xml:space="preserve"> Соцветие - колос, в котором колоски повернуты узкой стороной к оси колоса. Колоски без остей. Растение невысокое, часто высеваемое на пастбищах, газонах. </w:t>
      </w:r>
      <w:proofErr w:type="gramStart"/>
      <w:r w:rsidRPr="008C39A8">
        <w:rPr>
          <w:rFonts w:ascii="Times New Roman" w:hAnsi="Times New Roman" w:cs="Times New Roman"/>
          <w:sz w:val="24"/>
          <w:szCs w:val="24"/>
        </w:rPr>
        <w:t>Слабозимостойкое</w:t>
      </w:r>
      <w:proofErr w:type="gramEnd"/>
      <w:r w:rsidRPr="008C39A8">
        <w:rPr>
          <w:rFonts w:ascii="Times New Roman" w:hAnsi="Times New Roman" w:cs="Times New Roman"/>
          <w:sz w:val="24"/>
          <w:szCs w:val="24"/>
        </w:rPr>
        <w:t xml:space="preserve">, не переносящее длительного затопления полыми водами и близкого расположения грунтовых вод. Предпочитает местности с мягким климатом. Быстро развивается в год посева. С появлением соцветий на пастбищах </w:t>
      </w:r>
      <w:proofErr w:type="spellStart"/>
      <w:r w:rsidRPr="008C39A8">
        <w:rPr>
          <w:rFonts w:ascii="Times New Roman" w:hAnsi="Times New Roman" w:cs="Times New Roman"/>
          <w:sz w:val="24"/>
          <w:szCs w:val="24"/>
        </w:rPr>
        <w:t>поедаемость</w:t>
      </w:r>
      <w:proofErr w:type="spellEnd"/>
      <w:r w:rsidRPr="008C39A8">
        <w:rPr>
          <w:rFonts w:ascii="Times New Roman" w:hAnsi="Times New Roman" w:cs="Times New Roman"/>
          <w:sz w:val="24"/>
          <w:szCs w:val="24"/>
        </w:rPr>
        <w:t xml:space="preserve"> быстро уменьшается. </w:t>
      </w:r>
    </w:p>
    <w:p w:rsidR="000B682F" w:rsidRPr="008C39A8" w:rsidRDefault="000B682F" w:rsidP="008C39A8">
      <w:pPr>
        <w:shd w:val="clear" w:color="auto" w:fill="FFFFFF"/>
        <w:spacing w:after="0" w:line="240" w:lineRule="auto"/>
        <w:ind w:left="-567" w:right="130" w:firstLine="567"/>
        <w:jc w:val="both"/>
        <w:rPr>
          <w:rFonts w:ascii="Times New Roman" w:hAnsi="Times New Roman" w:cs="Times New Roman"/>
          <w:sz w:val="24"/>
          <w:szCs w:val="24"/>
        </w:rPr>
      </w:pPr>
      <w:r w:rsidRPr="008C39A8">
        <w:rPr>
          <w:rFonts w:ascii="Times New Roman" w:hAnsi="Times New Roman" w:cs="Times New Roman"/>
          <w:sz w:val="24"/>
          <w:szCs w:val="24"/>
        </w:rPr>
        <w:t xml:space="preserve"> Из </w:t>
      </w:r>
      <w:r w:rsidRPr="008C39A8">
        <w:rPr>
          <w:rFonts w:ascii="Times New Roman" w:hAnsi="Times New Roman" w:cs="Times New Roman"/>
          <w:b/>
          <w:bCs/>
          <w:sz w:val="24"/>
          <w:szCs w:val="24"/>
        </w:rPr>
        <w:t xml:space="preserve">житняков </w:t>
      </w:r>
      <w:r w:rsidRPr="008C39A8">
        <w:rPr>
          <w:rFonts w:ascii="Times New Roman" w:hAnsi="Times New Roman" w:cs="Times New Roman"/>
          <w:sz w:val="24"/>
          <w:szCs w:val="24"/>
        </w:rPr>
        <w:t xml:space="preserve">выращивают житняк Ширококолосый, или гребневидный, и Житняк сибирский, или </w:t>
      </w:r>
      <w:proofErr w:type="spellStart"/>
      <w:r w:rsidRPr="008C39A8">
        <w:rPr>
          <w:rFonts w:ascii="Times New Roman" w:hAnsi="Times New Roman" w:cs="Times New Roman"/>
          <w:sz w:val="24"/>
          <w:szCs w:val="24"/>
        </w:rPr>
        <w:t>узкоколосый</w:t>
      </w:r>
      <w:proofErr w:type="spellEnd"/>
      <w:r w:rsidRPr="008C39A8">
        <w:rPr>
          <w:rFonts w:ascii="Times New Roman" w:hAnsi="Times New Roman" w:cs="Times New Roman"/>
          <w:sz w:val="24"/>
          <w:szCs w:val="24"/>
        </w:rPr>
        <w:t xml:space="preserve">. Соцветие у житняков - колос, зерновки </w:t>
      </w:r>
      <w:r w:rsidRPr="008C39A8">
        <w:rPr>
          <w:rFonts w:ascii="Times New Roman" w:hAnsi="Times New Roman" w:cs="Times New Roman"/>
          <w:sz w:val="24"/>
          <w:szCs w:val="24"/>
          <w:vertAlign w:val="superscript"/>
        </w:rPr>
        <w:t>в</w:t>
      </w:r>
      <w:r w:rsidRPr="008C39A8">
        <w:rPr>
          <w:rFonts w:ascii="Times New Roman" w:hAnsi="Times New Roman" w:cs="Times New Roman"/>
          <w:sz w:val="24"/>
          <w:szCs w:val="24"/>
        </w:rPr>
        <w:t xml:space="preserve"> котором имеют </w:t>
      </w:r>
      <w:proofErr w:type="spellStart"/>
      <w:r w:rsidRPr="008C39A8">
        <w:rPr>
          <w:rFonts w:ascii="Times New Roman" w:hAnsi="Times New Roman" w:cs="Times New Roman"/>
          <w:sz w:val="24"/>
          <w:szCs w:val="24"/>
        </w:rPr>
        <w:t>остевидные</w:t>
      </w:r>
      <w:proofErr w:type="spellEnd"/>
      <w:r w:rsidRPr="008C39A8">
        <w:rPr>
          <w:rFonts w:ascii="Times New Roman" w:hAnsi="Times New Roman" w:cs="Times New Roman"/>
          <w:sz w:val="24"/>
          <w:szCs w:val="24"/>
        </w:rPr>
        <w:t xml:space="preserve"> заострения, ^астения засухоустойчивые, произрастающие в основном в степных районах. Переносят засоление почвы.</w:t>
      </w:r>
    </w:p>
    <w:p w:rsidR="000B682F" w:rsidRPr="008C39A8" w:rsidRDefault="000B682F" w:rsidP="008C39A8">
      <w:pPr>
        <w:shd w:val="clear" w:color="auto" w:fill="FFFFFF"/>
        <w:spacing w:after="0" w:line="240" w:lineRule="auto"/>
        <w:ind w:left="-567" w:right="130" w:firstLine="567"/>
        <w:jc w:val="both"/>
        <w:rPr>
          <w:rFonts w:ascii="Times New Roman" w:hAnsi="Times New Roman" w:cs="Times New Roman"/>
          <w:sz w:val="24"/>
          <w:szCs w:val="24"/>
        </w:rPr>
      </w:pPr>
    </w:p>
    <w:p w:rsidR="000B682F" w:rsidRPr="008C39A8" w:rsidRDefault="000B682F" w:rsidP="008C39A8">
      <w:pPr>
        <w:shd w:val="clear" w:color="auto" w:fill="FFFFFF"/>
        <w:spacing w:after="0" w:line="240" w:lineRule="auto"/>
        <w:ind w:left="-567" w:right="91" w:firstLine="567"/>
        <w:jc w:val="center"/>
        <w:rPr>
          <w:rFonts w:ascii="Times New Roman" w:hAnsi="Times New Roman" w:cs="Times New Roman"/>
          <w:sz w:val="24"/>
          <w:szCs w:val="24"/>
        </w:rPr>
      </w:pPr>
      <w:r w:rsidRPr="008C39A8">
        <w:rPr>
          <w:rFonts w:ascii="Times New Roman" w:hAnsi="Times New Roman" w:cs="Times New Roman"/>
          <w:b/>
          <w:bCs/>
          <w:sz w:val="24"/>
          <w:szCs w:val="24"/>
        </w:rPr>
        <w:t>БОБОВЫЕ МНОГОЛЕТНИЕ ТРАВЫ</w:t>
      </w:r>
    </w:p>
    <w:p w:rsidR="000B682F" w:rsidRPr="008C39A8" w:rsidRDefault="00153345" w:rsidP="008C39A8">
      <w:pPr>
        <w:shd w:val="clear" w:color="auto" w:fill="FFFFFF"/>
        <w:spacing w:after="0" w:line="240" w:lineRule="auto"/>
        <w:ind w:left="-567" w:right="158" w:firstLine="567"/>
        <w:jc w:val="both"/>
        <w:rPr>
          <w:rFonts w:ascii="Times New Roman" w:hAnsi="Times New Roman" w:cs="Times New Roman"/>
          <w:sz w:val="24"/>
          <w:szCs w:val="24"/>
        </w:rPr>
      </w:pPr>
      <w:r w:rsidRPr="00153345">
        <w:rPr>
          <w:noProof/>
          <w:lang w:eastAsia="ru-RU"/>
        </w:rPr>
        <w:pict>
          <v:shape id="Рисунок 15" o:spid="_x0000_s1038" type="#_x0000_t75" style="position:absolute;left:0;text-align:left;margin-left:-30.2pt;margin-top:2.1pt;width:142.5pt;height:307.5pt;z-index:-251654656;visibility:visible;mso-position-horizontal-relative:text;mso-position-vertical-relative:text" wrapcoords="-114 0 -114 21547 21600 21547 21600 0 -114 0">
            <v:imagedata r:id="rId34" o:title=""/>
            <w10:wrap type="tight"/>
          </v:shape>
        </w:pict>
      </w:r>
      <w:r w:rsidR="000B682F" w:rsidRPr="008C39A8">
        <w:rPr>
          <w:rFonts w:ascii="Times New Roman" w:hAnsi="Times New Roman" w:cs="Times New Roman"/>
          <w:b/>
          <w:bCs/>
          <w:spacing w:val="-9"/>
          <w:sz w:val="24"/>
          <w:szCs w:val="24"/>
        </w:rPr>
        <w:t xml:space="preserve">Клевер. </w:t>
      </w:r>
      <w:r w:rsidR="000B682F" w:rsidRPr="008C39A8">
        <w:rPr>
          <w:rFonts w:ascii="Times New Roman" w:hAnsi="Times New Roman" w:cs="Times New Roman"/>
          <w:spacing w:val="-9"/>
          <w:sz w:val="24"/>
          <w:szCs w:val="24"/>
        </w:rPr>
        <w:t xml:space="preserve">У клеверов лист тройчатый, </w:t>
      </w:r>
      <w:proofErr w:type="spellStart"/>
      <w:r w:rsidR="000B682F" w:rsidRPr="008C39A8">
        <w:rPr>
          <w:rFonts w:ascii="Times New Roman" w:hAnsi="Times New Roman" w:cs="Times New Roman"/>
          <w:spacing w:val="-9"/>
          <w:sz w:val="24"/>
          <w:szCs w:val="24"/>
        </w:rPr>
        <w:t>черешочки</w:t>
      </w:r>
      <w:proofErr w:type="spellEnd"/>
      <w:r w:rsidR="000B682F" w:rsidRPr="008C39A8">
        <w:rPr>
          <w:rFonts w:ascii="Times New Roman" w:hAnsi="Times New Roman" w:cs="Times New Roman"/>
          <w:spacing w:val="-9"/>
          <w:sz w:val="24"/>
          <w:szCs w:val="24"/>
        </w:rPr>
        <w:t xml:space="preserve"> листочков в листе ко</w:t>
      </w:r>
      <w:r w:rsidR="000B682F" w:rsidRPr="008C39A8">
        <w:rPr>
          <w:rFonts w:ascii="Times New Roman" w:hAnsi="Times New Roman" w:cs="Times New Roman"/>
          <w:sz w:val="24"/>
          <w:szCs w:val="24"/>
        </w:rPr>
        <w:t>роткие, одинаковые длины. Соцветие - головка.</w:t>
      </w:r>
    </w:p>
    <w:p w:rsidR="000B682F" w:rsidRPr="008C39A8" w:rsidRDefault="000B682F" w:rsidP="008C39A8">
      <w:pPr>
        <w:shd w:val="clear" w:color="auto" w:fill="FFFFFF"/>
        <w:spacing w:after="0" w:line="240" w:lineRule="auto"/>
        <w:ind w:left="-567" w:right="149" w:firstLine="567"/>
        <w:jc w:val="both"/>
        <w:rPr>
          <w:rFonts w:ascii="Times New Roman" w:hAnsi="Times New Roman" w:cs="Times New Roman"/>
          <w:spacing w:val="-6"/>
          <w:sz w:val="24"/>
          <w:szCs w:val="24"/>
        </w:rPr>
      </w:pPr>
      <w:r w:rsidRPr="008C39A8">
        <w:rPr>
          <w:rFonts w:ascii="Times New Roman" w:hAnsi="Times New Roman" w:cs="Times New Roman"/>
          <w:spacing w:val="-7"/>
          <w:sz w:val="24"/>
          <w:szCs w:val="24"/>
        </w:rPr>
        <w:t xml:space="preserve">У клевера лугового листочки обычно </w:t>
      </w:r>
      <w:proofErr w:type="spellStart"/>
      <w:r w:rsidRPr="008C39A8">
        <w:rPr>
          <w:rFonts w:ascii="Times New Roman" w:hAnsi="Times New Roman" w:cs="Times New Roman"/>
          <w:spacing w:val="-7"/>
          <w:sz w:val="24"/>
          <w:szCs w:val="24"/>
        </w:rPr>
        <w:t>нежноопушенные</w:t>
      </w:r>
      <w:proofErr w:type="spellEnd"/>
      <w:r w:rsidRPr="008C39A8">
        <w:rPr>
          <w:rFonts w:ascii="Times New Roman" w:hAnsi="Times New Roman" w:cs="Times New Roman"/>
          <w:spacing w:val="-7"/>
          <w:sz w:val="24"/>
          <w:szCs w:val="24"/>
        </w:rPr>
        <w:t xml:space="preserve">, с беловатым пятном, цветки в соцветии сидячие. Непосредственно под головкой располагается </w:t>
      </w:r>
      <w:proofErr w:type="spellStart"/>
      <w:r w:rsidRPr="008C39A8">
        <w:rPr>
          <w:rFonts w:ascii="Times New Roman" w:hAnsi="Times New Roman" w:cs="Times New Roman"/>
          <w:spacing w:val="-7"/>
          <w:sz w:val="24"/>
          <w:szCs w:val="24"/>
        </w:rPr>
        <w:t>прицветный</w:t>
      </w:r>
      <w:proofErr w:type="spellEnd"/>
      <w:r w:rsidRPr="008C39A8">
        <w:rPr>
          <w:rFonts w:ascii="Times New Roman" w:hAnsi="Times New Roman" w:cs="Times New Roman"/>
          <w:spacing w:val="-7"/>
          <w:sz w:val="24"/>
          <w:szCs w:val="24"/>
        </w:rPr>
        <w:t xml:space="preserve"> лист. Клевер луговой является основным видом </w:t>
      </w:r>
      <w:r w:rsidRPr="008C39A8">
        <w:rPr>
          <w:rFonts w:ascii="Times New Roman" w:hAnsi="Times New Roman" w:cs="Times New Roman"/>
          <w:spacing w:val="-9"/>
          <w:sz w:val="24"/>
          <w:szCs w:val="24"/>
        </w:rPr>
        <w:t>бобовых трав, выращиваемых в местностях с относительно влажным кли</w:t>
      </w:r>
      <w:r w:rsidRPr="008C39A8">
        <w:rPr>
          <w:rFonts w:ascii="Times New Roman" w:hAnsi="Times New Roman" w:cs="Times New Roman"/>
          <w:spacing w:val="-8"/>
          <w:sz w:val="24"/>
          <w:szCs w:val="24"/>
        </w:rPr>
        <w:t xml:space="preserve">матом, в районах распространения дерново-подзолистых и серых лесных </w:t>
      </w:r>
      <w:r w:rsidRPr="008C39A8">
        <w:rPr>
          <w:rFonts w:ascii="Times New Roman" w:hAnsi="Times New Roman" w:cs="Times New Roman"/>
          <w:spacing w:val="-6"/>
          <w:sz w:val="24"/>
          <w:szCs w:val="24"/>
        </w:rPr>
        <w:t xml:space="preserve">почв. Различают клевер луговой раннеспелый и позднеспелый. Клевер </w:t>
      </w:r>
      <w:r w:rsidRPr="008C39A8">
        <w:rPr>
          <w:rFonts w:ascii="Times New Roman" w:hAnsi="Times New Roman" w:cs="Times New Roman"/>
          <w:spacing w:val="-4"/>
          <w:sz w:val="24"/>
          <w:szCs w:val="24"/>
        </w:rPr>
        <w:t>позднеспелый начинает цвести позже клевера раннеспелого на 10-15 дней. Клевер луговой отрицательно реагирует на избыток влаги в по</w:t>
      </w:r>
      <w:r w:rsidRPr="008C39A8">
        <w:rPr>
          <w:rFonts w:ascii="Times New Roman" w:hAnsi="Times New Roman" w:cs="Times New Roman"/>
          <w:spacing w:val="-6"/>
          <w:sz w:val="24"/>
          <w:szCs w:val="24"/>
        </w:rPr>
        <w:t xml:space="preserve">чве, ее повышенную кислотность, засоленность, близкое расположение </w:t>
      </w:r>
      <w:r w:rsidRPr="008C39A8">
        <w:rPr>
          <w:rFonts w:ascii="Times New Roman" w:hAnsi="Times New Roman" w:cs="Times New Roman"/>
          <w:spacing w:val="-7"/>
          <w:sz w:val="24"/>
          <w:szCs w:val="24"/>
        </w:rPr>
        <w:t xml:space="preserve">грунтовых вод. В год с сильными морозами сильно </w:t>
      </w:r>
      <w:proofErr w:type="spellStart"/>
      <w:r w:rsidRPr="008C39A8">
        <w:rPr>
          <w:rFonts w:ascii="Times New Roman" w:hAnsi="Times New Roman" w:cs="Times New Roman"/>
          <w:spacing w:val="-7"/>
          <w:sz w:val="24"/>
          <w:szCs w:val="24"/>
        </w:rPr>
        <w:t>изреживается</w:t>
      </w:r>
      <w:proofErr w:type="spellEnd"/>
      <w:r w:rsidRPr="008C39A8">
        <w:rPr>
          <w:rFonts w:ascii="Times New Roman" w:hAnsi="Times New Roman" w:cs="Times New Roman"/>
          <w:spacing w:val="-7"/>
          <w:sz w:val="24"/>
          <w:szCs w:val="24"/>
        </w:rPr>
        <w:t>. Пред</w:t>
      </w:r>
      <w:r w:rsidRPr="008C39A8">
        <w:rPr>
          <w:rFonts w:ascii="Times New Roman" w:hAnsi="Times New Roman" w:cs="Times New Roman"/>
          <w:spacing w:val="-4"/>
          <w:sz w:val="24"/>
          <w:szCs w:val="24"/>
        </w:rPr>
        <w:t xml:space="preserve">почитает относительно неглубоко обрабатываемые почвы, достаточно </w:t>
      </w:r>
      <w:r w:rsidRPr="008C39A8">
        <w:rPr>
          <w:rFonts w:ascii="Times New Roman" w:hAnsi="Times New Roman" w:cs="Times New Roman"/>
          <w:spacing w:val="-6"/>
          <w:sz w:val="24"/>
          <w:szCs w:val="24"/>
        </w:rPr>
        <w:t xml:space="preserve">уплотненные.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pacing w:val="-5"/>
          <w:sz w:val="24"/>
          <w:szCs w:val="24"/>
        </w:rPr>
      </w:pPr>
      <w:r w:rsidRPr="008C39A8">
        <w:rPr>
          <w:rFonts w:ascii="Times New Roman" w:hAnsi="Times New Roman" w:cs="Times New Roman"/>
          <w:spacing w:val="-2"/>
          <w:sz w:val="24"/>
          <w:szCs w:val="24"/>
        </w:rPr>
        <w:t>У клевера гибридного листочки голые, по краям зубчатые. Непос</w:t>
      </w:r>
      <w:r w:rsidRPr="008C39A8">
        <w:rPr>
          <w:rFonts w:ascii="Times New Roman" w:hAnsi="Times New Roman" w:cs="Times New Roman"/>
          <w:spacing w:val="-3"/>
          <w:sz w:val="24"/>
          <w:szCs w:val="24"/>
        </w:rPr>
        <w:t xml:space="preserve">редственно под головками </w:t>
      </w:r>
      <w:proofErr w:type="spellStart"/>
      <w:r w:rsidRPr="008C39A8">
        <w:rPr>
          <w:rFonts w:ascii="Times New Roman" w:hAnsi="Times New Roman" w:cs="Times New Roman"/>
          <w:spacing w:val="-3"/>
          <w:sz w:val="24"/>
          <w:szCs w:val="24"/>
        </w:rPr>
        <w:t>прицветных</w:t>
      </w:r>
      <w:proofErr w:type="spellEnd"/>
      <w:r w:rsidRPr="008C39A8">
        <w:rPr>
          <w:rFonts w:ascii="Times New Roman" w:hAnsi="Times New Roman" w:cs="Times New Roman"/>
          <w:spacing w:val="-3"/>
          <w:sz w:val="24"/>
          <w:szCs w:val="24"/>
        </w:rPr>
        <w:t xml:space="preserve"> листьев нет. Цветки в соцветиях располагаются на ножках. Окраска их беловато-розовая. Выращи</w:t>
      </w:r>
      <w:r w:rsidRPr="008C39A8">
        <w:rPr>
          <w:rFonts w:ascii="Times New Roman" w:hAnsi="Times New Roman" w:cs="Times New Roman"/>
          <w:spacing w:val="-2"/>
          <w:sz w:val="24"/>
          <w:szCs w:val="24"/>
        </w:rPr>
        <w:t>вают клевер гибридный в основном на местообитаниях, неблагопри</w:t>
      </w:r>
      <w:r w:rsidRPr="008C39A8">
        <w:rPr>
          <w:rFonts w:ascii="Times New Roman" w:hAnsi="Times New Roman" w:cs="Times New Roman"/>
          <w:spacing w:val="-4"/>
          <w:sz w:val="24"/>
          <w:szCs w:val="24"/>
        </w:rPr>
        <w:t xml:space="preserve">ятных для клевера лугового. Он устойчив к избыточному увлажнению </w:t>
      </w:r>
      <w:r w:rsidRPr="008C39A8">
        <w:rPr>
          <w:rFonts w:ascii="Times New Roman" w:hAnsi="Times New Roman" w:cs="Times New Roman"/>
          <w:spacing w:val="-6"/>
          <w:sz w:val="24"/>
          <w:szCs w:val="24"/>
        </w:rPr>
        <w:t>почвы, выдерживает довольно длительное затопление, но страдает силь</w:t>
      </w:r>
      <w:r w:rsidRPr="008C39A8">
        <w:rPr>
          <w:rFonts w:ascii="Times New Roman" w:hAnsi="Times New Roman" w:cs="Times New Roman"/>
          <w:spacing w:val="-4"/>
          <w:sz w:val="24"/>
          <w:szCs w:val="24"/>
        </w:rPr>
        <w:t>нее клевера лугового от засухи. Плохо удается на сухих песчаных по</w:t>
      </w:r>
      <w:r w:rsidRPr="008C39A8">
        <w:rPr>
          <w:rFonts w:ascii="Times New Roman" w:hAnsi="Times New Roman" w:cs="Times New Roman"/>
          <w:spacing w:val="-3"/>
          <w:sz w:val="24"/>
          <w:szCs w:val="24"/>
        </w:rPr>
        <w:t>чвах. Зеленая масса его горькова</w:t>
      </w:r>
      <w:r>
        <w:rPr>
          <w:rFonts w:ascii="Times New Roman" w:hAnsi="Times New Roman" w:cs="Times New Roman"/>
          <w:spacing w:val="-3"/>
          <w:sz w:val="24"/>
          <w:szCs w:val="24"/>
        </w:rPr>
        <w:t xml:space="preserve">тая. </w:t>
      </w:r>
      <w:proofErr w:type="spellStart"/>
      <w:r>
        <w:rPr>
          <w:rFonts w:ascii="Times New Roman" w:hAnsi="Times New Roman" w:cs="Times New Roman"/>
          <w:spacing w:val="-3"/>
          <w:sz w:val="24"/>
          <w:szCs w:val="24"/>
        </w:rPr>
        <w:t>Поедаемость</w:t>
      </w:r>
      <w:proofErr w:type="spellEnd"/>
      <w:r>
        <w:rPr>
          <w:rFonts w:ascii="Times New Roman" w:hAnsi="Times New Roman" w:cs="Times New Roman"/>
          <w:spacing w:val="-3"/>
          <w:sz w:val="24"/>
          <w:szCs w:val="24"/>
        </w:rPr>
        <w:t xml:space="preserve"> ее </w:t>
      </w:r>
      <w:r>
        <w:rPr>
          <w:rFonts w:ascii="Times New Roman" w:hAnsi="Times New Roman" w:cs="Times New Roman"/>
          <w:spacing w:val="-3"/>
          <w:sz w:val="24"/>
          <w:szCs w:val="24"/>
        </w:rPr>
        <w:lastRenderedPageBreak/>
        <w:t>повышается</w:t>
      </w:r>
      <w:r w:rsidRPr="008C39A8">
        <w:rPr>
          <w:rFonts w:ascii="Times New Roman" w:hAnsi="Times New Roman" w:cs="Times New Roman"/>
          <w:spacing w:val="-3"/>
          <w:sz w:val="24"/>
          <w:szCs w:val="24"/>
        </w:rPr>
        <w:t xml:space="preserve"> </w:t>
      </w:r>
      <w:r w:rsidRPr="008C39A8">
        <w:rPr>
          <w:rFonts w:ascii="Times New Roman" w:hAnsi="Times New Roman" w:cs="Times New Roman"/>
          <w:spacing w:val="-5"/>
          <w:sz w:val="24"/>
          <w:szCs w:val="24"/>
        </w:rPr>
        <w:t xml:space="preserve">после цветения.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pacing w:val="-5"/>
          <w:sz w:val="24"/>
          <w:szCs w:val="24"/>
        </w:rPr>
      </w:pPr>
      <w:r w:rsidRPr="008C39A8">
        <w:rPr>
          <w:rFonts w:ascii="Times New Roman" w:hAnsi="Times New Roman" w:cs="Times New Roman"/>
          <w:spacing w:val="-1"/>
          <w:sz w:val="24"/>
          <w:szCs w:val="24"/>
        </w:rPr>
        <w:t xml:space="preserve">У клевера ползучего стебель расположен на поверхности почвы </w:t>
      </w:r>
      <w:r w:rsidRPr="008C39A8">
        <w:rPr>
          <w:rFonts w:ascii="Times New Roman" w:hAnsi="Times New Roman" w:cs="Times New Roman"/>
          <w:spacing w:val="-5"/>
          <w:sz w:val="24"/>
          <w:szCs w:val="24"/>
        </w:rPr>
        <w:t xml:space="preserve">укореняется в узлах, листья на длинных черешках, головки на длинных </w:t>
      </w:r>
      <w:r w:rsidRPr="008C39A8">
        <w:rPr>
          <w:rFonts w:ascii="Times New Roman" w:hAnsi="Times New Roman" w:cs="Times New Roman"/>
          <w:spacing w:val="-2"/>
          <w:sz w:val="24"/>
          <w:szCs w:val="24"/>
        </w:rPr>
        <w:t xml:space="preserve">цветоносах, которые длиннее черешков листьев. Цветки от </w:t>
      </w:r>
      <w:proofErr w:type="spellStart"/>
      <w:r w:rsidRPr="008C39A8">
        <w:rPr>
          <w:rFonts w:ascii="Times New Roman" w:hAnsi="Times New Roman" w:cs="Times New Roman"/>
          <w:spacing w:val="-2"/>
          <w:sz w:val="24"/>
          <w:szCs w:val="24"/>
        </w:rPr>
        <w:t>белова</w:t>
      </w:r>
      <w:proofErr w:type="spellEnd"/>
      <w:r w:rsidRPr="008C39A8">
        <w:rPr>
          <w:rFonts w:ascii="Times New Roman" w:hAnsi="Times New Roman" w:cs="Times New Roman"/>
          <w:spacing w:val="-2"/>
          <w:sz w:val="24"/>
          <w:szCs w:val="24"/>
        </w:rPr>
        <w:t xml:space="preserve">? </w:t>
      </w:r>
      <w:r w:rsidRPr="008C39A8">
        <w:rPr>
          <w:rFonts w:ascii="Times New Roman" w:hAnsi="Times New Roman" w:cs="Times New Roman"/>
          <w:spacing w:val="-4"/>
          <w:sz w:val="24"/>
          <w:szCs w:val="24"/>
        </w:rPr>
        <w:t xml:space="preserve">до красноватой и зеленовато-белой окраски. Выращивается </w:t>
      </w:r>
      <w:proofErr w:type="gramStart"/>
      <w:r w:rsidRPr="008C39A8">
        <w:rPr>
          <w:rFonts w:ascii="Times New Roman" w:hAnsi="Times New Roman" w:cs="Times New Roman"/>
          <w:spacing w:val="-4"/>
          <w:sz w:val="24"/>
          <w:szCs w:val="24"/>
        </w:rPr>
        <w:t>в</w:t>
      </w:r>
      <w:proofErr w:type="gramEnd"/>
      <w:r w:rsidRPr="008C39A8">
        <w:rPr>
          <w:rFonts w:ascii="Times New Roman" w:hAnsi="Times New Roman" w:cs="Times New Roman"/>
          <w:spacing w:val="-4"/>
          <w:sz w:val="24"/>
          <w:szCs w:val="24"/>
        </w:rPr>
        <w:t xml:space="preserve"> основ на пастбищах. Произрастает на всех достаточно обеспеченных элементами </w:t>
      </w:r>
      <w:r w:rsidRPr="008C39A8">
        <w:rPr>
          <w:rFonts w:ascii="Times New Roman" w:hAnsi="Times New Roman" w:cs="Times New Roman"/>
          <w:sz w:val="24"/>
          <w:szCs w:val="24"/>
        </w:rPr>
        <w:t xml:space="preserve"> питания почвах, но плохо переносит маломощные сухие, о </w:t>
      </w:r>
      <w:r w:rsidRPr="008C39A8">
        <w:rPr>
          <w:rFonts w:ascii="Times New Roman" w:hAnsi="Times New Roman" w:cs="Times New Roman"/>
          <w:spacing w:val="-5"/>
          <w:sz w:val="24"/>
          <w:szCs w:val="24"/>
        </w:rPr>
        <w:t xml:space="preserve">кислые, сырые, с застаивающимися водами почвы. </w:t>
      </w:r>
    </w:p>
    <w:p w:rsidR="000B682F" w:rsidRPr="008C39A8" w:rsidRDefault="000B682F" w:rsidP="008C39A8">
      <w:pPr>
        <w:shd w:val="clear" w:color="auto" w:fill="FFFFFF"/>
        <w:spacing w:after="0" w:line="240" w:lineRule="auto"/>
        <w:ind w:left="-567" w:firstLine="567"/>
        <w:jc w:val="both"/>
        <w:rPr>
          <w:rFonts w:ascii="Times New Roman" w:hAnsi="Times New Roman" w:cs="Times New Roman"/>
          <w:spacing w:val="-6"/>
          <w:sz w:val="24"/>
          <w:szCs w:val="24"/>
        </w:rPr>
      </w:pPr>
      <w:r w:rsidRPr="008C39A8">
        <w:rPr>
          <w:rFonts w:ascii="Times New Roman" w:hAnsi="Times New Roman" w:cs="Times New Roman"/>
          <w:b/>
          <w:bCs/>
          <w:spacing w:val="-4"/>
          <w:sz w:val="24"/>
          <w:szCs w:val="24"/>
        </w:rPr>
        <w:t xml:space="preserve">Люцерна. </w:t>
      </w:r>
      <w:r w:rsidRPr="008C39A8">
        <w:rPr>
          <w:rFonts w:ascii="Times New Roman" w:hAnsi="Times New Roman" w:cs="Times New Roman"/>
          <w:spacing w:val="-4"/>
          <w:sz w:val="24"/>
          <w:szCs w:val="24"/>
        </w:rPr>
        <w:t>Листья у растений тройчатые, со сред</w:t>
      </w:r>
      <w:r w:rsidRPr="008C39A8">
        <w:rPr>
          <w:rFonts w:ascii="Times New Roman" w:hAnsi="Times New Roman" w:cs="Times New Roman"/>
          <w:spacing w:val="-5"/>
          <w:sz w:val="24"/>
          <w:szCs w:val="24"/>
        </w:rPr>
        <w:t xml:space="preserve">ним листочком на </w:t>
      </w:r>
      <w:proofErr w:type="gramStart"/>
      <w:r w:rsidRPr="008C39A8">
        <w:rPr>
          <w:rFonts w:ascii="Times New Roman" w:hAnsi="Times New Roman" w:cs="Times New Roman"/>
          <w:spacing w:val="-5"/>
          <w:sz w:val="24"/>
          <w:szCs w:val="24"/>
        </w:rPr>
        <w:t>удлиненном</w:t>
      </w:r>
      <w:proofErr w:type="gramEnd"/>
      <w:r w:rsidRPr="008C39A8">
        <w:rPr>
          <w:rFonts w:ascii="Times New Roman" w:hAnsi="Times New Roman" w:cs="Times New Roman"/>
          <w:spacing w:val="-5"/>
          <w:sz w:val="24"/>
          <w:szCs w:val="24"/>
        </w:rPr>
        <w:t xml:space="preserve"> </w:t>
      </w:r>
      <w:proofErr w:type="spellStart"/>
      <w:r w:rsidRPr="008C39A8">
        <w:rPr>
          <w:rFonts w:ascii="Times New Roman" w:hAnsi="Times New Roman" w:cs="Times New Roman"/>
          <w:spacing w:val="-5"/>
          <w:sz w:val="24"/>
          <w:szCs w:val="24"/>
        </w:rPr>
        <w:t>черешочке</w:t>
      </w:r>
      <w:proofErr w:type="spellEnd"/>
      <w:r w:rsidRPr="008C39A8">
        <w:rPr>
          <w:rFonts w:ascii="Times New Roman" w:hAnsi="Times New Roman" w:cs="Times New Roman"/>
          <w:spacing w:val="-5"/>
          <w:sz w:val="24"/>
          <w:szCs w:val="24"/>
        </w:rPr>
        <w:t>. Края лис</w:t>
      </w:r>
      <w:r w:rsidRPr="008C39A8">
        <w:rPr>
          <w:rFonts w:ascii="Times New Roman" w:hAnsi="Times New Roman" w:cs="Times New Roman"/>
          <w:spacing w:val="-3"/>
          <w:sz w:val="24"/>
          <w:szCs w:val="24"/>
        </w:rPr>
        <w:t xml:space="preserve">точков зазубрены только в верхней трети. Соцветие </w:t>
      </w:r>
      <w:r w:rsidRPr="008C39A8">
        <w:rPr>
          <w:rFonts w:ascii="Times New Roman" w:hAnsi="Times New Roman" w:cs="Times New Roman"/>
          <w:spacing w:val="-2"/>
          <w:sz w:val="24"/>
          <w:szCs w:val="24"/>
        </w:rPr>
        <w:t>- короткая кисть. Люцерна особенно широко возде</w:t>
      </w:r>
      <w:r w:rsidRPr="008C39A8">
        <w:rPr>
          <w:rFonts w:ascii="Times New Roman" w:hAnsi="Times New Roman" w:cs="Times New Roman"/>
          <w:spacing w:val="-4"/>
          <w:sz w:val="24"/>
          <w:szCs w:val="24"/>
        </w:rPr>
        <w:t>лывается в лесостепной и степной зонах. Выращива</w:t>
      </w:r>
      <w:r w:rsidRPr="008C39A8">
        <w:rPr>
          <w:rFonts w:ascii="Times New Roman" w:hAnsi="Times New Roman" w:cs="Times New Roman"/>
          <w:spacing w:val="-6"/>
          <w:sz w:val="24"/>
          <w:szCs w:val="24"/>
        </w:rPr>
        <w:t>ют в основном люцерну изменчивую, в посевах кото</w:t>
      </w:r>
      <w:r w:rsidRPr="008C39A8">
        <w:rPr>
          <w:rFonts w:ascii="Times New Roman" w:hAnsi="Times New Roman" w:cs="Times New Roman"/>
          <w:spacing w:val="-5"/>
          <w:sz w:val="24"/>
          <w:szCs w:val="24"/>
        </w:rPr>
        <w:t xml:space="preserve">рой встречаются растения с разной окраской цветков </w:t>
      </w:r>
      <w:r w:rsidRPr="008C39A8">
        <w:rPr>
          <w:rFonts w:ascii="Times New Roman" w:hAnsi="Times New Roman" w:cs="Times New Roman"/>
          <w:spacing w:val="-3"/>
          <w:sz w:val="24"/>
          <w:szCs w:val="24"/>
        </w:rPr>
        <w:t xml:space="preserve"> </w:t>
      </w:r>
      <w:proofErr w:type="gramStart"/>
      <w:r w:rsidRPr="008C39A8">
        <w:rPr>
          <w:rFonts w:ascii="Times New Roman" w:hAnsi="Times New Roman" w:cs="Times New Roman"/>
          <w:spacing w:val="-3"/>
          <w:sz w:val="24"/>
          <w:szCs w:val="24"/>
        </w:rPr>
        <w:t>от</w:t>
      </w:r>
      <w:proofErr w:type="gramEnd"/>
      <w:r w:rsidRPr="008C39A8">
        <w:rPr>
          <w:rFonts w:ascii="Times New Roman" w:hAnsi="Times New Roman" w:cs="Times New Roman"/>
          <w:spacing w:val="-3"/>
          <w:sz w:val="24"/>
          <w:szCs w:val="24"/>
        </w:rPr>
        <w:t xml:space="preserve"> почти белой до фиолетовой и желтой с разными </w:t>
      </w:r>
      <w:r w:rsidRPr="008C39A8">
        <w:rPr>
          <w:rFonts w:ascii="Times New Roman" w:hAnsi="Times New Roman" w:cs="Times New Roman"/>
          <w:spacing w:val="-5"/>
          <w:sz w:val="24"/>
          <w:szCs w:val="24"/>
        </w:rPr>
        <w:t>оттенками. Люцерна изменчивая по сравнению с кле</w:t>
      </w:r>
      <w:r w:rsidRPr="008C39A8">
        <w:rPr>
          <w:rFonts w:ascii="Times New Roman" w:hAnsi="Times New Roman" w:cs="Times New Roman"/>
          <w:spacing w:val="-4"/>
          <w:sz w:val="24"/>
          <w:szCs w:val="24"/>
        </w:rPr>
        <w:t>вером луговым более зимостойка, не переносит кис</w:t>
      </w:r>
      <w:r w:rsidRPr="008C39A8">
        <w:rPr>
          <w:rFonts w:ascii="Times New Roman" w:hAnsi="Times New Roman" w:cs="Times New Roman"/>
          <w:spacing w:val="-7"/>
          <w:sz w:val="24"/>
          <w:szCs w:val="24"/>
        </w:rPr>
        <w:t>лых почв, отрицательно реагирует на застойные воды,</w:t>
      </w:r>
      <w:proofErr w:type="gramStart"/>
      <w:r w:rsidRPr="008C39A8">
        <w:rPr>
          <w:rFonts w:ascii="Times New Roman" w:hAnsi="Times New Roman" w:cs="Times New Roman"/>
          <w:spacing w:val="-7"/>
          <w:sz w:val="24"/>
          <w:szCs w:val="24"/>
        </w:rPr>
        <w:t xml:space="preserve"> ,</w:t>
      </w:r>
      <w:proofErr w:type="gramEnd"/>
      <w:r w:rsidRPr="008C39A8">
        <w:rPr>
          <w:rFonts w:ascii="Times New Roman" w:hAnsi="Times New Roman" w:cs="Times New Roman"/>
          <w:spacing w:val="-7"/>
          <w:sz w:val="24"/>
          <w:szCs w:val="24"/>
        </w:rPr>
        <w:t xml:space="preserve"> </w:t>
      </w:r>
      <w:r w:rsidRPr="008C39A8">
        <w:rPr>
          <w:rFonts w:ascii="Times New Roman" w:hAnsi="Times New Roman" w:cs="Times New Roman"/>
          <w:spacing w:val="-6"/>
          <w:sz w:val="24"/>
          <w:szCs w:val="24"/>
        </w:rPr>
        <w:t xml:space="preserve">близкое расположение грунтовых вод. </w:t>
      </w:r>
    </w:p>
    <w:p w:rsidR="000B682F" w:rsidRPr="008C39A8" w:rsidRDefault="000B682F" w:rsidP="008C39A8">
      <w:pPr>
        <w:shd w:val="clear" w:color="auto" w:fill="FFFFFF"/>
        <w:spacing w:after="0" w:line="240" w:lineRule="auto"/>
        <w:ind w:left="-567" w:firstLine="567"/>
        <w:rPr>
          <w:rFonts w:ascii="Times New Roman" w:hAnsi="Times New Roman" w:cs="Times New Roman"/>
          <w:sz w:val="24"/>
          <w:szCs w:val="24"/>
        </w:rPr>
      </w:pPr>
      <w:r w:rsidRPr="008C39A8">
        <w:rPr>
          <w:rFonts w:ascii="Times New Roman" w:hAnsi="Times New Roman" w:cs="Times New Roman"/>
          <w:spacing w:val="-6"/>
          <w:sz w:val="24"/>
          <w:szCs w:val="24"/>
        </w:rPr>
        <w:t>Люцерна желтая имеет желтые цветки. Она устойчивее люцерны изменчивой к засолению почвы.</w:t>
      </w:r>
    </w:p>
    <w:p w:rsidR="000B682F" w:rsidRPr="008C39A8" w:rsidRDefault="000B682F" w:rsidP="008C39A8">
      <w:pPr>
        <w:shd w:val="clear" w:color="auto" w:fill="FFFFFF"/>
        <w:spacing w:after="0" w:line="240" w:lineRule="auto"/>
        <w:ind w:left="-567" w:right="144" w:firstLine="567"/>
        <w:jc w:val="both"/>
        <w:rPr>
          <w:rFonts w:ascii="Times New Roman" w:hAnsi="Times New Roman" w:cs="Times New Roman"/>
          <w:spacing w:val="-3"/>
          <w:sz w:val="24"/>
          <w:szCs w:val="24"/>
        </w:rPr>
      </w:pPr>
      <w:r w:rsidRPr="008C39A8">
        <w:rPr>
          <w:rFonts w:ascii="Times New Roman" w:hAnsi="Times New Roman" w:cs="Times New Roman"/>
          <w:b/>
          <w:bCs/>
          <w:spacing w:val="-7"/>
          <w:sz w:val="24"/>
          <w:szCs w:val="24"/>
        </w:rPr>
        <w:t xml:space="preserve">Эспарцет. </w:t>
      </w:r>
      <w:r w:rsidRPr="008C39A8">
        <w:rPr>
          <w:rFonts w:ascii="Times New Roman" w:hAnsi="Times New Roman" w:cs="Times New Roman"/>
          <w:spacing w:val="-7"/>
          <w:sz w:val="24"/>
          <w:szCs w:val="24"/>
        </w:rPr>
        <w:t>Листья у растений непарноперистые, с 3-12</w:t>
      </w:r>
      <w:r w:rsidRPr="008C39A8">
        <w:rPr>
          <w:rFonts w:ascii="Times New Roman" w:hAnsi="Times New Roman" w:cs="Times New Roman"/>
          <w:spacing w:val="-6"/>
          <w:sz w:val="24"/>
          <w:szCs w:val="24"/>
        </w:rPr>
        <w:t xml:space="preserve"> и более пар листочками. Цветки светло-розовые, конических </w:t>
      </w:r>
      <w:proofErr w:type="gramStart"/>
      <w:r w:rsidRPr="008C39A8">
        <w:rPr>
          <w:rFonts w:ascii="Times New Roman" w:hAnsi="Times New Roman" w:cs="Times New Roman"/>
          <w:spacing w:val="-6"/>
          <w:sz w:val="24"/>
          <w:szCs w:val="24"/>
        </w:rPr>
        <w:t>кистях</w:t>
      </w:r>
      <w:proofErr w:type="gramEnd"/>
      <w:r w:rsidRPr="008C39A8">
        <w:rPr>
          <w:rFonts w:ascii="Times New Roman" w:hAnsi="Times New Roman" w:cs="Times New Roman"/>
          <w:spacing w:val="-6"/>
          <w:sz w:val="24"/>
          <w:szCs w:val="24"/>
        </w:rPr>
        <w:t xml:space="preserve"> на цветоносах. Выращивают эс</w:t>
      </w:r>
      <w:r w:rsidRPr="008C39A8">
        <w:rPr>
          <w:rFonts w:ascii="Times New Roman" w:hAnsi="Times New Roman" w:cs="Times New Roman"/>
          <w:spacing w:val="-5"/>
          <w:sz w:val="24"/>
          <w:szCs w:val="24"/>
        </w:rPr>
        <w:t>парцет посевной, эспарцет песчаный и эспарцет за</w:t>
      </w:r>
      <w:r w:rsidRPr="008C39A8">
        <w:rPr>
          <w:rFonts w:ascii="Times New Roman" w:hAnsi="Times New Roman" w:cs="Times New Roman"/>
          <w:spacing w:val="-6"/>
          <w:sz w:val="24"/>
          <w:szCs w:val="24"/>
        </w:rPr>
        <w:t>кавказский. Он боле зимостоек, чем люцерна</w:t>
      </w:r>
      <w:proofErr w:type="gramStart"/>
      <w:r w:rsidRPr="008C39A8">
        <w:rPr>
          <w:rFonts w:ascii="Times New Roman" w:hAnsi="Times New Roman" w:cs="Times New Roman"/>
          <w:spacing w:val="-6"/>
          <w:sz w:val="24"/>
          <w:szCs w:val="24"/>
        </w:rPr>
        <w:t xml:space="preserve"> </w:t>
      </w:r>
      <w:r w:rsidRPr="008C39A8">
        <w:rPr>
          <w:rFonts w:ascii="Times New Roman" w:hAnsi="Times New Roman" w:cs="Times New Roman"/>
          <w:spacing w:val="-2"/>
          <w:sz w:val="24"/>
          <w:szCs w:val="24"/>
        </w:rPr>
        <w:t xml:space="preserve"> Н</w:t>
      </w:r>
      <w:proofErr w:type="gramEnd"/>
      <w:r w:rsidRPr="008C39A8">
        <w:rPr>
          <w:rFonts w:ascii="Times New Roman" w:hAnsi="Times New Roman" w:cs="Times New Roman"/>
          <w:spacing w:val="-2"/>
          <w:sz w:val="24"/>
          <w:szCs w:val="24"/>
        </w:rPr>
        <w:t>е удается на сырых, холодных, кислых по</w:t>
      </w:r>
      <w:r w:rsidRPr="008C39A8">
        <w:rPr>
          <w:rFonts w:ascii="Times New Roman" w:hAnsi="Times New Roman" w:cs="Times New Roman"/>
          <w:spacing w:val="-8"/>
          <w:sz w:val="24"/>
          <w:szCs w:val="24"/>
        </w:rPr>
        <w:t>чвах, на местообитаниях с близким залега</w:t>
      </w:r>
      <w:r w:rsidRPr="008C39A8">
        <w:rPr>
          <w:rFonts w:ascii="Times New Roman" w:hAnsi="Times New Roman" w:cs="Times New Roman"/>
          <w:spacing w:val="-4"/>
          <w:sz w:val="24"/>
          <w:szCs w:val="24"/>
        </w:rPr>
        <w:t xml:space="preserve">нием грунтовых вод. Хороший медонос. </w:t>
      </w:r>
    </w:p>
    <w:p w:rsidR="000B682F" w:rsidRPr="008C39A8" w:rsidRDefault="00153345" w:rsidP="008C39A8">
      <w:pPr>
        <w:shd w:val="clear" w:color="auto" w:fill="FFFFFF"/>
        <w:spacing w:after="0" w:line="240" w:lineRule="auto"/>
        <w:ind w:left="-567" w:right="144" w:firstLine="567"/>
        <w:jc w:val="both"/>
        <w:rPr>
          <w:rFonts w:ascii="Times New Roman" w:hAnsi="Times New Roman" w:cs="Times New Roman"/>
          <w:sz w:val="24"/>
          <w:szCs w:val="24"/>
        </w:rPr>
      </w:pPr>
      <w:r w:rsidRPr="00153345">
        <w:rPr>
          <w:noProof/>
          <w:lang w:eastAsia="ru-RU"/>
        </w:rPr>
        <w:pict>
          <v:shape id="Рисунок 16" o:spid="_x0000_s1040" type="#_x0000_t75" style="position:absolute;left:0;text-align:left;margin-left:-36.95pt;margin-top:.8pt;width:136.5pt;height:249.75pt;z-index:-251653632;visibility:visible" wrapcoords="-119 0 -119 21535 21600 21535 21600 0 -119 0">
            <v:imagedata r:id="rId35" o:title=""/>
            <w10:wrap type="tight"/>
          </v:shape>
        </w:pict>
      </w:r>
    </w:p>
    <w:p w:rsidR="000B682F" w:rsidRPr="008C39A8" w:rsidRDefault="000B682F" w:rsidP="008C39A8">
      <w:pPr>
        <w:shd w:val="clear" w:color="auto" w:fill="FFFFFF"/>
        <w:spacing w:after="0" w:line="240" w:lineRule="auto"/>
        <w:ind w:left="-567" w:right="67" w:firstLine="567"/>
        <w:jc w:val="both"/>
        <w:rPr>
          <w:rFonts w:ascii="Times New Roman" w:hAnsi="Times New Roman" w:cs="Times New Roman"/>
          <w:sz w:val="24"/>
          <w:szCs w:val="24"/>
        </w:rPr>
      </w:pPr>
      <w:proofErr w:type="spellStart"/>
      <w:r w:rsidRPr="008C39A8">
        <w:rPr>
          <w:rFonts w:ascii="Times New Roman" w:hAnsi="Times New Roman" w:cs="Times New Roman"/>
          <w:b/>
          <w:bCs/>
          <w:spacing w:val="-7"/>
          <w:sz w:val="24"/>
          <w:szCs w:val="24"/>
        </w:rPr>
        <w:t>Лядвенец</w:t>
      </w:r>
      <w:proofErr w:type="spellEnd"/>
      <w:r w:rsidRPr="008C39A8">
        <w:rPr>
          <w:rFonts w:ascii="Times New Roman" w:hAnsi="Times New Roman" w:cs="Times New Roman"/>
          <w:b/>
          <w:bCs/>
          <w:spacing w:val="-7"/>
          <w:sz w:val="24"/>
          <w:szCs w:val="24"/>
        </w:rPr>
        <w:t xml:space="preserve"> рогатый</w:t>
      </w:r>
      <w:r w:rsidRPr="008C39A8">
        <w:rPr>
          <w:rFonts w:ascii="Times New Roman" w:hAnsi="Times New Roman" w:cs="Times New Roman"/>
          <w:spacing w:val="-7"/>
          <w:sz w:val="24"/>
          <w:szCs w:val="24"/>
        </w:rPr>
        <w:t xml:space="preserve">. Листья состоят из 5 </w:t>
      </w:r>
      <w:r w:rsidRPr="008C39A8">
        <w:rPr>
          <w:rFonts w:ascii="Times New Roman" w:hAnsi="Times New Roman" w:cs="Times New Roman"/>
          <w:spacing w:val="-3"/>
          <w:sz w:val="24"/>
          <w:szCs w:val="24"/>
        </w:rPr>
        <w:t xml:space="preserve">листочков, нижняя пара их находится в </w:t>
      </w:r>
      <w:r w:rsidRPr="008C39A8">
        <w:rPr>
          <w:rFonts w:ascii="Times New Roman" w:hAnsi="Times New Roman" w:cs="Times New Roman"/>
          <w:spacing w:val="-8"/>
          <w:sz w:val="24"/>
          <w:szCs w:val="24"/>
        </w:rPr>
        <w:t>основании черешка. Соцветие зонтиковид</w:t>
      </w:r>
      <w:r w:rsidRPr="008C39A8">
        <w:rPr>
          <w:rFonts w:ascii="Times New Roman" w:hAnsi="Times New Roman" w:cs="Times New Roman"/>
          <w:spacing w:val="-4"/>
          <w:sz w:val="24"/>
          <w:szCs w:val="24"/>
        </w:rPr>
        <w:t xml:space="preserve">ное из 5-7 желтых с розовыми жилками </w:t>
      </w:r>
      <w:r w:rsidRPr="008C39A8">
        <w:rPr>
          <w:rFonts w:ascii="Times New Roman" w:hAnsi="Times New Roman" w:cs="Times New Roman"/>
          <w:spacing w:val="-3"/>
          <w:sz w:val="24"/>
          <w:szCs w:val="24"/>
        </w:rPr>
        <w:t xml:space="preserve">цветков. </w:t>
      </w:r>
      <w:proofErr w:type="spellStart"/>
      <w:r w:rsidRPr="008C39A8">
        <w:rPr>
          <w:rFonts w:ascii="Times New Roman" w:hAnsi="Times New Roman" w:cs="Times New Roman"/>
          <w:spacing w:val="-3"/>
          <w:sz w:val="24"/>
          <w:szCs w:val="24"/>
        </w:rPr>
        <w:t>Лядвенец</w:t>
      </w:r>
      <w:proofErr w:type="spellEnd"/>
      <w:r w:rsidRPr="008C39A8">
        <w:rPr>
          <w:rFonts w:ascii="Times New Roman" w:hAnsi="Times New Roman" w:cs="Times New Roman"/>
          <w:spacing w:val="-3"/>
          <w:sz w:val="24"/>
          <w:szCs w:val="24"/>
        </w:rPr>
        <w:t xml:space="preserve"> на корм возделывают </w:t>
      </w:r>
      <w:r w:rsidRPr="008C39A8">
        <w:rPr>
          <w:rFonts w:ascii="Times New Roman" w:hAnsi="Times New Roman" w:cs="Times New Roman"/>
          <w:spacing w:val="-2"/>
          <w:sz w:val="24"/>
          <w:szCs w:val="24"/>
        </w:rPr>
        <w:t xml:space="preserve">в основном на тех местообитаниях, где </w:t>
      </w:r>
      <w:r w:rsidRPr="008C39A8">
        <w:rPr>
          <w:rFonts w:ascii="Times New Roman" w:hAnsi="Times New Roman" w:cs="Times New Roman"/>
          <w:spacing w:val="-8"/>
          <w:sz w:val="24"/>
          <w:szCs w:val="24"/>
        </w:rPr>
        <w:t xml:space="preserve">выше охарактеризованные бобовые травы </w:t>
      </w:r>
      <w:r w:rsidRPr="008C39A8">
        <w:rPr>
          <w:rFonts w:ascii="Times New Roman" w:hAnsi="Times New Roman" w:cs="Times New Roman"/>
          <w:spacing w:val="-4"/>
          <w:sz w:val="24"/>
          <w:szCs w:val="24"/>
        </w:rPr>
        <w:t xml:space="preserve">не растут. Может произрастать на очень </w:t>
      </w:r>
      <w:r w:rsidRPr="008C39A8">
        <w:rPr>
          <w:rFonts w:ascii="Times New Roman" w:hAnsi="Times New Roman" w:cs="Times New Roman"/>
          <w:spacing w:val="-6"/>
          <w:sz w:val="24"/>
          <w:szCs w:val="24"/>
        </w:rPr>
        <w:t xml:space="preserve">разных почвах. Не выдерживает близкого </w:t>
      </w:r>
      <w:r w:rsidRPr="008C39A8">
        <w:rPr>
          <w:rFonts w:ascii="Times New Roman" w:hAnsi="Times New Roman" w:cs="Times New Roman"/>
          <w:spacing w:val="-8"/>
          <w:sz w:val="24"/>
          <w:szCs w:val="24"/>
        </w:rPr>
        <w:t>расположения грунтовых вод. Долго удер</w:t>
      </w:r>
      <w:r w:rsidRPr="008C39A8">
        <w:rPr>
          <w:rFonts w:ascii="Times New Roman" w:hAnsi="Times New Roman" w:cs="Times New Roman"/>
          <w:spacing w:val="-4"/>
          <w:sz w:val="24"/>
          <w:szCs w:val="24"/>
        </w:rPr>
        <w:t xml:space="preserve">живается в травостоях. </w:t>
      </w:r>
    </w:p>
    <w:p w:rsidR="000B682F" w:rsidRPr="008C39A8" w:rsidRDefault="000B682F" w:rsidP="008C39A8">
      <w:pPr>
        <w:shd w:val="clear" w:color="auto" w:fill="FFFFFF"/>
        <w:spacing w:after="0" w:line="240" w:lineRule="auto"/>
        <w:ind w:left="-567" w:right="115" w:firstLine="567"/>
        <w:jc w:val="both"/>
        <w:rPr>
          <w:rFonts w:ascii="Times New Roman" w:hAnsi="Times New Roman" w:cs="Times New Roman"/>
          <w:spacing w:val="-6"/>
          <w:sz w:val="24"/>
          <w:szCs w:val="24"/>
        </w:rPr>
      </w:pPr>
      <w:r w:rsidRPr="008C39A8">
        <w:rPr>
          <w:rFonts w:ascii="Times New Roman" w:hAnsi="Times New Roman" w:cs="Times New Roman"/>
          <w:b/>
          <w:bCs/>
          <w:spacing w:val="-5"/>
          <w:sz w:val="24"/>
          <w:szCs w:val="24"/>
        </w:rPr>
        <w:t xml:space="preserve">Донник. </w:t>
      </w:r>
      <w:r w:rsidRPr="008C39A8">
        <w:rPr>
          <w:rFonts w:ascii="Times New Roman" w:hAnsi="Times New Roman" w:cs="Times New Roman"/>
          <w:spacing w:val="-5"/>
          <w:sz w:val="24"/>
          <w:szCs w:val="24"/>
        </w:rPr>
        <w:t xml:space="preserve">Листья тройчатые со средним листочком на удлиненном </w:t>
      </w:r>
      <w:proofErr w:type="spellStart"/>
      <w:r w:rsidRPr="008C39A8">
        <w:rPr>
          <w:rFonts w:ascii="Times New Roman" w:hAnsi="Times New Roman" w:cs="Times New Roman"/>
          <w:spacing w:val="-5"/>
          <w:sz w:val="24"/>
          <w:szCs w:val="24"/>
        </w:rPr>
        <w:t>черешочке</w:t>
      </w:r>
      <w:proofErr w:type="spellEnd"/>
      <w:r w:rsidRPr="008C39A8">
        <w:rPr>
          <w:rFonts w:ascii="Times New Roman" w:hAnsi="Times New Roman" w:cs="Times New Roman"/>
          <w:spacing w:val="-5"/>
          <w:sz w:val="24"/>
          <w:szCs w:val="24"/>
        </w:rPr>
        <w:t>, ли</w:t>
      </w:r>
      <w:r w:rsidRPr="008C39A8">
        <w:rPr>
          <w:rFonts w:ascii="Times New Roman" w:hAnsi="Times New Roman" w:cs="Times New Roman"/>
          <w:spacing w:val="-2"/>
          <w:sz w:val="24"/>
          <w:szCs w:val="24"/>
        </w:rPr>
        <w:t xml:space="preserve">сточки по всему краю зазубренные. На </w:t>
      </w:r>
      <w:r w:rsidRPr="008C39A8">
        <w:rPr>
          <w:rFonts w:ascii="Times New Roman" w:hAnsi="Times New Roman" w:cs="Times New Roman"/>
          <w:spacing w:val="-4"/>
          <w:sz w:val="24"/>
          <w:szCs w:val="24"/>
        </w:rPr>
        <w:t xml:space="preserve">кормовые цели и на зеленое удобрение выращивают донник белый и донник желтый. Растения донника двулетние, реже однолетние. Предпочитают известковые сухие почвы, </w:t>
      </w:r>
      <w:proofErr w:type="gramStart"/>
      <w:r w:rsidRPr="008C39A8">
        <w:rPr>
          <w:rFonts w:ascii="Times New Roman" w:hAnsi="Times New Roman" w:cs="Times New Roman"/>
          <w:spacing w:val="-4"/>
          <w:sz w:val="24"/>
          <w:szCs w:val="24"/>
        </w:rPr>
        <w:t>устойчив</w:t>
      </w:r>
      <w:proofErr w:type="gramEnd"/>
      <w:r w:rsidRPr="008C39A8">
        <w:rPr>
          <w:rFonts w:ascii="Times New Roman" w:hAnsi="Times New Roman" w:cs="Times New Roman"/>
          <w:spacing w:val="-4"/>
          <w:sz w:val="24"/>
          <w:szCs w:val="24"/>
        </w:rPr>
        <w:t xml:space="preserve"> к засухе, засолению почвы. В зеленой массе содержится горькое вещество кумарин, поэтому </w:t>
      </w:r>
      <w:r w:rsidRPr="008C39A8">
        <w:rPr>
          <w:rFonts w:ascii="Times New Roman" w:hAnsi="Times New Roman" w:cs="Times New Roman"/>
          <w:spacing w:val="-8"/>
          <w:sz w:val="24"/>
          <w:szCs w:val="24"/>
        </w:rPr>
        <w:t>она поедается животными только после привыкания. Из-за сильного осы</w:t>
      </w:r>
      <w:r w:rsidRPr="008C39A8">
        <w:rPr>
          <w:rFonts w:ascii="Times New Roman" w:hAnsi="Times New Roman" w:cs="Times New Roman"/>
          <w:spacing w:val="-6"/>
          <w:sz w:val="24"/>
          <w:szCs w:val="24"/>
        </w:rPr>
        <w:t xml:space="preserve">пания семян при созревании донник засоряет поля. </w:t>
      </w:r>
    </w:p>
    <w:p w:rsidR="000B682F" w:rsidRPr="008C39A8" w:rsidRDefault="000B682F" w:rsidP="008C39A8">
      <w:pPr>
        <w:shd w:val="clear" w:color="auto" w:fill="FFFFFF"/>
        <w:spacing w:after="0" w:line="240" w:lineRule="auto"/>
        <w:ind w:left="-567" w:right="115" w:firstLine="567"/>
        <w:jc w:val="both"/>
        <w:rPr>
          <w:rFonts w:ascii="Times New Roman" w:hAnsi="Times New Roman" w:cs="Times New Roman"/>
          <w:spacing w:val="-6"/>
          <w:sz w:val="24"/>
          <w:szCs w:val="24"/>
        </w:rPr>
      </w:pPr>
    </w:p>
    <w:p w:rsidR="000B682F" w:rsidRPr="00184DA4" w:rsidRDefault="000B682F" w:rsidP="008C39A8">
      <w:pPr>
        <w:shd w:val="clear" w:color="auto" w:fill="FFFFFF"/>
        <w:ind w:left="-567" w:right="115" w:firstLine="567"/>
        <w:jc w:val="both"/>
        <w:rPr>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ОВОЩНЫЕ КУЛЬТУРЫ </w:t>
      </w:r>
    </w:p>
    <w:p w:rsidR="000B682F" w:rsidRDefault="000B682F" w:rsidP="003D04A5">
      <w:pPr>
        <w:spacing w:after="0" w:line="240" w:lineRule="auto"/>
        <w:jc w:val="center"/>
        <w:rPr>
          <w:rFonts w:ascii="Times New Roman" w:hAnsi="Times New Roman" w:cs="Times New Roman"/>
          <w:b/>
          <w:bCs/>
          <w:sz w:val="24"/>
          <w:szCs w:val="24"/>
        </w:rPr>
      </w:pPr>
    </w:p>
    <w:p w:rsidR="000B682F" w:rsidRPr="00D55B38" w:rsidRDefault="000B682F" w:rsidP="00D55B38">
      <w:pPr>
        <w:shd w:val="clear" w:color="auto" w:fill="FFFFFF"/>
        <w:spacing w:after="0" w:line="240" w:lineRule="auto"/>
        <w:ind w:left="1051"/>
        <w:jc w:val="center"/>
        <w:rPr>
          <w:rFonts w:ascii="Times New Roman" w:hAnsi="Times New Roman" w:cs="Times New Roman"/>
          <w:b/>
          <w:bCs/>
          <w:sz w:val="24"/>
          <w:szCs w:val="24"/>
        </w:rPr>
      </w:pPr>
      <w:r w:rsidRPr="00D55B38">
        <w:rPr>
          <w:rFonts w:ascii="Times New Roman" w:hAnsi="Times New Roman" w:cs="Times New Roman"/>
          <w:b/>
          <w:bCs/>
          <w:spacing w:val="-4"/>
          <w:sz w:val="24"/>
          <w:szCs w:val="24"/>
        </w:rPr>
        <w:t xml:space="preserve">БОТАНИЧЕСКИЕ  И  БИОЛОГИЧЕСКИЕ ОСОБЕННОСТИ  </w:t>
      </w:r>
      <w:proofErr w:type="gramStart"/>
      <w:r w:rsidRPr="00D55B38">
        <w:rPr>
          <w:rFonts w:ascii="Times New Roman" w:hAnsi="Times New Roman" w:cs="Times New Roman"/>
          <w:b/>
          <w:bCs/>
          <w:sz w:val="24"/>
          <w:szCs w:val="24"/>
        </w:rPr>
        <w:t>КАПУСТНЫХ</w:t>
      </w:r>
      <w:proofErr w:type="gramEnd"/>
    </w:p>
    <w:p w:rsidR="000B682F" w:rsidRPr="00D55B38" w:rsidRDefault="000B682F" w:rsidP="00D55B38">
      <w:pPr>
        <w:shd w:val="clear" w:color="auto" w:fill="FFFFFF"/>
        <w:spacing w:after="0" w:line="240" w:lineRule="auto"/>
        <w:ind w:right="19" w:firstLine="312"/>
        <w:jc w:val="both"/>
        <w:rPr>
          <w:rFonts w:ascii="Times New Roman" w:hAnsi="Times New Roman" w:cs="Times New Roman"/>
          <w:sz w:val="24"/>
          <w:szCs w:val="24"/>
        </w:rPr>
      </w:pPr>
      <w:proofErr w:type="gramStart"/>
      <w:r w:rsidRPr="00D55B38">
        <w:rPr>
          <w:rFonts w:ascii="Times New Roman" w:hAnsi="Times New Roman" w:cs="Times New Roman"/>
          <w:sz w:val="24"/>
          <w:szCs w:val="24"/>
        </w:rPr>
        <w:t>Все виды капусты (белокочанная, краснокочанная, цветная, савойская, брюссельская, кольраби, пекинская) принадлежат к семейству капустных (</w:t>
      </w:r>
      <w:r w:rsidRPr="00D55B38">
        <w:rPr>
          <w:rFonts w:ascii="Times New Roman" w:hAnsi="Times New Roman" w:cs="Times New Roman"/>
          <w:sz w:val="24"/>
          <w:szCs w:val="24"/>
          <w:lang w:val="en-US"/>
        </w:rPr>
        <w:t>Brassicaceae</w:t>
      </w:r>
      <w:r w:rsidRPr="00D55B38">
        <w:rPr>
          <w:rFonts w:ascii="Times New Roman" w:hAnsi="Times New Roman" w:cs="Times New Roman"/>
          <w:sz w:val="24"/>
          <w:szCs w:val="24"/>
        </w:rPr>
        <w:t xml:space="preserve">), роду </w:t>
      </w:r>
      <w:r w:rsidRPr="00D55B38">
        <w:rPr>
          <w:rFonts w:ascii="Times New Roman" w:hAnsi="Times New Roman" w:cs="Times New Roman"/>
          <w:sz w:val="24"/>
          <w:szCs w:val="24"/>
          <w:lang w:val="en-US"/>
        </w:rPr>
        <w:t>Brassica</w:t>
      </w:r>
      <w:r w:rsidRPr="00D55B38">
        <w:rPr>
          <w:rFonts w:ascii="Times New Roman" w:hAnsi="Times New Roman" w:cs="Times New Roman"/>
          <w:sz w:val="24"/>
          <w:szCs w:val="24"/>
        </w:rPr>
        <w:t xml:space="preserve"> </w:t>
      </w:r>
      <w:r w:rsidRPr="00D55B38">
        <w:rPr>
          <w:rFonts w:ascii="Times New Roman" w:hAnsi="Times New Roman" w:cs="Times New Roman"/>
          <w:sz w:val="24"/>
          <w:szCs w:val="24"/>
          <w:lang w:val="en-US"/>
        </w:rPr>
        <w:t>L</w:t>
      </w:r>
      <w:r w:rsidRPr="00D55B38">
        <w:rPr>
          <w:rFonts w:ascii="Times New Roman" w:hAnsi="Times New Roman" w:cs="Times New Roman"/>
          <w:sz w:val="24"/>
          <w:szCs w:val="24"/>
        </w:rPr>
        <w:t>.</w:t>
      </w:r>
      <w:proofErr w:type="gramEnd"/>
      <w:r w:rsidRPr="00D55B38">
        <w:rPr>
          <w:rFonts w:ascii="Times New Roman" w:hAnsi="Times New Roman" w:cs="Times New Roman"/>
          <w:sz w:val="24"/>
          <w:szCs w:val="24"/>
        </w:rPr>
        <w:t xml:space="preserve"> Кроме цветной и пекинской, все виды капусты относятся к двулетним растениям. В первый </w:t>
      </w:r>
      <w:r>
        <w:rPr>
          <w:rFonts w:ascii="Times New Roman" w:hAnsi="Times New Roman" w:cs="Times New Roman"/>
          <w:sz w:val="24"/>
          <w:szCs w:val="24"/>
        </w:rPr>
        <w:t>год у них образуются продуктивные</w:t>
      </w:r>
      <w:r w:rsidRPr="00D55B38">
        <w:rPr>
          <w:rFonts w:ascii="Times New Roman" w:hAnsi="Times New Roman" w:cs="Times New Roman"/>
          <w:sz w:val="24"/>
          <w:szCs w:val="24"/>
        </w:rPr>
        <w:t xml:space="preserve"> органы (кочаны, </w:t>
      </w:r>
      <w:proofErr w:type="spellStart"/>
      <w:r w:rsidRPr="00D55B38">
        <w:rPr>
          <w:rFonts w:ascii="Times New Roman" w:hAnsi="Times New Roman" w:cs="Times New Roman"/>
          <w:sz w:val="24"/>
          <w:szCs w:val="24"/>
        </w:rPr>
        <w:t>кочанчики</w:t>
      </w:r>
      <w:proofErr w:type="spellEnd"/>
      <w:r w:rsidRPr="00D55B38">
        <w:rPr>
          <w:rFonts w:ascii="Times New Roman" w:hAnsi="Times New Roman" w:cs="Times New Roman"/>
          <w:sz w:val="24"/>
          <w:szCs w:val="24"/>
        </w:rPr>
        <w:t>, стеблеплод), во второй — семена.</w:t>
      </w:r>
    </w:p>
    <w:p w:rsidR="000B682F" w:rsidRPr="00D55B38" w:rsidRDefault="000B682F" w:rsidP="00D55B38">
      <w:pPr>
        <w:shd w:val="clear" w:color="auto" w:fill="FFFFFF"/>
        <w:spacing w:after="0" w:line="240" w:lineRule="auto"/>
        <w:ind w:left="14" w:right="14" w:firstLine="317"/>
        <w:jc w:val="both"/>
        <w:rPr>
          <w:rFonts w:ascii="Times New Roman" w:hAnsi="Times New Roman" w:cs="Times New Roman"/>
          <w:sz w:val="24"/>
          <w:szCs w:val="24"/>
        </w:rPr>
      </w:pPr>
      <w:r w:rsidRPr="00D55B38">
        <w:rPr>
          <w:rFonts w:ascii="Times New Roman" w:hAnsi="Times New Roman" w:cs="Times New Roman"/>
          <w:sz w:val="24"/>
          <w:szCs w:val="24"/>
        </w:rPr>
        <w:t xml:space="preserve">Растения всех видов капусты имеют ветвистые прямостоячие стебли. Листья часто образуют розетку. Цветки собраны в кисти или щитки. Корни разветвленные, веретеновидные. Все виды капусты скрещиваются между собой и дают гибриды. Плод — стручок. </w:t>
      </w:r>
      <w:proofErr w:type="gramStart"/>
      <w:r w:rsidRPr="00D55B38">
        <w:rPr>
          <w:rFonts w:ascii="Times New Roman" w:hAnsi="Times New Roman" w:cs="Times New Roman"/>
          <w:sz w:val="24"/>
          <w:szCs w:val="24"/>
        </w:rPr>
        <w:t>Семена округлые от желтой до бурой окраски.</w:t>
      </w:r>
      <w:proofErr w:type="gramEnd"/>
      <w:r w:rsidRPr="00D55B38">
        <w:rPr>
          <w:rFonts w:ascii="Times New Roman" w:hAnsi="Times New Roman" w:cs="Times New Roman"/>
          <w:sz w:val="24"/>
          <w:szCs w:val="24"/>
        </w:rPr>
        <w:t xml:space="preserve"> Масса 1000 семян 2,5—5 г. По внешнему виду и размеру семена разных видов трудно различить.</w:t>
      </w:r>
    </w:p>
    <w:p w:rsidR="000B682F" w:rsidRPr="00D55B38" w:rsidRDefault="000B682F" w:rsidP="00D55B38">
      <w:pPr>
        <w:shd w:val="clear" w:color="auto" w:fill="FFFFFF"/>
        <w:spacing w:after="0" w:line="240" w:lineRule="auto"/>
        <w:ind w:left="19" w:right="10" w:firstLine="322"/>
        <w:jc w:val="both"/>
        <w:rPr>
          <w:rFonts w:ascii="Times New Roman" w:hAnsi="Times New Roman" w:cs="Times New Roman"/>
          <w:sz w:val="24"/>
          <w:szCs w:val="24"/>
        </w:rPr>
      </w:pPr>
      <w:r w:rsidRPr="00D55B38">
        <w:rPr>
          <w:rFonts w:ascii="Times New Roman" w:hAnsi="Times New Roman" w:cs="Times New Roman"/>
          <w:spacing w:val="-1"/>
          <w:sz w:val="24"/>
          <w:szCs w:val="24"/>
        </w:rPr>
        <w:t>Капуста — холодостойкое растение. Семена ее начинают прорастать при температуре 2—3</w:t>
      </w:r>
      <w:proofErr w:type="gramStart"/>
      <w:r w:rsidRPr="00D55B38">
        <w:rPr>
          <w:rFonts w:ascii="Times New Roman" w:hAnsi="Times New Roman" w:cs="Times New Roman"/>
          <w:spacing w:val="-1"/>
          <w:sz w:val="24"/>
          <w:szCs w:val="24"/>
        </w:rPr>
        <w:t>°С</w:t>
      </w:r>
      <w:proofErr w:type="gramEnd"/>
      <w:r w:rsidRPr="00D55B38">
        <w:rPr>
          <w:rFonts w:ascii="Times New Roman" w:hAnsi="Times New Roman" w:cs="Times New Roman"/>
          <w:spacing w:val="-1"/>
          <w:sz w:val="24"/>
          <w:szCs w:val="24"/>
        </w:rPr>
        <w:t xml:space="preserve">, но медленно. При 11 °С всходы </w:t>
      </w:r>
      <w:r w:rsidRPr="00D55B38">
        <w:rPr>
          <w:rFonts w:ascii="Times New Roman" w:hAnsi="Times New Roman" w:cs="Times New Roman"/>
          <w:sz w:val="24"/>
          <w:szCs w:val="24"/>
        </w:rPr>
        <w:t xml:space="preserve">появляются на 10—12-й день, при 18—20 °С </w:t>
      </w:r>
      <w:proofErr w:type="gramStart"/>
      <w:r w:rsidRPr="00D55B38">
        <w:rPr>
          <w:rFonts w:ascii="Times New Roman" w:hAnsi="Times New Roman" w:cs="Times New Roman"/>
          <w:sz w:val="24"/>
          <w:szCs w:val="24"/>
        </w:rPr>
        <w:t>—н</w:t>
      </w:r>
      <w:proofErr w:type="gramEnd"/>
      <w:r w:rsidRPr="00D55B38">
        <w:rPr>
          <w:rFonts w:ascii="Times New Roman" w:hAnsi="Times New Roman" w:cs="Times New Roman"/>
          <w:sz w:val="24"/>
          <w:szCs w:val="24"/>
        </w:rPr>
        <w:t xml:space="preserve">а 3—4-й </w:t>
      </w:r>
      <w:r w:rsidRPr="00D55B38">
        <w:rPr>
          <w:rFonts w:ascii="Times New Roman" w:hAnsi="Times New Roman" w:cs="Times New Roman"/>
          <w:sz w:val="24"/>
          <w:szCs w:val="24"/>
        </w:rPr>
        <w:lastRenderedPageBreak/>
        <w:t>день. В фазе семядолей при посеве в открытый грунт растения выдерживают кратковременные заморозки до 5—6°С. Оптимальная температура для роста рассады капусты белокочанной—12—1б°</w:t>
      </w:r>
      <w:proofErr w:type="gramStart"/>
      <w:r w:rsidRPr="00D55B38">
        <w:rPr>
          <w:rFonts w:ascii="Times New Roman" w:hAnsi="Times New Roman" w:cs="Times New Roman"/>
          <w:sz w:val="24"/>
          <w:szCs w:val="24"/>
        </w:rPr>
        <w:t>С</w:t>
      </w:r>
      <w:proofErr w:type="gramEnd"/>
      <w:r w:rsidRPr="00D55B38">
        <w:rPr>
          <w:rFonts w:ascii="Times New Roman" w:hAnsi="Times New Roman" w:cs="Times New Roman"/>
          <w:sz w:val="24"/>
          <w:szCs w:val="24"/>
        </w:rPr>
        <w:t xml:space="preserve">, </w:t>
      </w:r>
      <w:proofErr w:type="gramStart"/>
      <w:r w:rsidRPr="00D55B38">
        <w:rPr>
          <w:rFonts w:ascii="Times New Roman" w:hAnsi="Times New Roman" w:cs="Times New Roman"/>
          <w:sz w:val="24"/>
          <w:szCs w:val="24"/>
        </w:rPr>
        <w:t>для</w:t>
      </w:r>
      <w:proofErr w:type="gramEnd"/>
      <w:r w:rsidRPr="00D55B38">
        <w:rPr>
          <w:rFonts w:ascii="Times New Roman" w:hAnsi="Times New Roman" w:cs="Times New Roman"/>
          <w:sz w:val="24"/>
          <w:szCs w:val="24"/>
        </w:rPr>
        <w:t xml:space="preserve"> взрослых растений—15—18°С. Температура выше 25 °С отрицательно влияет на рост и развитие растений: ухудшается образование кочанов, повышается заболеваемость.</w:t>
      </w:r>
    </w:p>
    <w:p w:rsidR="000B682F" w:rsidRPr="00D55B38" w:rsidRDefault="000B682F" w:rsidP="00D55B38">
      <w:pPr>
        <w:shd w:val="clear" w:color="auto" w:fill="FFFFFF"/>
        <w:spacing w:after="0" w:line="240" w:lineRule="auto"/>
        <w:ind w:left="24" w:right="5" w:firstLine="365"/>
        <w:jc w:val="both"/>
        <w:rPr>
          <w:rFonts w:ascii="Times New Roman" w:hAnsi="Times New Roman" w:cs="Times New Roman"/>
          <w:sz w:val="24"/>
          <w:szCs w:val="24"/>
        </w:rPr>
      </w:pPr>
      <w:r w:rsidRPr="00D55B38">
        <w:rPr>
          <w:rFonts w:ascii="Times New Roman" w:hAnsi="Times New Roman" w:cs="Times New Roman"/>
          <w:sz w:val="24"/>
          <w:szCs w:val="24"/>
        </w:rPr>
        <w:t xml:space="preserve">Капуста — влаголюбивое растение. Оптимальная влажность </w:t>
      </w:r>
      <w:r w:rsidRPr="00D55B38">
        <w:rPr>
          <w:rFonts w:ascii="Times New Roman" w:hAnsi="Times New Roman" w:cs="Times New Roman"/>
          <w:spacing w:val="-3"/>
          <w:sz w:val="24"/>
          <w:szCs w:val="24"/>
        </w:rPr>
        <w:t xml:space="preserve">почвы для нее —70—80% НВ, воздуха — 60—90%. На избыточное </w:t>
      </w:r>
      <w:r w:rsidRPr="00D55B38">
        <w:rPr>
          <w:rFonts w:ascii="Times New Roman" w:hAnsi="Times New Roman" w:cs="Times New Roman"/>
          <w:sz w:val="24"/>
          <w:szCs w:val="24"/>
        </w:rPr>
        <w:t xml:space="preserve">увлажнение капуста реагирует отрицательно. На </w:t>
      </w:r>
      <w:proofErr w:type="spellStart"/>
      <w:r w:rsidRPr="00D55B38">
        <w:rPr>
          <w:rFonts w:ascii="Times New Roman" w:hAnsi="Times New Roman" w:cs="Times New Roman"/>
          <w:sz w:val="24"/>
          <w:szCs w:val="24"/>
        </w:rPr>
        <w:t>переувлажненных</w:t>
      </w:r>
      <w:proofErr w:type="spellEnd"/>
      <w:r w:rsidRPr="00D55B38">
        <w:rPr>
          <w:rFonts w:ascii="Times New Roman" w:hAnsi="Times New Roman" w:cs="Times New Roman"/>
          <w:sz w:val="24"/>
          <w:szCs w:val="24"/>
        </w:rPr>
        <w:t xml:space="preserve"> почвах она плохо растет, листья отмирают.</w:t>
      </w:r>
    </w:p>
    <w:p w:rsidR="000B682F" w:rsidRPr="00D55B38" w:rsidRDefault="000B682F" w:rsidP="00D55B38">
      <w:pPr>
        <w:shd w:val="clear" w:color="auto" w:fill="FFFFFF"/>
        <w:spacing w:after="0" w:line="240" w:lineRule="auto"/>
        <w:ind w:left="346"/>
        <w:rPr>
          <w:rFonts w:ascii="Times New Roman" w:hAnsi="Times New Roman" w:cs="Times New Roman"/>
          <w:sz w:val="24"/>
          <w:szCs w:val="24"/>
        </w:rPr>
      </w:pPr>
      <w:r w:rsidRPr="00D55B38">
        <w:rPr>
          <w:rFonts w:ascii="Times New Roman" w:hAnsi="Times New Roman" w:cs="Times New Roman"/>
          <w:sz w:val="24"/>
          <w:szCs w:val="24"/>
        </w:rPr>
        <w:t>Это светолюбивое растение длинного дня.</w:t>
      </w:r>
    </w:p>
    <w:p w:rsidR="000B682F" w:rsidRPr="00D55B38" w:rsidRDefault="000B682F" w:rsidP="00D55B38">
      <w:pPr>
        <w:shd w:val="clear" w:color="auto" w:fill="FFFFFF"/>
        <w:spacing w:after="0" w:line="240" w:lineRule="auto"/>
        <w:ind w:left="29" w:firstLine="312"/>
        <w:jc w:val="both"/>
        <w:rPr>
          <w:rFonts w:ascii="Times New Roman" w:hAnsi="Times New Roman" w:cs="Times New Roman"/>
          <w:sz w:val="24"/>
          <w:szCs w:val="24"/>
        </w:rPr>
      </w:pPr>
      <w:r w:rsidRPr="00D55B38">
        <w:rPr>
          <w:rFonts w:ascii="Times New Roman" w:hAnsi="Times New Roman" w:cs="Times New Roman"/>
          <w:sz w:val="24"/>
          <w:szCs w:val="24"/>
        </w:rPr>
        <w:t xml:space="preserve">Для формирования высокого урожая необходимо большое количество питательных веществ. На образование 10 т товарной </w:t>
      </w:r>
      <w:r w:rsidRPr="00D55B38">
        <w:rPr>
          <w:rFonts w:ascii="Times New Roman" w:hAnsi="Times New Roman" w:cs="Times New Roman"/>
          <w:spacing w:val="-2"/>
          <w:sz w:val="24"/>
          <w:szCs w:val="24"/>
        </w:rPr>
        <w:t xml:space="preserve">продукции капусты белокочанной в условиях Нечерноземной зоны </w:t>
      </w:r>
      <w:r w:rsidRPr="00D55B38">
        <w:rPr>
          <w:rFonts w:ascii="Times New Roman" w:hAnsi="Times New Roman" w:cs="Times New Roman"/>
          <w:sz w:val="24"/>
          <w:szCs w:val="24"/>
        </w:rPr>
        <w:t>требуется 41  кг азота,  14 кг фосфора и 49 кг калия.</w:t>
      </w:r>
    </w:p>
    <w:p w:rsidR="000B682F" w:rsidRPr="00D55B38" w:rsidRDefault="000B682F" w:rsidP="00D55B38">
      <w:pPr>
        <w:shd w:val="clear" w:color="auto" w:fill="FFFFFF"/>
        <w:spacing w:after="0" w:line="240" w:lineRule="auto"/>
        <w:ind w:left="29" w:firstLine="312"/>
        <w:jc w:val="both"/>
        <w:rPr>
          <w:rFonts w:ascii="Times New Roman" w:hAnsi="Times New Roman" w:cs="Times New Roman"/>
          <w:sz w:val="24"/>
          <w:szCs w:val="24"/>
        </w:rPr>
      </w:pPr>
      <w:r w:rsidRPr="00D55B38">
        <w:rPr>
          <w:rFonts w:ascii="Times New Roman" w:hAnsi="Times New Roman" w:cs="Times New Roman"/>
          <w:sz w:val="24"/>
          <w:szCs w:val="24"/>
        </w:rPr>
        <w:t>Для этой культуры пригодны различные почвы, но особенно ценны пойменные, обладающие повышенным плодородием. Капуста не переносит кислых почв. Наиболее благоприятна для нее слабокислая реакция почвенного раствора (</w:t>
      </w:r>
      <w:proofErr w:type="spellStart"/>
      <w:r w:rsidRPr="00D55B38">
        <w:rPr>
          <w:rFonts w:ascii="Times New Roman" w:hAnsi="Times New Roman" w:cs="Times New Roman"/>
          <w:sz w:val="24"/>
          <w:szCs w:val="24"/>
        </w:rPr>
        <w:t>рН</w:t>
      </w:r>
      <w:proofErr w:type="spellEnd"/>
      <w:r w:rsidRPr="00D55B38">
        <w:rPr>
          <w:rFonts w:ascii="Times New Roman" w:hAnsi="Times New Roman" w:cs="Times New Roman"/>
          <w:sz w:val="24"/>
          <w:szCs w:val="24"/>
        </w:rPr>
        <w:t xml:space="preserve"> 6).</w:t>
      </w:r>
    </w:p>
    <w:p w:rsidR="000B682F" w:rsidRPr="00D55B38" w:rsidRDefault="000B682F" w:rsidP="00D55B38">
      <w:pPr>
        <w:shd w:val="clear" w:color="auto" w:fill="FFFFFF"/>
        <w:spacing w:after="0" w:line="240" w:lineRule="auto"/>
        <w:ind w:left="29" w:firstLine="312"/>
        <w:jc w:val="both"/>
        <w:rPr>
          <w:rFonts w:ascii="Times New Roman" w:hAnsi="Times New Roman" w:cs="Times New Roman"/>
          <w:sz w:val="24"/>
          <w:szCs w:val="24"/>
        </w:rPr>
      </w:pPr>
    </w:p>
    <w:p w:rsidR="000B682F" w:rsidRPr="00D55B38" w:rsidRDefault="000B682F" w:rsidP="00D55B38">
      <w:pPr>
        <w:shd w:val="clear" w:color="auto" w:fill="FFFFFF"/>
        <w:spacing w:after="0" w:line="240" w:lineRule="auto"/>
        <w:ind w:left="1042"/>
        <w:jc w:val="center"/>
        <w:rPr>
          <w:rFonts w:ascii="Times New Roman" w:hAnsi="Times New Roman" w:cs="Times New Roman"/>
          <w:sz w:val="24"/>
          <w:szCs w:val="24"/>
        </w:rPr>
      </w:pPr>
      <w:r w:rsidRPr="00D55B38">
        <w:rPr>
          <w:rFonts w:ascii="Times New Roman" w:hAnsi="Times New Roman" w:cs="Times New Roman"/>
          <w:b/>
          <w:bCs/>
          <w:spacing w:val="-3"/>
          <w:sz w:val="24"/>
          <w:szCs w:val="24"/>
        </w:rPr>
        <w:t>БОТАНИЧЕСКИЕ   И   БИОЛОГИЧЕСКИЕ   ОСОБЕННОСТИ   МОРКОВИ</w:t>
      </w:r>
    </w:p>
    <w:p w:rsidR="000B682F" w:rsidRPr="00D55B38" w:rsidRDefault="000B682F" w:rsidP="00D55B38">
      <w:pPr>
        <w:shd w:val="clear" w:color="auto" w:fill="FFFFFF"/>
        <w:spacing w:after="0" w:line="240" w:lineRule="auto"/>
        <w:ind w:right="14" w:firstLine="312"/>
        <w:jc w:val="both"/>
        <w:rPr>
          <w:rFonts w:ascii="Times New Roman" w:hAnsi="Times New Roman" w:cs="Times New Roman"/>
          <w:sz w:val="24"/>
          <w:szCs w:val="24"/>
        </w:rPr>
      </w:pPr>
      <w:r w:rsidRPr="00D55B38">
        <w:rPr>
          <w:rFonts w:ascii="Times New Roman" w:hAnsi="Times New Roman" w:cs="Times New Roman"/>
          <w:spacing w:val="-1"/>
          <w:sz w:val="24"/>
          <w:szCs w:val="24"/>
        </w:rPr>
        <w:t>В первый год морковь образует розетку листьев со спящими пазушными почками и корнеплод; на второй год — цветочный сте</w:t>
      </w:r>
      <w:r w:rsidRPr="00D55B38">
        <w:rPr>
          <w:rFonts w:ascii="Times New Roman" w:hAnsi="Times New Roman" w:cs="Times New Roman"/>
          <w:spacing w:val="-2"/>
          <w:sz w:val="24"/>
          <w:szCs w:val="24"/>
        </w:rPr>
        <w:t xml:space="preserve">бель, цветки и семена. Листья у моркови длинночерешковые, </w:t>
      </w:r>
      <w:proofErr w:type="spellStart"/>
      <w:r w:rsidRPr="00D55B38">
        <w:rPr>
          <w:rFonts w:ascii="Times New Roman" w:hAnsi="Times New Roman" w:cs="Times New Roman"/>
          <w:spacing w:val="-2"/>
          <w:sz w:val="24"/>
          <w:szCs w:val="24"/>
        </w:rPr>
        <w:t>пе-</w:t>
      </w:r>
      <w:r w:rsidRPr="00D55B38">
        <w:rPr>
          <w:rFonts w:ascii="Times New Roman" w:hAnsi="Times New Roman" w:cs="Times New Roman"/>
          <w:sz w:val="24"/>
          <w:szCs w:val="24"/>
        </w:rPr>
        <w:t>ристорассеченные</w:t>
      </w:r>
      <w:proofErr w:type="spellEnd"/>
      <w:r w:rsidRPr="00D55B38">
        <w:rPr>
          <w:rFonts w:ascii="Times New Roman" w:hAnsi="Times New Roman" w:cs="Times New Roman"/>
          <w:sz w:val="24"/>
          <w:szCs w:val="24"/>
        </w:rPr>
        <w:t>. Корнеплод представляет собой утолщение стебля и корня. В зависимости от сорта и условий выращивания масса его колеблется от 30 до 200 г и более.</w:t>
      </w:r>
    </w:p>
    <w:p w:rsidR="000B682F" w:rsidRPr="00D55B38" w:rsidRDefault="000B682F" w:rsidP="00D55B38">
      <w:pPr>
        <w:shd w:val="clear" w:color="auto" w:fill="FFFFFF"/>
        <w:spacing w:after="0" w:line="240" w:lineRule="auto"/>
        <w:ind w:right="10" w:firstLine="326"/>
        <w:jc w:val="both"/>
        <w:rPr>
          <w:rFonts w:ascii="Times New Roman" w:hAnsi="Times New Roman" w:cs="Times New Roman"/>
          <w:sz w:val="24"/>
          <w:szCs w:val="24"/>
        </w:rPr>
      </w:pPr>
      <w:r w:rsidRPr="00D55B38">
        <w:rPr>
          <w:rFonts w:ascii="Times New Roman" w:hAnsi="Times New Roman" w:cs="Times New Roman"/>
          <w:spacing w:val="-1"/>
          <w:sz w:val="24"/>
          <w:szCs w:val="24"/>
        </w:rPr>
        <w:t xml:space="preserve">Цветки собраны в сложные зонтики. Опыление перекрестное, осуществляется в основном с помощью насекомых и ветра. Плод — </w:t>
      </w:r>
      <w:proofErr w:type="spellStart"/>
      <w:r w:rsidRPr="00D55B38">
        <w:rPr>
          <w:rFonts w:ascii="Times New Roman" w:hAnsi="Times New Roman" w:cs="Times New Roman"/>
          <w:sz w:val="24"/>
          <w:szCs w:val="24"/>
        </w:rPr>
        <w:t>двусемянка</w:t>
      </w:r>
      <w:proofErr w:type="spellEnd"/>
      <w:r w:rsidRPr="00D55B38">
        <w:rPr>
          <w:rFonts w:ascii="Times New Roman" w:hAnsi="Times New Roman" w:cs="Times New Roman"/>
          <w:sz w:val="24"/>
          <w:szCs w:val="24"/>
        </w:rPr>
        <w:t xml:space="preserve">, сухой, семена удлиненно-овальной формы, снаружи покрыты </w:t>
      </w:r>
      <w:proofErr w:type="spellStart"/>
      <w:r w:rsidRPr="00D55B38">
        <w:rPr>
          <w:rFonts w:ascii="Times New Roman" w:hAnsi="Times New Roman" w:cs="Times New Roman"/>
          <w:sz w:val="24"/>
          <w:szCs w:val="24"/>
        </w:rPr>
        <w:t>шипиками</w:t>
      </w:r>
      <w:proofErr w:type="spellEnd"/>
      <w:r w:rsidRPr="00D55B38">
        <w:rPr>
          <w:rFonts w:ascii="Times New Roman" w:hAnsi="Times New Roman" w:cs="Times New Roman"/>
          <w:sz w:val="24"/>
          <w:szCs w:val="24"/>
        </w:rPr>
        <w:t>, масса 1000 семян 1—2,8 г.</w:t>
      </w:r>
    </w:p>
    <w:p w:rsidR="000B682F" w:rsidRPr="00D55B38" w:rsidRDefault="000B682F" w:rsidP="00D55B38">
      <w:pPr>
        <w:shd w:val="clear" w:color="auto" w:fill="FFFFFF"/>
        <w:spacing w:after="0" w:line="240" w:lineRule="auto"/>
        <w:ind w:left="5" w:right="14" w:firstLine="326"/>
        <w:jc w:val="both"/>
        <w:rPr>
          <w:rFonts w:ascii="Times New Roman" w:hAnsi="Times New Roman" w:cs="Times New Roman"/>
          <w:sz w:val="24"/>
          <w:szCs w:val="24"/>
        </w:rPr>
      </w:pPr>
      <w:r w:rsidRPr="00D55B38">
        <w:rPr>
          <w:rFonts w:ascii="Times New Roman" w:hAnsi="Times New Roman" w:cs="Times New Roman"/>
          <w:sz w:val="24"/>
          <w:szCs w:val="24"/>
        </w:rPr>
        <w:t xml:space="preserve">Корневая система взрослого растения проникает </w:t>
      </w:r>
      <w:proofErr w:type="gramStart"/>
      <w:r w:rsidRPr="00D55B38">
        <w:rPr>
          <w:rFonts w:ascii="Times New Roman" w:hAnsi="Times New Roman" w:cs="Times New Roman"/>
          <w:sz w:val="24"/>
          <w:szCs w:val="24"/>
        </w:rPr>
        <w:t>в глубь</w:t>
      </w:r>
      <w:proofErr w:type="gramEnd"/>
      <w:r w:rsidRPr="00D55B38">
        <w:rPr>
          <w:rFonts w:ascii="Times New Roman" w:hAnsi="Times New Roman" w:cs="Times New Roman"/>
          <w:sz w:val="24"/>
          <w:szCs w:val="24"/>
        </w:rPr>
        <w:t xml:space="preserve"> почвы до 2—2,5 м, охватывая слой до 80—150 см в диаметре. Основ</w:t>
      </w:r>
      <w:r w:rsidRPr="00D55B38">
        <w:rPr>
          <w:rFonts w:ascii="Times New Roman" w:hAnsi="Times New Roman" w:cs="Times New Roman"/>
          <w:spacing w:val="-2"/>
          <w:sz w:val="24"/>
          <w:szCs w:val="24"/>
        </w:rPr>
        <w:t xml:space="preserve">ная масса корней расположена в слое 0,5—0,7 м, что необходимо </w:t>
      </w:r>
      <w:r w:rsidRPr="00D55B38">
        <w:rPr>
          <w:rFonts w:ascii="Times New Roman" w:hAnsi="Times New Roman" w:cs="Times New Roman"/>
          <w:sz w:val="24"/>
          <w:szCs w:val="24"/>
        </w:rPr>
        <w:t>учитывать при орошении.</w:t>
      </w:r>
    </w:p>
    <w:p w:rsidR="000B682F" w:rsidRPr="00D55B38" w:rsidRDefault="000B682F" w:rsidP="00D55B38">
      <w:pPr>
        <w:shd w:val="clear" w:color="auto" w:fill="FFFFFF"/>
        <w:spacing w:after="0" w:line="240" w:lineRule="auto"/>
        <w:ind w:right="14" w:firstLine="317"/>
        <w:jc w:val="both"/>
        <w:rPr>
          <w:rFonts w:ascii="Times New Roman" w:hAnsi="Times New Roman" w:cs="Times New Roman"/>
          <w:sz w:val="24"/>
          <w:szCs w:val="24"/>
        </w:rPr>
      </w:pPr>
      <w:r w:rsidRPr="00D55B38">
        <w:rPr>
          <w:rFonts w:ascii="Times New Roman" w:hAnsi="Times New Roman" w:cs="Times New Roman"/>
          <w:spacing w:val="-2"/>
          <w:sz w:val="24"/>
          <w:szCs w:val="24"/>
        </w:rPr>
        <w:t>Семена моркови имеют пониженную полевую всхожесть и мед</w:t>
      </w:r>
      <w:r w:rsidRPr="00D55B38">
        <w:rPr>
          <w:rFonts w:ascii="Times New Roman" w:hAnsi="Times New Roman" w:cs="Times New Roman"/>
          <w:sz w:val="24"/>
          <w:szCs w:val="24"/>
        </w:rPr>
        <w:t xml:space="preserve">ленно прорастают. Даже при благоприятных условиях всходы появляются на 10—15-й день после посева, а при низкой температуре— </w:t>
      </w:r>
      <w:proofErr w:type="gramStart"/>
      <w:r w:rsidRPr="00D55B38">
        <w:rPr>
          <w:rFonts w:ascii="Times New Roman" w:hAnsi="Times New Roman" w:cs="Times New Roman"/>
          <w:sz w:val="24"/>
          <w:szCs w:val="24"/>
        </w:rPr>
        <w:t>на</w:t>
      </w:r>
      <w:proofErr w:type="gramEnd"/>
      <w:r w:rsidRPr="00D55B38">
        <w:rPr>
          <w:rFonts w:ascii="Times New Roman" w:hAnsi="Times New Roman" w:cs="Times New Roman"/>
          <w:sz w:val="24"/>
          <w:szCs w:val="24"/>
        </w:rPr>
        <w:t xml:space="preserve"> 25—30-й день. После появления всходов только на 10—15-й день образуется настоящий лист, через месяц-полтора </w:t>
      </w:r>
      <w:r w:rsidRPr="00D55B38">
        <w:rPr>
          <w:rFonts w:ascii="Times New Roman" w:hAnsi="Times New Roman" w:cs="Times New Roman"/>
          <w:spacing w:val="-2"/>
          <w:sz w:val="24"/>
          <w:szCs w:val="24"/>
        </w:rPr>
        <w:t xml:space="preserve">число листьев увеличивается до 4—6, и только через 50—70 дней </w:t>
      </w:r>
      <w:r w:rsidRPr="00D55B38">
        <w:rPr>
          <w:rFonts w:ascii="Times New Roman" w:hAnsi="Times New Roman" w:cs="Times New Roman"/>
          <w:sz w:val="24"/>
          <w:szCs w:val="24"/>
        </w:rPr>
        <w:t>корнеплод достигает пучковой зрелости (диаметр 1,5 см). Полное развитие корнеплода у скороспелых сортов наступает через 80—120 дней, а у средне- и позднеспелых — через 120—140 дней после появления всходов.</w:t>
      </w:r>
    </w:p>
    <w:p w:rsidR="000B682F" w:rsidRPr="00D55B38" w:rsidRDefault="000B682F" w:rsidP="00D55B38">
      <w:pPr>
        <w:shd w:val="clear" w:color="auto" w:fill="FFFFFF"/>
        <w:spacing w:after="0" w:line="240" w:lineRule="auto"/>
        <w:ind w:left="10" w:right="10" w:firstLine="312"/>
        <w:jc w:val="both"/>
        <w:rPr>
          <w:rFonts w:ascii="Times New Roman" w:hAnsi="Times New Roman" w:cs="Times New Roman"/>
          <w:sz w:val="24"/>
          <w:szCs w:val="24"/>
        </w:rPr>
      </w:pPr>
      <w:r w:rsidRPr="00D55B38">
        <w:rPr>
          <w:rFonts w:ascii="Times New Roman" w:hAnsi="Times New Roman" w:cs="Times New Roman"/>
          <w:spacing w:val="-1"/>
          <w:sz w:val="24"/>
          <w:szCs w:val="24"/>
        </w:rPr>
        <w:t>Это холодостойкое растение, семена могут прорастать при тем</w:t>
      </w:r>
      <w:r w:rsidRPr="00D55B38">
        <w:rPr>
          <w:rFonts w:ascii="Times New Roman" w:hAnsi="Times New Roman" w:cs="Times New Roman"/>
          <w:sz w:val="24"/>
          <w:szCs w:val="24"/>
        </w:rPr>
        <w:t>пературе 3—5</w:t>
      </w:r>
      <w:proofErr w:type="gramStart"/>
      <w:r w:rsidRPr="00D55B38">
        <w:rPr>
          <w:rFonts w:ascii="Times New Roman" w:hAnsi="Times New Roman" w:cs="Times New Roman"/>
          <w:sz w:val="24"/>
          <w:szCs w:val="24"/>
        </w:rPr>
        <w:t>°С</w:t>
      </w:r>
      <w:proofErr w:type="gramEnd"/>
      <w:r w:rsidRPr="00D55B38">
        <w:rPr>
          <w:rFonts w:ascii="Times New Roman" w:hAnsi="Times New Roman" w:cs="Times New Roman"/>
          <w:sz w:val="24"/>
          <w:szCs w:val="24"/>
        </w:rPr>
        <w:t>, всходы переносят заморозки до 2°С, взрослые растения еще более выносливые. Оптимальная температура для нормального роста и формирования корнеплодов 20—22 °С.</w:t>
      </w:r>
    </w:p>
    <w:p w:rsidR="000B682F" w:rsidRPr="00D55B38" w:rsidRDefault="000B682F" w:rsidP="00D55B38">
      <w:pPr>
        <w:shd w:val="clear" w:color="auto" w:fill="FFFFFF"/>
        <w:spacing w:after="0" w:line="240" w:lineRule="auto"/>
        <w:ind w:left="14" w:right="10" w:firstLine="322"/>
        <w:jc w:val="both"/>
        <w:rPr>
          <w:rFonts w:ascii="Times New Roman" w:hAnsi="Times New Roman" w:cs="Times New Roman"/>
          <w:sz w:val="24"/>
          <w:szCs w:val="24"/>
        </w:rPr>
      </w:pPr>
      <w:r w:rsidRPr="00D55B38">
        <w:rPr>
          <w:rFonts w:ascii="Times New Roman" w:hAnsi="Times New Roman" w:cs="Times New Roman"/>
          <w:sz w:val="24"/>
          <w:szCs w:val="24"/>
        </w:rPr>
        <w:t xml:space="preserve">Растения более засухоустойчивы, чем другие этой группы, </w:t>
      </w:r>
      <w:r w:rsidRPr="00D55B38">
        <w:rPr>
          <w:rFonts w:ascii="Times New Roman" w:hAnsi="Times New Roman" w:cs="Times New Roman"/>
          <w:spacing w:val="-1"/>
          <w:sz w:val="24"/>
          <w:szCs w:val="24"/>
        </w:rPr>
        <w:t>но в период прорастания семян и интенсивного нарастания корне</w:t>
      </w:r>
      <w:r w:rsidRPr="00D55B38">
        <w:rPr>
          <w:rFonts w:ascii="Times New Roman" w:hAnsi="Times New Roman" w:cs="Times New Roman"/>
          <w:sz w:val="24"/>
          <w:szCs w:val="24"/>
        </w:rPr>
        <w:t>плодов необходима высокая влажность почвы (не ниже 70% НВ).</w:t>
      </w:r>
    </w:p>
    <w:p w:rsidR="000B682F" w:rsidRPr="00D55B38" w:rsidRDefault="000B682F" w:rsidP="00D55B38">
      <w:pPr>
        <w:shd w:val="clear" w:color="auto" w:fill="FFFFFF"/>
        <w:spacing w:after="0" w:line="240" w:lineRule="auto"/>
        <w:ind w:left="14" w:firstLine="317"/>
        <w:jc w:val="both"/>
        <w:rPr>
          <w:rFonts w:ascii="Times New Roman" w:hAnsi="Times New Roman" w:cs="Times New Roman"/>
          <w:sz w:val="24"/>
          <w:szCs w:val="24"/>
        </w:rPr>
      </w:pPr>
      <w:r w:rsidRPr="00D55B38">
        <w:rPr>
          <w:rFonts w:ascii="Times New Roman" w:hAnsi="Times New Roman" w:cs="Times New Roman"/>
          <w:sz w:val="24"/>
          <w:szCs w:val="24"/>
        </w:rPr>
        <w:t>Важные условия получения высокого урожая — оптимальная густота стояния растений и уничтожение сорной растительности, так как культура требовательна к интенсивности освещения. Это растение длинного дня.</w:t>
      </w:r>
    </w:p>
    <w:p w:rsidR="000B682F" w:rsidRPr="00D55B38" w:rsidRDefault="000B682F" w:rsidP="00D55B38">
      <w:pPr>
        <w:shd w:val="clear" w:color="auto" w:fill="FFFFFF"/>
        <w:spacing w:after="0" w:line="240" w:lineRule="auto"/>
        <w:ind w:left="19" w:right="10" w:firstLine="312"/>
        <w:jc w:val="both"/>
        <w:rPr>
          <w:rFonts w:ascii="Times New Roman" w:hAnsi="Times New Roman" w:cs="Times New Roman"/>
          <w:sz w:val="24"/>
          <w:szCs w:val="24"/>
        </w:rPr>
      </w:pPr>
      <w:r w:rsidRPr="00D55B38">
        <w:rPr>
          <w:rFonts w:ascii="Times New Roman" w:hAnsi="Times New Roman" w:cs="Times New Roman"/>
          <w:sz w:val="24"/>
          <w:szCs w:val="24"/>
        </w:rPr>
        <w:t>Для моркови требуются глубоко окультуренные рыхлые почвы. Она хорошо растет на супесчаных или легкосуглинистых почвах, рано освобождающихся от снега.</w:t>
      </w:r>
    </w:p>
    <w:p w:rsidR="000B682F" w:rsidRPr="00D55B38" w:rsidRDefault="000B682F" w:rsidP="00D55B38">
      <w:pPr>
        <w:shd w:val="clear" w:color="auto" w:fill="FFFFFF"/>
        <w:spacing w:after="0" w:line="240" w:lineRule="auto"/>
        <w:ind w:left="19" w:right="10" w:firstLine="312"/>
        <w:jc w:val="both"/>
        <w:rPr>
          <w:rFonts w:ascii="Times New Roman" w:hAnsi="Times New Roman" w:cs="Times New Roman"/>
          <w:sz w:val="24"/>
          <w:szCs w:val="24"/>
        </w:rPr>
      </w:pPr>
    </w:p>
    <w:p w:rsidR="000B682F" w:rsidRPr="00D55B38" w:rsidRDefault="000B682F" w:rsidP="00D55B38">
      <w:pPr>
        <w:shd w:val="clear" w:color="auto" w:fill="FFFFFF"/>
        <w:spacing w:after="0" w:line="240" w:lineRule="auto"/>
        <w:ind w:left="19" w:right="10" w:firstLine="312"/>
        <w:jc w:val="center"/>
        <w:rPr>
          <w:rFonts w:ascii="Times New Roman" w:hAnsi="Times New Roman" w:cs="Times New Roman"/>
          <w:b/>
          <w:bCs/>
          <w:sz w:val="24"/>
          <w:szCs w:val="24"/>
        </w:rPr>
      </w:pPr>
      <w:r w:rsidRPr="00D55B38">
        <w:rPr>
          <w:rFonts w:ascii="Times New Roman" w:hAnsi="Times New Roman" w:cs="Times New Roman"/>
          <w:b/>
          <w:bCs/>
          <w:sz w:val="24"/>
          <w:szCs w:val="24"/>
        </w:rPr>
        <w:t>БОТАНИЧЕСКИЕ   И   БИОЛОГИЧЕСКИЕ   ОСОБЕННОСТИ СВЕКЛЫ</w:t>
      </w:r>
    </w:p>
    <w:p w:rsidR="000B682F" w:rsidRPr="00D55B38" w:rsidRDefault="000B682F" w:rsidP="00D55B38">
      <w:pPr>
        <w:shd w:val="clear" w:color="auto" w:fill="FFFFFF"/>
        <w:spacing w:after="0" w:line="240" w:lineRule="auto"/>
        <w:ind w:left="34" w:firstLine="322"/>
        <w:jc w:val="both"/>
        <w:rPr>
          <w:rFonts w:ascii="Times New Roman" w:hAnsi="Times New Roman" w:cs="Times New Roman"/>
          <w:sz w:val="24"/>
          <w:szCs w:val="24"/>
        </w:rPr>
      </w:pPr>
      <w:r w:rsidRPr="00D55B38">
        <w:rPr>
          <w:rFonts w:ascii="Times New Roman" w:hAnsi="Times New Roman" w:cs="Times New Roman"/>
          <w:sz w:val="24"/>
          <w:szCs w:val="24"/>
        </w:rPr>
        <w:t>Свекла столовая — двулетнее растение. В первый год образует только корнеплод с розеткой прикорневых листьев, во второй — мощный травянистый стебель, затем деревенеющий, с цветковыми побегами.</w:t>
      </w:r>
    </w:p>
    <w:p w:rsidR="000B682F" w:rsidRPr="00D55B38" w:rsidRDefault="000B682F" w:rsidP="00D55B38">
      <w:pPr>
        <w:shd w:val="clear" w:color="auto" w:fill="FFFFFF"/>
        <w:spacing w:after="0" w:line="240" w:lineRule="auto"/>
        <w:ind w:left="43" w:firstLine="274"/>
        <w:jc w:val="both"/>
        <w:rPr>
          <w:rFonts w:ascii="Times New Roman" w:hAnsi="Times New Roman" w:cs="Times New Roman"/>
          <w:sz w:val="24"/>
          <w:szCs w:val="24"/>
        </w:rPr>
      </w:pPr>
      <w:r w:rsidRPr="00D55B38">
        <w:rPr>
          <w:rFonts w:ascii="Times New Roman" w:hAnsi="Times New Roman" w:cs="Times New Roman"/>
          <w:spacing w:val="-1"/>
          <w:sz w:val="24"/>
          <w:szCs w:val="24"/>
        </w:rPr>
        <w:t>Листья мясистые, длинночерешковые, треугольной формы, крас</w:t>
      </w:r>
      <w:r w:rsidRPr="00D55B38">
        <w:rPr>
          <w:rFonts w:ascii="Times New Roman" w:hAnsi="Times New Roman" w:cs="Times New Roman"/>
          <w:sz w:val="24"/>
          <w:szCs w:val="24"/>
        </w:rPr>
        <w:t>новатые.</w:t>
      </w:r>
    </w:p>
    <w:p w:rsidR="000B682F" w:rsidRPr="00D55B38" w:rsidRDefault="000B682F" w:rsidP="00D55B38">
      <w:pPr>
        <w:shd w:val="clear" w:color="auto" w:fill="FFFFFF"/>
        <w:spacing w:after="0" w:line="240" w:lineRule="auto"/>
        <w:ind w:left="34" w:right="14" w:firstLine="312"/>
        <w:jc w:val="both"/>
        <w:rPr>
          <w:rFonts w:ascii="Times New Roman" w:hAnsi="Times New Roman" w:cs="Times New Roman"/>
          <w:sz w:val="24"/>
          <w:szCs w:val="24"/>
        </w:rPr>
      </w:pPr>
      <w:r w:rsidRPr="00D55B38">
        <w:rPr>
          <w:rFonts w:ascii="Times New Roman" w:hAnsi="Times New Roman" w:cs="Times New Roman"/>
          <w:spacing w:val="-1"/>
          <w:sz w:val="24"/>
          <w:szCs w:val="24"/>
        </w:rPr>
        <w:lastRenderedPageBreak/>
        <w:t xml:space="preserve">Цветки обоеполые, собранные в мутовки. Плод </w:t>
      </w:r>
      <w:proofErr w:type="gramStart"/>
      <w:r w:rsidRPr="00D55B38">
        <w:rPr>
          <w:rFonts w:ascii="Times New Roman" w:hAnsi="Times New Roman" w:cs="Times New Roman"/>
          <w:spacing w:val="-1"/>
          <w:sz w:val="24"/>
          <w:szCs w:val="24"/>
        </w:rPr>
        <w:t>—о</w:t>
      </w:r>
      <w:proofErr w:type="gramEnd"/>
      <w:r w:rsidRPr="00D55B38">
        <w:rPr>
          <w:rFonts w:ascii="Times New Roman" w:hAnsi="Times New Roman" w:cs="Times New Roman"/>
          <w:spacing w:val="-1"/>
          <w:sz w:val="24"/>
          <w:szCs w:val="24"/>
        </w:rPr>
        <w:t>решек (ко</w:t>
      </w:r>
      <w:r w:rsidRPr="00D55B38">
        <w:rPr>
          <w:rFonts w:ascii="Times New Roman" w:hAnsi="Times New Roman" w:cs="Times New Roman"/>
          <w:sz w:val="24"/>
          <w:szCs w:val="24"/>
        </w:rPr>
        <w:t xml:space="preserve">робочка) с мясистым, позднее затвердевающим околоплодником. </w:t>
      </w:r>
      <w:r w:rsidRPr="00D55B38">
        <w:rPr>
          <w:rFonts w:ascii="Times New Roman" w:hAnsi="Times New Roman" w:cs="Times New Roman"/>
          <w:spacing w:val="-2"/>
          <w:sz w:val="24"/>
          <w:szCs w:val="24"/>
        </w:rPr>
        <w:t xml:space="preserve">Соплодие — клубочек, имеются формы односемянной свеклы с </w:t>
      </w:r>
      <w:proofErr w:type="gramStart"/>
      <w:r w:rsidRPr="00D55B38">
        <w:rPr>
          <w:rFonts w:ascii="Times New Roman" w:hAnsi="Times New Roman" w:cs="Times New Roman"/>
          <w:spacing w:val="-2"/>
          <w:sz w:val="24"/>
          <w:szCs w:val="24"/>
        </w:rPr>
        <w:t>оди</w:t>
      </w:r>
      <w:r w:rsidRPr="00D55B38">
        <w:rPr>
          <w:rFonts w:ascii="Times New Roman" w:hAnsi="Times New Roman" w:cs="Times New Roman"/>
          <w:sz w:val="24"/>
          <w:szCs w:val="24"/>
        </w:rPr>
        <w:t>ночными</w:t>
      </w:r>
      <w:proofErr w:type="gramEnd"/>
      <w:r w:rsidRPr="00D55B38">
        <w:rPr>
          <w:rFonts w:ascii="Times New Roman" w:hAnsi="Times New Roman" w:cs="Times New Roman"/>
          <w:sz w:val="24"/>
          <w:szCs w:val="24"/>
        </w:rPr>
        <w:t xml:space="preserve"> </w:t>
      </w:r>
      <w:proofErr w:type="spellStart"/>
      <w:r w:rsidRPr="00D55B38">
        <w:rPr>
          <w:rFonts w:ascii="Times New Roman" w:hAnsi="Times New Roman" w:cs="Times New Roman"/>
          <w:sz w:val="24"/>
          <w:szCs w:val="24"/>
        </w:rPr>
        <w:t>плодиками</w:t>
      </w:r>
      <w:proofErr w:type="spellEnd"/>
      <w:r w:rsidRPr="00D55B38">
        <w:rPr>
          <w:rFonts w:ascii="Times New Roman" w:hAnsi="Times New Roman" w:cs="Times New Roman"/>
          <w:sz w:val="24"/>
          <w:szCs w:val="24"/>
        </w:rPr>
        <w:t>. Масса 1000 семян 10—22 г.</w:t>
      </w:r>
    </w:p>
    <w:p w:rsidR="000B682F" w:rsidRPr="00D55B38" w:rsidRDefault="000B682F" w:rsidP="00D55B38">
      <w:pPr>
        <w:shd w:val="clear" w:color="auto" w:fill="FFFFFF"/>
        <w:spacing w:after="0" w:line="240" w:lineRule="auto"/>
        <w:ind w:left="29" w:right="10" w:firstLine="322"/>
        <w:jc w:val="both"/>
        <w:rPr>
          <w:rFonts w:ascii="Times New Roman" w:hAnsi="Times New Roman" w:cs="Times New Roman"/>
          <w:sz w:val="24"/>
          <w:szCs w:val="24"/>
        </w:rPr>
      </w:pPr>
      <w:r w:rsidRPr="00D55B38">
        <w:rPr>
          <w:rFonts w:ascii="Times New Roman" w:hAnsi="Times New Roman" w:cs="Times New Roman"/>
          <w:spacing w:val="-1"/>
          <w:sz w:val="24"/>
          <w:szCs w:val="24"/>
        </w:rPr>
        <w:t xml:space="preserve">Корни имеют многочисленные разветвления, уходящие в глубь </w:t>
      </w:r>
      <w:r w:rsidRPr="00D55B38">
        <w:rPr>
          <w:rFonts w:ascii="Times New Roman" w:hAnsi="Times New Roman" w:cs="Times New Roman"/>
          <w:spacing w:val="-2"/>
          <w:sz w:val="24"/>
          <w:szCs w:val="24"/>
        </w:rPr>
        <w:t xml:space="preserve">почвы в стороны </w:t>
      </w:r>
      <w:proofErr w:type="gramStart"/>
      <w:r w:rsidRPr="00D55B38">
        <w:rPr>
          <w:rFonts w:ascii="Times New Roman" w:hAnsi="Times New Roman" w:cs="Times New Roman"/>
          <w:spacing w:val="-2"/>
          <w:sz w:val="24"/>
          <w:szCs w:val="24"/>
        </w:rPr>
        <w:t>-н</w:t>
      </w:r>
      <w:proofErr w:type="gramEnd"/>
      <w:r w:rsidRPr="00D55B38">
        <w:rPr>
          <w:rFonts w:ascii="Times New Roman" w:hAnsi="Times New Roman" w:cs="Times New Roman"/>
          <w:spacing w:val="-2"/>
          <w:sz w:val="24"/>
          <w:szCs w:val="24"/>
        </w:rPr>
        <w:t>а 2—3 м. Гипокотиль свеклы столовой фиоле</w:t>
      </w:r>
      <w:r w:rsidRPr="00D55B38">
        <w:rPr>
          <w:rFonts w:ascii="Times New Roman" w:hAnsi="Times New Roman" w:cs="Times New Roman"/>
          <w:sz w:val="24"/>
          <w:szCs w:val="24"/>
        </w:rPr>
        <w:t>тово-зеленой окраски, кормовой — желтый, сахарной — зеленый. Питающая корневая система свеклы отходит от центрального корня с двух сторон параллельно семядолям, поэтому при прорывке следует оставлять более развитые растения с семядолями, ориентированными в междурядья, что создает лучшие условия корневого питания.</w:t>
      </w:r>
    </w:p>
    <w:p w:rsidR="000B682F" w:rsidRPr="00D55B38" w:rsidRDefault="000B682F" w:rsidP="00D55B38">
      <w:pPr>
        <w:shd w:val="clear" w:color="auto" w:fill="FFFFFF"/>
        <w:spacing w:after="0" w:line="240" w:lineRule="auto"/>
        <w:ind w:right="14" w:firstLine="317"/>
        <w:jc w:val="both"/>
        <w:rPr>
          <w:rFonts w:ascii="Times New Roman" w:hAnsi="Times New Roman" w:cs="Times New Roman"/>
          <w:sz w:val="24"/>
          <w:szCs w:val="24"/>
        </w:rPr>
      </w:pPr>
      <w:r w:rsidRPr="00D55B38">
        <w:rPr>
          <w:rFonts w:ascii="Times New Roman" w:hAnsi="Times New Roman" w:cs="Times New Roman"/>
          <w:sz w:val="24"/>
          <w:szCs w:val="24"/>
        </w:rPr>
        <w:t xml:space="preserve">Семена свеклы при оптимальных условиях прорастают в течение 5—8 дней. Сначала появляется и углубляется в почву корешок. На 8—12-й день после посева на поверхности почвы появляются стебельки с </w:t>
      </w:r>
      <w:proofErr w:type="spellStart"/>
      <w:r w:rsidRPr="00D55B38">
        <w:rPr>
          <w:rFonts w:ascii="Times New Roman" w:hAnsi="Times New Roman" w:cs="Times New Roman"/>
          <w:sz w:val="24"/>
          <w:szCs w:val="24"/>
        </w:rPr>
        <w:t>почечкой</w:t>
      </w:r>
      <w:proofErr w:type="spellEnd"/>
      <w:r w:rsidRPr="00D55B38">
        <w:rPr>
          <w:rFonts w:ascii="Times New Roman" w:hAnsi="Times New Roman" w:cs="Times New Roman"/>
          <w:sz w:val="24"/>
          <w:szCs w:val="24"/>
        </w:rPr>
        <w:t xml:space="preserve"> и семядолями — фаза вилочки. Фаза </w:t>
      </w:r>
      <w:r w:rsidRPr="00D55B38">
        <w:rPr>
          <w:rFonts w:ascii="Times New Roman" w:hAnsi="Times New Roman" w:cs="Times New Roman"/>
          <w:spacing w:val="-1"/>
          <w:sz w:val="24"/>
          <w:szCs w:val="24"/>
        </w:rPr>
        <w:t xml:space="preserve">длится 6—10 дней, после чего начинают формироваться настоящие </w:t>
      </w:r>
      <w:r w:rsidRPr="00D55B38">
        <w:rPr>
          <w:rFonts w:ascii="Times New Roman" w:hAnsi="Times New Roman" w:cs="Times New Roman"/>
          <w:sz w:val="24"/>
          <w:szCs w:val="24"/>
        </w:rPr>
        <w:t>листья. В это время первичная кора зародышевого корешка лопается и сбрасывается. Происходит так называемая линька корня, после чего начинают развиваться боковые корешки и формироваться корнеплод. Одновременно с корневой системой формируется листовая розетка, причем значительно быстрее, чем у моркови.</w:t>
      </w:r>
    </w:p>
    <w:p w:rsidR="000B682F" w:rsidRPr="00D55B38" w:rsidRDefault="000B682F" w:rsidP="00D55B38">
      <w:pPr>
        <w:shd w:val="clear" w:color="auto" w:fill="FFFFFF"/>
        <w:spacing w:after="0" w:line="240" w:lineRule="auto"/>
        <w:ind w:left="38" w:right="19" w:firstLine="312"/>
        <w:jc w:val="both"/>
        <w:rPr>
          <w:rFonts w:ascii="Times New Roman" w:hAnsi="Times New Roman" w:cs="Times New Roman"/>
          <w:sz w:val="24"/>
          <w:szCs w:val="24"/>
        </w:rPr>
      </w:pPr>
      <w:r w:rsidRPr="00D55B38">
        <w:rPr>
          <w:rFonts w:ascii="Times New Roman" w:hAnsi="Times New Roman" w:cs="Times New Roman"/>
          <w:sz w:val="24"/>
          <w:szCs w:val="24"/>
        </w:rPr>
        <w:t xml:space="preserve">Вегетационный период наиболее скороспелых сортов свеклы </w:t>
      </w:r>
      <w:r w:rsidRPr="00D55B38">
        <w:rPr>
          <w:rFonts w:ascii="Times New Roman" w:hAnsi="Times New Roman" w:cs="Times New Roman"/>
          <w:spacing w:val="-1"/>
          <w:sz w:val="24"/>
          <w:szCs w:val="24"/>
        </w:rPr>
        <w:t>столовой 75—80 дней, позднеспелых— 150—200 дней.</w:t>
      </w:r>
    </w:p>
    <w:p w:rsidR="000B682F" w:rsidRPr="00D55B38" w:rsidRDefault="000B682F" w:rsidP="00D55B38">
      <w:pPr>
        <w:shd w:val="clear" w:color="auto" w:fill="FFFFFF"/>
        <w:spacing w:after="0" w:line="240" w:lineRule="auto"/>
        <w:ind w:left="29" w:right="19" w:firstLine="322"/>
        <w:jc w:val="both"/>
        <w:rPr>
          <w:rFonts w:ascii="Times New Roman" w:hAnsi="Times New Roman" w:cs="Times New Roman"/>
          <w:sz w:val="24"/>
          <w:szCs w:val="24"/>
        </w:rPr>
      </w:pPr>
      <w:r w:rsidRPr="00D55B38">
        <w:rPr>
          <w:rFonts w:ascii="Times New Roman" w:hAnsi="Times New Roman" w:cs="Times New Roman"/>
          <w:sz w:val="24"/>
          <w:szCs w:val="24"/>
        </w:rPr>
        <w:t xml:space="preserve">Свекла — холодостойкое растение, но более требовательное к </w:t>
      </w:r>
      <w:r w:rsidRPr="00D55B38">
        <w:rPr>
          <w:rFonts w:ascii="Times New Roman" w:hAnsi="Times New Roman" w:cs="Times New Roman"/>
          <w:spacing w:val="-1"/>
          <w:sz w:val="24"/>
          <w:szCs w:val="24"/>
        </w:rPr>
        <w:t>теплу, чем другие корнеплодные растения. Семена начинают про</w:t>
      </w:r>
      <w:r w:rsidRPr="00D55B38">
        <w:rPr>
          <w:rFonts w:ascii="Times New Roman" w:hAnsi="Times New Roman" w:cs="Times New Roman"/>
          <w:sz w:val="24"/>
          <w:szCs w:val="24"/>
        </w:rPr>
        <w:t>растать при 5—6</w:t>
      </w:r>
      <w:proofErr w:type="gramStart"/>
      <w:r w:rsidRPr="00D55B38">
        <w:rPr>
          <w:rFonts w:ascii="Times New Roman" w:hAnsi="Times New Roman" w:cs="Times New Roman"/>
          <w:sz w:val="24"/>
          <w:szCs w:val="24"/>
        </w:rPr>
        <w:t>°С</w:t>
      </w:r>
      <w:proofErr w:type="gramEnd"/>
      <w:r w:rsidRPr="00D55B38">
        <w:rPr>
          <w:rFonts w:ascii="Times New Roman" w:hAnsi="Times New Roman" w:cs="Times New Roman"/>
          <w:sz w:val="24"/>
          <w:szCs w:val="24"/>
        </w:rPr>
        <w:t xml:space="preserve">, оптимальная температура прорастания 25 °С. Молодые растения переносят длительное похолодание, но повреждаются заморозками 3-4°С. Листья взрослых растений </w:t>
      </w:r>
    </w:p>
    <w:p w:rsidR="000B682F" w:rsidRPr="00D55B38" w:rsidRDefault="000B682F" w:rsidP="00D55B38">
      <w:pPr>
        <w:shd w:val="clear" w:color="auto" w:fill="FFFFFF"/>
        <w:spacing w:after="0" w:line="240" w:lineRule="auto"/>
        <w:ind w:left="29" w:right="19" w:firstLine="322"/>
        <w:jc w:val="both"/>
        <w:rPr>
          <w:rFonts w:ascii="Times New Roman" w:hAnsi="Times New Roman" w:cs="Times New Roman"/>
          <w:sz w:val="24"/>
          <w:szCs w:val="24"/>
        </w:rPr>
      </w:pPr>
    </w:p>
    <w:p w:rsidR="000B682F" w:rsidRPr="00D55B38" w:rsidRDefault="000B682F" w:rsidP="00D55B38">
      <w:pPr>
        <w:shd w:val="clear" w:color="auto" w:fill="FFFFFF"/>
        <w:spacing w:after="0" w:line="240" w:lineRule="auto"/>
        <w:ind w:left="29" w:right="19" w:firstLine="322"/>
        <w:jc w:val="center"/>
        <w:rPr>
          <w:rFonts w:ascii="Times New Roman" w:hAnsi="Times New Roman" w:cs="Times New Roman"/>
          <w:b/>
          <w:bCs/>
          <w:spacing w:val="-4"/>
          <w:sz w:val="24"/>
          <w:szCs w:val="24"/>
        </w:rPr>
      </w:pPr>
      <w:r w:rsidRPr="00D55B38">
        <w:rPr>
          <w:rFonts w:ascii="Times New Roman" w:hAnsi="Times New Roman" w:cs="Times New Roman"/>
          <w:b/>
          <w:bCs/>
          <w:spacing w:val="-4"/>
          <w:sz w:val="24"/>
          <w:szCs w:val="24"/>
        </w:rPr>
        <w:t>БОТАНИЧЕСКИЕ   И   БИОЛОГИЧЕСКИЕ   ОСОБЕННОСТИ</w:t>
      </w:r>
    </w:p>
    <w:p w:rsidR="000B682F" w:rsidRPr="00D55B38" w:rsidRDefault="000B682F" w:rsidP="00D55B38">
      <w:pPr>
        <w:shd w:val="clear" w:color="auto" w:fill="FFFFFF"/>
        <w:spacing w:after="0" w:line="240" w:lineRule="auto"/>
        <w:ind w:left="29" w:right="19" w:firstLine="322"/>
        <w:jc w:val="center"/>
        <w:rPr>
          <w:rFonts w:ascii="Times New Roman" w:hAnsi="Times New Roman" w:cs="Times New Roman"/>
          <w:sz w:val="24"/>
          <w:szCs w:val="24"/>
        </w:rPr>
      </w:pPr>
      <w:r w:rsidRPr="00D55B38">
        <w:rPr>
          <w:rFonts w:ascii="Times New Roman" w:hAnsi="Times New Roman" w:cs="Times New Roman"/>
          <w:b/>
          <w:bCs/>
          <w:spacing w:val="-4"/>
          <w:sz w:val="24"/>
          <w:szCs w:val="24"/>
        </w:rPr>
        <w:t>ТОМАТА</w:t>
      </w:r>
    </w:p>
    <w:p w:rsidR="000B682F" w:rsidRPr="00D55B38" w:rsidRDefault="000B682F" w:rsidP="00D55B38">
      <w:pPr>
        <w:shd w:val="clear" w:color="auto" w:fill="FFFFFF"/>
        <w:spacing w:after="0" w:line="240" w:lineRule="auto"/>
        <w:ind w:firstLine="312"/>
        <w:jc w:val="both"/>
        <w:rPr>
          <w:rFonts w:ascii="Times New Roman" w:hAnsi="Times New Roman" w:cs="Times New Roman"/>
          <w:sz w:val="24"/>
          <w:szCs w:val="24"/>
        </w:rPr>
      </w:pPr>
      <w:r w:rsidRPr="00D55B38">
        <w:rPr>
          <w:rFonts w:ascii="Times New Roman" w:hAnsi="Times New Roman" w:cs="Times New Roman"/>
          <w:spacing w:val="-1"/>
          <w:sz w:val="24"/>
          <w:szCs w:val="24"/>
        </w:rPr>
        <w:t>Растения томата имеют травянистый прямостоячий или раскидистый стебель и по общему габитусу отличаются от других пас</w:t>
      </w:r>
      <w:r w:rsidRPr="00D55B38">
        <w:rPr>
          <w:rFonts w:ascii="Times New Roman" w:hAnsi="Times New Roman" w:cs="Times New Roman"/>
          <w:sz w:val="24"/>
          <w:szCs w:val="24"/>
        </w:rPr>
        <w:t xml:space="preserve">леновых культур. Куст состоит из главного стебля высотой </w:t>
      </w:r>
      <w:r w:rsidRPr="00D55B38">
        <w:rPr>
          <w:rFonts w:ascii="Times New Roman" w:hAnsi="Times New Roman" w:cs="Times New Roman"/>
          <w:spacing w:val="-2"/>
          <w:sz w:val="24"/>
          <w:szCs w:val="24"/>
        </w:rPr>
        <w:t xml:space="preserve">120—200 см в открытом грунте, в теплицах — до 5 м, на котором </w:t>
      </w:r>
      <w:r w:rsidRPr="00D55B38">
        <w:rPr>
          <w:rFonts w:ascii="Times New Roman" w:hAnsi="Times New Roman" w:cs="Times New Roman"/>
          <w:sz w:val="24"/>
          <w:szCs w:val="24"/>
        </w:rPr>
        <w:t>Расположены непарноперистые листья. В пазухах листьев образуются боковые побеги (пасынки). После формирования 5—14 листьев на главном стебле появляется соцветие, а из верхней боко</w:t>
      </w:r>
      <w:r w:rsidRPr="00D55B38">
        <w:rPr>
          <w:rFonts w:ascii="Times New Roman" w:hAnsi="Times New Roman" w:cs="Times New Roman"/>
          <w:spacing w:val="-2"/>
          <w:sz w:val="24"/>
          <w:szCs w:val="24"/>
        </w:rPr>
        <w:t xml:space="preserve">вой почки — побег, продолжающий рост растения. Побеги растут </w:t>
      </w:r>
      <w:r w:rsidRPr="00D55B38">
        <w:rPr>
          <w:rFonts w:ascii="Times New Roman" w:hAnsi="Times New Roman" w:cs="Times New Roman"/>
          <w:sz w:val="24"/>
          <w:szCs w:val="24"/>
        </w:rPr>
        <w:t>"</w:t>
      </w:r>
      <w:proofErr w:type="spellStart"/>
      <w:r w:rsidRPr="00D55B38">
        <w:rPr>
          <w:rFonts w:ascii="Times New Roman" w:hAnsi="Times New Roman" w:cs="Times New Roman"/>
          <w:sz w:val="24"/>
          <w:szCs w:val="24"/>
        </w:rPr>
        <w:t>епрерывно</w:t>
      </w:r>
      <w:proofErr w:type="spellEnd"/>
      <w:r w:rsidRPr="00D55B38">
        <w:rPr>
          <w:rFonts w:ascii="Times New Roman" w:hAnsi="Times New Roman" w:cs="Times New Roman"/>
          <w:sz w:val="24"/>
          <w:szCs w:val="24"/>
        </w:rPr>
        <w:t xml:space="preserve">. Такой особенностью обладают сорта томата с </w:t>
      </w:r>
      <w:proofErr w:type="spellStart"/>
      <w:r w:rsidRPr="00D55B38">
        <w:rPr>
          <w:rFonts w:ascii="Times New Roman" w:hAnsi="Times New Roman" w:cs="Times New Roman"/>
          <w:sz w:val="24"/>
          <w:szCs w:val="24"/>
        </w:rPr>
        <w:t>инде-</w:t>
      </w:r>
      <w:r w:rsidRPr="00D55B38">
        <w:rPr>
          <w:rFonts w:ascii="Times New Roman" w:hAnsi="Times New Roman" w:cs="Times New Roman"/>
          <w:spacing w:val="-3"/>
          <w:sz w:val="24"/>
          <w:szCs w:val="24"/>
          <w:vertAlign w:val="superscript"/>
        </w:rPr>
        <w:t>Те</w:t>
      </w:r>
      <w:r w:rsidRPr="00D55B38">
        <w:rPr>
          <w:rFonts w:ascii="Times New Roman" w:hAnsi="Times New Roman" w:cs="Times New Roman"/>
          <w:spacing w:val="-3"/>
          <w:sz w:val="24"/>
          <w:szCs w:val="24"/>
        </w:rPr>
        <w:t>рминантным</w:t>
      </w:r>
      <w:proofErr w:type="spellEnd"/>
      <w:r w:rsidRPr="00D55B38">
        <w:rPr>
          <w:rFonts w:ascii="Times New Roman" w:hAnsi="Times New Roman" w:cs="Times New Roman"/>
          <w:spacing w:val="-3"/>
          <w:sz w:val="24"/>
          <w:szCs w:val="24"/>
        </w:rPr>
        <w:t xml:space="preserve"> типом куста (с неограниченным ростом). У сортов </w:t>
      </w:r>
      <w:r w:rsidRPr="00D55B38">
        <w:rPr>
          <w:rFonts w:ascii="Times New Roman" w:hAnsi="Times New Roman" w:cs="Times New Roman"/>
          <w:sz w:val="24"/>
          <w:szCs w:val="24"/>
          <w:vertAlign w:val="superscript"/>
        </w:rPr>
        <w:t>с</w:t>
      </w:r>
      <w:r w:rsidRPr="00D55B38">
        <w:rPr>
          <w:rFonts w:ascii="Times New Roman" w:hAnsi="Times New Roman" w:cs="Times New Roman"/>
          <w:sz w:val="24"/>
          <w:szCs w:val="24"/>
        </w:rPr>
        <w:t xml:space="preserve"> </w:t>
      </w:r>
      <w:proofErr w:type="spellStart"/>
      <w:r w:rsidRPr="00D55B38">
        <w:rPr>
          <w:rFonts w:ascii="Times New Roman" w:hAnsi="Times New Roman" w:cs="Times New Roman"/>
          <w:spacing w:val="-3"/>
          <w:sz w:val="24"/>
          <w:szCs w:val="24"/>
        </w:rPr>
        <w:t>Детерминантным</w:t>
      </w:r>
      <w:proofErr w:type="spellEnd"/>
      <w:r w:rsidRPr="00D55B38">
        <w:rPr>
          <w:rFonts w:ascii="Times New Roman" w:hAnsi="Times New Roman" w:cs="Times New Roman"/>
          <w:spacing w:val="-3"/>
          <w:sz w:val="24"/>
          <w:szCs w:val="24"/>
        </w:rPr>
        <w:t xml:space="preserve"> типом куста (с ограниченным ростом) побеги </w:t>
      </w:r>
      <w:r w:rsidRPr="00D55B38">
        <w:rPr>
          <w:rFonts w:ascii="Times New Roman" w:hAnsi="Times New Roman" w:cs="Times New Roman"/>
          <w:sz w:val="24"/>
          <w:szCs w:val="24"/>
        </w:rPr>
        <w:t>заканчиваются цветочной кистью.</w:t>
      </w:r>
    </w:p>
    <w:p w:rsidR="000B682F" w:rsidRPr="00D55B38" w:rsidRDefault="000B682F" w:rsidP="00D55B38">
      <w:pPr>
        <w:shd w:val="clear" w:color="auto" w:fill="FFFFFF"/>
        <w:spacing w:after="0" w:line="240" w:lineRule="auto"/>
        <w:ind w:firstLine="312"/>
        <w:jc w:val="both"/>
        <w:rPr>
          <w:rFonts w:ascii="Times New Roman" w:hAnsi="Times New Roman" w:cs="Times New Roman"/>
          <w:sz w:val="24"/>
          <w:szCs w:val="24"/>
        </w:rPr>
      </w:pPr>
      <w:r w:rsidRPr="00D55B38">
        <w:rPr>
          <w:rFonts w:ascii="Times New Roman" w:hAnsi="Times New Roman" w:cs="Times New Roman"/>
          <w:sz w:val="24"/>
          <w:szCs w:val="24"/>
        </w:rPr>
        <w:t xml:space="preserve"> </w:t>
      </w:r>
      <w:r w:rsidR="00153345" w:rsidRPr="00153345">
        <w:rPr>
          <w:noProof/>
          <w:lang w:eastAsia="ru-RU"/>
        </w:rPr>
        <w:pict>
          <v:line id="_x0000_s1041" style="position:absolute;left:0;text-align:left;z-index:251663872;mso-position-horizontal-relative:margin;mso-position-vertical-relative:text" from="353.05pt,480.5pt" to="353.05pt,512.9pt" o:allowincell="f" strokeweight=".25pt">
            <w10:wrap anchorx="margin"/>
          </v:line>
        </w:pict>
      </w:r>
      <w:r w:rsidRPr="00D55B38">
        <w:rPr>
          <w:rFonts w:ascii="Times New Roman" w:hAnsi="Times New Roman" w:cs="Times New Roman"/>
          <w:sz w:val="24"/>
          <w:szCs w:val="24"/>
        </w:rPr>
        <w:t xml:space="preserve">Цветки томата собраны в простую или сложную кисть. Они желтые, пятерного типа у мелкоплодных сортов и </w:t>
      </w:r>
      <w:proofErr w:type="spellStart"/>
      <w:r w:rsidRPr="00D55B38">
        <w:rPr>
          <w:rFonts w:ascii="Times New Roman" w:hAnsi="Times New Roman" w:cs="Times New Roman"/>
          <w:sz w:val="24"/>
          <w:szCs w:val="24"/>
        </w:rPr>
        <w:t>фасциирован-</w:t>
      </w:r>
      <w:r w:rsidRPr="00D55B38">
        <w:rPr>
          <w:rFonts w:ascii="Times New Roman" w:hAnsi="Times New Roman" w:cs="Times New Roman"/>
          <w:spacing w:val="-2"/>
          <w:sz w:val="24"/>
          <w:szCs w:val="24"/>
        </w:rPr>
        <w:t>име</w:t>
      </w:r>
      <w:proofErr w:type="spellEnd"/>
      <w:r w:rsidRPr="00D55B38">
        <w:rPr>
          <w:rFonts w:ascii="Times New Roman" w:hAnsi="Times New Roman" w:cs="Times New Roman"/>
          <w:spacing w:val="-2"/>
          <w:sz w:val="24"/>
          <w:szCs w:val="24"/>
        </w:rPr>
        <w:t xml:space="preserve">, с большим количеством лепестков — у крупноплодных сортов. </w:t>
      </w:r>
      <w:r w:rsidRPr="00D55B38">
        <w:rPr>
          <w:rFonts w:ascii="Times New Roman" w:hAnsi="Times New Roman" w:cs="Times New Roman"/>
          <w:spacing w:val="-1"/>
          <w:sz w:val="24"/>
          <w:szCs w:val="24"/>
        </w:rPr>
        <w:t xml:space="preserve">Растения в основном самоопылители. При наличии рядом растений </w:t>
      </w:r>
      <w:r w:rsidRPr="00D55B38">
        <w:rPr>
          <w:rFonts w:ascii="Times New Roman" w:hAnsi="Times New Roman" w:cs="Times New Roman"/>
          <w:sz w:val="24"/>
          <w:szCs w:val="24"/>
        </w:rPr>
        <w:t xml:space="preserve">разных сортов возможно </w:t>
      </w:r>
      <w:proofErr w:type="spellStart"/>
      <w:r w:rsidRPr="00D55B38">
        <w:rPr>
          <w:rFonts w:ascii="Times New Roman" w:hAnsi="Times New Roman" w:cs="Times New Roman"/>
          <w:sz w:val="24"/>
          <w:szCs w:val="24"/>
        </w:rPr>
        <w:t>переопыление</w:t>
      </w:r>
      <w:proofErr w:type="spellEnd"/>
      <w:r w:rsidRPr="00D55B38">
        <w:rPr>
          <w:rFonts w:ascii="Times New Roman" w:hAnsi="Times New Roman" w:cs="Times New Roman"/>
          <w:sz w:val="24"/>
          <w:szCs w:val="24"/>
        </w:rPr>
        <w:t xml:space="preserve">. Цветение и </w:t>
      </w:r>
      <w:proofErr w:type="spellStart"/>
      <w:r w:rsidRPr="00D55B38">
        <w:rPr>
          <w:rFonts w:ascii="Times New Roman" w:hAnsi="Times New Roman" w:cs="Times New Roman"/>
          <w:sz w:val="24"/>
          <w:szCs w:val="24"/>
        </w:rPr>
        <w:t>плодообра-зование</w:t>
      </w:r>
      <w:proofErr w:type="spellEnd"/>
      <w:r w:rsidRPr="00D55B38">
        <w:rPr>
          <w:rFonts w:ascii="Times New Roman" w:hAnsi="Times New Roman" w:cs="Times New Roman"/>
          <w:sz w:val="24"/>
          <w:szCs w:val="24"/>
        </w:rPr>
        <w:t>, как и других пасленовых культур, продолжаются в тече</w:t>
      </w:r>
      <w:r w:rsidRPr="00D55B38">
        <w:rPr>
          <w:rFonts w:ascii="Times New Roman" w:hAnsi="Times New Roman" w:cs="Times New Roman"/>
          <w:spacing w:val="-2"/>
          <w:sz w:val="24"/>
          <w:szCs w:val="24"/>
        </w:rPr>
        <w:t>ние большей части вегетационного периода, поэтому у томата по</w:t>
      </w:r>
      <w:r w:rsidRPr="00D55B38">
        <w:rPr>
          <w:rFonts w:ascii="Times New Roman" w:hAnsi="Times New Roman" w:cs="Times New Roman"/>
          <w:spacing w:val="-1"/>
          <w:sz w:val="24"/>
          <w:szCs w:val="24"/>
        </w:rPr>
        <w:t xml:space="preserve">тенциальные возможности высокой продуктивности и урожайности, </w:t>
      </w:r>
      <w:r w:rsidRPr="00D55B38">
        <w:rPr>
          <w:rFonts w:ascii="Times New Roman" w:hAnsi="Times New Roman" w:cs="Times New Roman"/>
          <w:sz w:val="24"/>
          <w:szCs w:val="24"/>
        </w:rPr>
        <w:t>особенно при сочетании благоприятных внешних условий и прие</w:t>
      </w:r>
      <w:r w:rsidRPr="00D55B38">
        <w:rPr>
          <w:rFonts w:ascii="Times New Roman" w:hAnsi="Times New Roman" w:cs="Times New Roman"/>
          <w:spacing w:val="-1"/>
          <w:sz w:val="24"/>
          <w:szCs w:val="24"/>
        </w:rPr>
        <w:t xml:space="preserve">мов агротехники. На одном растении могут образовываться сотни </w:t>
      </w:r>
      <w:r w:rsidRPr="00D55B38">
        <w:rPr>
          <w:rFonts w:ascii="Times New Roman" w:hAnsi="Times New Roman" w:cs="Times New Roman"/>
          <w:sz w:val="24"/>
          <w:szCs w:val="24"/>
        </w:rPr>
        <w:t>плодов, дающие урожай в несколько десятков килограммов. Плод томата — сложная ягода, двух-, четыре</w:t>
      </w:r>
      <w:proofErr w:type="gramStart"/>
      <w:r w:rsidRPr="00D55B38">
        <w:rPr>
          <w:rFonts w:ascii="Times New Roman" w:hAnsi="Times New Roman" w:cs="Times New Roman"/>
          <w:sz w:val="24"/>
          <w:szCs w:val="24"/>
        </w:rPr>
        <w:t>х-</w:t>
      </w:r>
      <w:proofErr w:type="gramEnd"/>
      <w:r w:rsidRPr="00D55B38">
        <w:rPr>
          <w:rFonts w:ascii="Times New Roman" w:hAnsi="Times New Roman" w:cs="Times New Roman"/>
          <w:sz w:val="24"/>
          <w:szCs w:val="24"/>
        </w:rPr>
        <w:t xml:space="preserve"> или </w:t>
      </w:r>
      <w:proofErr w:type="spellStart"/>
      <w:r w:rsidRPr="00D55B38">
        <w:rPr>
          <w:rFonts w:ascii="Times New Roman" w:hAnsi="Times New Roman" w:cs="Times New Roman"/>
          <w:sz w:val="24"/>
          <w:szCs w:val="24"/>
        </w:rPr>
        <w:t>многогнездная</w:t>
      </w:r>
      <w:proofErr w:type="spellEnd"/>
      <w:r w:rsidRPr="00D55B38">
        <w:rPr>
          <w:rFonts w:ascii="Times New Roman" w:hAnsi="Times New Roman" w:cs="Times New Roman"/>
          <w:sz w:val="24"/>
          <w:szCs w:val="24"/>
        </w:rPr>
        <w:t>.</w:t>
      </w:r>
    </w:p>
    <w:p w:rsidR="000B682F" w:rsidRPr="00D55B38" w:rsidRDefault="000B682F" w:rsidP="00D55B38">
      <w:pPr>
        <w:shd w:val="clear" w:color="auto" w:fill="FFFFFF"/>
        <w:spacing w:after="0" w:line="240" w:lineRule="auto"/>
        <w:ind w:left="5" w:right="19" w:firstLine="317"/>
        <w:jc w:val="both"/>
        <w:rPr>
          <w:rFonts w:ascii="Times New Roman" w:hAnsi="Times New Roman" w:cs="Times New Roman"/>
          <w:sz w:val="24"/>
          <w:szCs w:val="24"/>
        </w:rPr>
      </w:pPr>
      <w:r w:rsidRPr="00D55B38">
        <w:rPr>
          <w:rFonts w:ascii="Times New Roman" w:hAnsi="Times New Roman" w:cs="Times New Roman"/>
          <w:sz w:val="24"/>
          <w:szCs w:val="24"/>
        </w:rPr>
        <w:t xml:space="preserve">При рассадной культуре корневая система сильно разветвлена и располагается в основном в верхнем слое почвы, глубиной до 50 см. Растения, выращиваемые </w:t>
      </w:r>
      <w:proofErr w:type="spellStart"/>
      <w:r w:rsidRPr="00D55B38">
        <w:rPr>
          <w:rFonts w:ascii="Times New Roman" w:hAnsi="Times New Roman" w:cs="Times New Roman"/>
          <w:sz w:val="24"/>
          <w:szCs w:val="24"/>
        </w:rPr>
        <w:t>безрассадным</w:t>
      </w:r>
      <w:proofErr w:type="spellEnd"/>
      <w:r w:rsidRPr="00D55B38">
        <w:rPr>
          <w:rFonts w:ascii="Times New Roman" w:hAnsi="Times New Roman" w:cs="Times New Roman"/>
          <w:sz w:val="24"/>
          <w:szCs w:val="24"/>
        </w:rPr>
        <w:t xml:space="preserve"> способом, развивают стержневую корневую систему, проникающую на глубину до </w:t>
      </w:r>
      <w:r w:rsidRPr="00D55B38">
        <w:rPr>
          <w:rFonts w:ascii="Times New Roman" w:hAnsi="Times New Roman" w:cs="Times New Roman"/>
          <w:spacing w:val="-1"/>
          <w:sz w:val="24"/>
          <w:szCs w:val="24"/>
        </w:rPr>
        <w:t xml:space="preserve">1,5—2 м. Корни (как и стебли) отличаются более высокой </w:t>
      </w:r>
      <w:proofErr w:type="spellStart"/>
      <w:proofErr w:type="gramStart"/>
      <w:r w:rsidRPr="00D55B38">
        <w:rPr>
          <w:rFonts w:ascii="Times New Roman" w:hAnsi="Times New Roman" w:cs="Times New Roman"/>
          <w:spacing w:val="-1"/>
          <w:sz w:val="24"/>
          <w:szCs w:val="24"/>
        </w:rPr>
        <w:t>реге-</w:t>
      </w:r>
      <w:r w:rsidRPr="00D55B38">
        <w:rPr>
          <w:rFonts w:ascii="Times New Roman" w:hAnsi="Times New Roman" w:cs="Times New Roman"/>
          <w:sz w:val="24"/>
          <w:szCs w:val="24"/>
        </w:rPr>
        <w:t>нерационной</w:t>
      </w:r>
      <w:proofErr w:type="spellEnd"/>
      <w:proofErr w:type="gramEnd"/>
      <w:r w:rsidRPr="00D55B38">
        <w:rPr>
          <w:rFonts w:ascii="Times New Roman" w:hAnsi="Times New Roman" w:cs="Times New Roman"/>
          <w:sz w:val="24"/>
          <w:szCs w:val="24"/>
        </w:rPr>
        <w:t xml:space="preserve"> способностью, чем у других овощных пасленовых. Основная масса корней (90%) располагается в активном слое поч</w:t>
      </w:r>
      <w:r w:rsidRPr="00D55B38">
        <w:rPr>
          <w:rFonts w:ascii="Times New Roman" w:hAnsi="Times New Roman" w:cs="Times New Roman"/>
          <w:spacing w:val="-1"/>
          <w:sz w:val="24"/>
          <w:szCs w:val="24"/>
        </w:rPr>
        <w:t>вы — 50 см, что необходимо учитывать, определяя глубину увлаж</w:t>
      </w:r>
      <w:r w:rsidRPr="00D55B38">
        <w:rPr>
          <w:rFonts w:ascii="Times New Roman" w:hAnsi="Times New Roman" w:cs="Times New Roman"/>
          <w:sz w:val="24"/>
          <w:szCs w:val="24"/>
        </w:rPr>
        <w:t>нения и поливные нормы при искусственном орошении.</w:t>
      </w:r>
    </w:p>
    <w:p w:rsidR="000B682F" w:rsidRPr="00D55B38" w:rsidRDefault="000B682F" w:rsidP="00D55B38">
      <w:pPr>
        <w:shd w:val="clear" w:color="auto" w:fill="FFFFFF"/>
        <w:spacing w:after="0" w:line="240" w:lineRule="auto"/>
        <w:ind w:right="19" w:firstLine="307"/>
        <w:jc w:val="both"/>
        <w:rPr>
          <w:rFonts w:ascii="Times New Roman" w:hAnsi="Times New Roman" w:cs="Times New Roman"/>
          <w:sz w:val="24"/>
          <w:szCs w:val="24"/>
        </w:rPr>
      </w:pPr>
      <w:r w:rsidRPr="00D55B38">
        <w:rPr>
          <w:rFonts w:ascii="Times New Roman" w:hAnsi="Times New Roman" w:cs="Times New Roman"/>
          <w:spacing w:val="-1"/>
          <w:sz w:val="24"/>
          <w:szCs w:val="24"/>
        </w:rPr>
        <w:t>Тропическое происхождение обусловило высокую требователь</w:t>
      </w:r>
      <w:r w:rsidRPr="00D55B38">
        <w:rPr>
          <w:rFonts w:ascii="Times New Roman" w:hAnsi="Times New Roman" w:cs="Times New Roman"/>
          <w:sz w:val="24"/>
          <w:szCs w:val="24"/>
        </w:rPr>
        <w:t xml:space="preserve">ность томата к теплу. При посеве во влажную почву семена начинают прорастать при температуре 10—12 °С. </w:t>
      </w:r>
      <w:r w:rsidRPr="00D55B38">
        <w:rPr>
          <w:rFonts w:ascii="Times New Roman" w:hAnsi="Times New Roman" w:cs="Times New Roman"/>
          <w:sz w:val="24"/>
          <w:szCs w:val="24"/>
        </w:rPr>
        <w:lastRenderedPageBreak/>
        <w:t>Оптимальная для прорастания семян температура 25—30 °</w:t>
      </w:r>
      <w:proofErr w:type="gramStart"/>
      <w:r w:rsidRPr="00D55B38">
        <w:rPr>
          <w:rFonts w:ascii="Times New Roman" w:hAnsi="Times New Roman" w:cs="Times New Roman"/>
          <w:sz w:val="24"/>
          <w:szCs w:val="24"/>
        </w:rPr>
        <w:t>С</w:t>
      </w:r>
      <w:proofErr w:type="gramEnd"/>
      <w:r w:rsidRPr="00D55B38">
        <w:rPr>
          <w:rFonts w:ascii="Times New Roman" w:hAnsi="Times New Roman" w:cs="Times New Roman"/>
          <w:sz w:val="24"/>
          <w:szCs w:val="24"/>
        </w:rPr>
        <w:t xml:space="preserve">, </w:t>
      </w:r>
      <w:proofErr w:type="gramStart"/>
      <w:r w:rsidRPr="00D55B38">
        <w:rPr>
          <w:rFonts w:ascii="Times New Roman" w:hAnsi="Times New Roman" w:cs="Times New Roman"/>
          <w:sz w:val="24"/>
          <w:szCs w:val="24"/>
        </w:rPr>
        <w:t>для</w:t>
      </w:r>
      <w:proofErr w:type="gramEnd"/>
      <w:r w:rsidRPr="00D55B38">
        <w:rPr>
          <w:rFonts w:ascii="Times New Roman" w:hAnsi="Times New Roman" w:cs="Times New Roman"/>
          <w:sz w:val="24"/>
          <w:szCs w:val="24"/>
        </w:rPr>
        <w:t xml:space="preserve"> роста и развития растений 22±7°С. При температуре ниже 15°С растения не цветут, а ниже 8°С прекращают рост.</w:t>
      </w:r>
    </w:p>
    <w:p w:rsidR="000B682F" w:rsidRPr="00D55B38" w:rsidRDefault="000B682F" w:rsidP="00D55B38">
      <w:pPr>
        <w:shd w:val="clear" w:color="auto" w:fill="FFFFFF"/>
        <w:spacing w:after="0" w:line="240" w:lineRule="auto"/>
        <w:ind w:left="14" w:right="19" w:firstLine="317"/>
        <w:jc w:val="both"/>
        <w:rPr>
          <w:rFonts w:ascii="Times New Roman" w:hAnsi="Times New Roman" w:cs="Times New Roman"/>
          <w:sz w:val="24"/>
          <w:szCs w:val="24"/>
        </w:rPr>
      </w:pPr>
      <w:r w:rsidRPr="00D55B38">
        <w:rPr>
          <w:rFonts w:ascii="Times New Roman" w:hAnsi="Times New Roman" w:cs="Times New Roman"/>
          <w:sz w:val="24"/>
          <w:szCs w:val="24"/>
        </w:rPr>
        <w:t>Растения предъявляют высокие требования к интенсивности света на протяжении всего вегетационного периода. Длина свето</w:t>
      </w:r>
      <w:r w:rsidRPr="00D55B38">
        <w:rPr>
          <w:rFonts w:ascii="Times New Roman" w:hAnsi="Times New Roman" w:cs="Times New Roman"/>
          <w:spacing w:val="-2"/>
          <w:sz w:val="24"/>
          <w:szCs w:val="24"/>
        </w:rPr>
        <w:t xml:space="preserve">вого дня должна быть не менее 12 ч. По данным многих авторов, </w:t>
      </w:r>
      <w:r w:rsidRPr="00D55B38">
        <w:rPr>
          <w:rFonts w:ascii="Times New Roman" w:hAnsi="Times New Roman" w:cs="Times New Roman"/>
          <w:spacing w:val="-1"/>
          <w:sz w:val="24"/>
          <w:szCs w:val="24"/>
        </w:rPr>
        <w:t>положительное влияние на развитие растений 12-часовой день ока</w:t>
      </w:r>
      <w:r w:rsidRPr="00D55B38">
        <w:rPr>
          <w:rFonts w:ascii="Times New Roman" w:hAnsi="Times New Roman" w:cs="Times New Roman"/>
          <w:sz w:val="24"/>
          <w:szCs w:val="24"/>
        </w:rPr>
        <w:t>зывает только в течение 20—30 дней от всходов, в последующем более интенсивно сухое вещество накапливается при 14—18-часовом световом дне.</w:t>
      </w:r>
    </w:p>
    <w:p w:rsidR="000B682F" w:rsidRPr="00D55B38" w:rsidRDefault="000B682F" w:rsidP="00D55B38">
      <w:pPr>
        <w:shd w:val="clear" w:color="auto" w:fill="FFFFFF"/>
        <w:spacing w:after="0" w:line="240" w:lineRule="auto"/>
        <w:ind w:left="24" w:firstLine="312"/>
        <w:jc w:val="both"/>
        <w:rPr>
          <w:rFonts w:ascii="Times New Roman" w:hAnsi="Times New Roman" w:cs="Times New Roman"/>
          <w:sz w:val="24"/>
          <w:szCs w:val="24"/>
        </w:rPr>
      </w:pPr>
      <w:r w:rsidRPr="00D55B38">
        <w:rPr>
          <w:rFonts w:ascii="Times New Roman" w:hAnsi="Times New Roman" w:cs="Times New Roman"/>
          <w:sz w:val="24"/>
          <w:szCs w:val="24"/>
        </w:rPr>
        <w:t xml:space="preserve">Требовательность растений к влажности почвы и потребление ими воды подвержены значительным изменениям в разные фазы </w:t>
      </w:r>
      <w:r w:rsidRPr="00D55B38">
        <w:rPr>
          <w:rFonts w:ascii="Times New Roman" w:hAnsi="Times New Roman" w:cs="Times New Roman"/>
          <w:spacing w:val="-1"/>
          <w:sz w:val="24"/>
          <w:szCs w:val="24"/>
        </w:rPr>
        <w:t xml:space="preserve">роста и развития. Семена обладают высокой водопоглотительной </w:t>
      </w:r>
      <w:r w:rsidRPr="00D55B38">
        <w:rPr>
          <w:rFonts w:ascii="Times New Roman" w:hAnsi="Times New Roman" w:cs="Times New Roman"/>
          <w:spacing w:val="-2"/>
          <w:sz w:val="24"/>
          <w:szCs w:val="24"/>
        </w:rPr>
        <w:t xml:space="preserve">способностью. Для набухания им необходимо 325—364% воды от </w:t>
      </w:r>
      <w:r w:rsidRPr="00D55B38">
        <w:rPr>
          <w:rFonts w:ascii="Times New Roman" w:hAnsi="Times New Roman" w:cs="Times New Roman"/>
          <w:sz w:val="24"/>
          <w:szCs w:val="24"/>
        </w:rPr>
        <w:t xml:space="preserve">воздушно-сухой массы самих семян. В связи с этим хорошие всходы получают при влажности верхнего слоя почвы не менее 70% НВ. Высока требовательность томата к влажности почвы в </w:t>
      </w:r>
      <w:r w:rsidRPr="00D55B38">
        <w:rPr>
          <w:rFonts w:ascii="Times New Roman" w:hAnsi="Times New Roman" w:cs="Times New Roman"/>
          <w:spacing w:val="-1"/>
          <w:sz w:val="24"/>
          <w:szCs w:val="24"/>
        </w:rPr>
        <w:t xml:space="preserve">период высадки рассады. На протяжении вегетационного периода </w:t>
      </w:r>
      <w:r w:rsidRPr="00D55B38">
        <w:rPr>
          <w:rFonts w:ascii="Times New Roman" w:hAnsi="Times New Roman" w:cs="Times New Roman"/>
          <w:sz w:val="24"/>
          <w:szCs w:val="24"/>
        </w:rPr>
        <w:t>влажность в активном слое почвы не должна быть ниже 80—70% НВ. Для роста, оплодотворения и плодоношения благоприятна  сравнительно невысокая  влажность  воздуха — 45—60%.</w:t>
      </w:r>
    </w:p>
    <w:p w:rsidR="000B682F" w:rsidRPr="00D55B38" w:rsidRDefault="000B682F" w:rsidP="00D55B38">
      <w:pPr>
        <w:shd w:val="clear" w:color="auto" w:fill="FFFFFF"/>
        <w:spacing w:after="0" w:line="240" w:lineRule="auto"/>
        <w:ind w:left="24" w:firstLine="302"/>
        <w:jc w:val="both"/>
        <w:rPr>
          <w:rFonts w:ascii="Times New Roman" w:hAnsi="Times New Roman" w:cs="Times New Roman"/>
          <w:sz w:val="24"/>
          <w:szCs w:val="24"/>
        </w:rPr>
      </w:pPr>
      <w:r w:rsidRPr="00D55B38">
        <w:rPr>
          <w:rFonts w:ascii="Times New Roman" w:hAnsi="Times New Roman" w:cs="Times New Roman"/>
          <w:sz w:val="24"/>
          <w:szCs w:val="24"/>
        </w:rPr>
        <w:t>Изучение минерального питания томата показало, что потреб</w:t>
      </w:r>
      <w:r w:rsidRPr="00D55B38">
        <w:rPr>
          <w:rFonts w:ascii="Times New Roman" w:hAnsi="Times New Roman" w:cs="Times New Roman"/>
          <w:spacing w:val="-1"/>
          <w:sz w:val="24"/>
          <w:szCs w:val="24"/>
        </w:rPr>
        <w:t xml:space="preserve">ность в элементах почвенного питания на разных фазах развития </w:t>
      </w:r>
      <w:r w:rsidRPr="00D55B38">
        <w:rPr>
          <w:rFonts w:ascii="Times New Roman" w:hAnsi="Times New Roman" w:cs="Times New Roman"/>
          <w:sz w:val="24"/>
          <w:szCs w:val="24"/>
        </w:rPr>
        <w:t xml:space="preserve">изменяется в зависимости от интенсивности нарастания массы отдельных органов и изменения с возрастом их минерального </w:t>
      </w:r>
      <w:proofErr w:type="gramStart"/>
      <w:r w:rsidRPr="00D55B38">
        <w:rPr>
          <w:rFonts w:ascii="Times New Roman" w:hAnsi="Times New Roman" w:cs="Times New Roman"/>
          <w:sz w:val="24"/>
          <w:szCs w:val="24"/>
        </w:rPr>
        <w:t>со</w:t>
      </w:r>
      <w:proofErr w:type="gramEnd"/>
      <w:r w:rsidRPr="00D55B38">
        <w:rPr>
          <w:rFonts w:ascii="Times New Roman" w:hAnsi="Times New Roman" w:cs="Times New Roman"/>
          <w:sz w:val="24"/>
          <w:szCs w:val="24"/>
        </w:rPr>
        <w:t>-</w:t>
      </w:r>
    </w:p>
    <w:p w:rsidR="000B682F" w:rsidRPr="00D55B38" w:rsidRDefault="000B682F" w:rsidP="00D55B38">
      <w:pPr>
        <w:shd w:val="clear" w:color="auto" w:fill="FFFFFF"/>
        <w:tabs>
          <w:tab w:val="left" w:pos="6734"/>
        </w:tabs>
        <w:spacing w:after="0" w:line="240" w:lineRule="auto"/>
        <w:jc w:val="both"/>
        <w:rPr>
          <w:rFonts w:ascii="Times New Roman" w:hAnsi="Times New Roman" w:cs="Times New Roman"/>
          <w:sz w:val="24"/>
          <w:szCs w:val="24"/>
        </w:rPr>
      </w:pPr>
      <w:r w:rsidRPr="00D55B38">
        <w:rPr>
          <w:rFonts w:ascii="Times New Roman" w:hAnsi="Times New Roman" w:cs="Times New Roman"/>
          <w:sz w:val="24"/>
          <w:szCs w:val="24"/>
        </w:rPr>
        <w:t xml:space="preserve">става. По данным В. И. </w:t>
      </w:r>
      <w:proofErr w:type="spellStart"/>
      <w:r w:rsidRPr="00D55B38">
        <w:rPr>
          <w:rFonts w:ascii="Times New Roman" w:hAnsi="Times New Roman" w:cs="Times New Roman"/>
          <w:sz w:val="24"/>
          <w:szCs w:val="24"/>
        </w:rPr>
        <w:t>Эдельштейна</w:t>
      </w:r>
      <w:proofErr w:type="spellEnd"/>
      <w:r w:rsidRPr="00D55B38">
        <w:rPr>
          <w:rFonts w:ascii="Times New Roman" w:hAnsi="Times New Roman" w:cs="Times New Roman"/>
          <w:sz w:val="24"/>
          <w:szCs w:val="24"/>
        </w:rPr>
        <w:t>, молодые растения потребляют в 3—5 раз больше минеральных веществ, чем взрослые, поэтому для выращивания рассады применяют богатую питательную смесь. В такую смесь вносят фосфорные удобрения, так как для проростков томата фосфор является первым, а азот вторым элементом по важности влияния на рост и развитие растений</w:t>
      </w:r>
      <w:proofErr w:type="gramStart"/>
      <w:r w:rsidRPr="00D55B38">
        <w:rPr>
          <w:rFonts w:ascii="Times New Roman" w:hAnsi="Times New Roman" w:cs="Times New Roman"/>
          <w:sz w:val="24"/>
          <w:szCs w:val="24"/>
        </w:rPr>
        <w:t>.</w:t>
      </w:r>
      <w:r w:rsidRPr="00D55B38">
        <w:rPr>
          <w:rFonts w:ascii="Times New Roman" w:hAnsi="Times New Roman" w:cs="Times New Roman"/>
          <w:i/>
          <w:iCs/>
          <w:sz w:val="24"/>
          <w:szCs w:val="24"/>
        </w:rPr>
        <w:t xml:space="preserve">, </w:t>
      </w:r>
      <w:proofErr w:type="gramEnd"/>
      <w:r w:rsidRPr="00D55B38">
        <w:rPr>
          <w:rFonts w:ascii="Times New Roman" w:hAnsi="Times New Roman" w:cs="Times New Roman"/>
          <w:sz w:val="24"/>
          <w:szCs w:val="24"/>
        </w:rPr>
        <w:t>После высадки рассады в грунт, в период разрастания листьев усиливается   поглощение   азота.   К   началу   завязывания   плодов содержание азота в растениях преобладает над содержанием калия. В дальнейшем при усилении роста  плодов в общей сумме  усваиваемых элементов начинает преобладать калий.</w:t>
      </w:r>
    </w:p>
    <w:p w:rsidR="000B682F" w:rsidRPr="00D55B38" w:rsidRDefault="000B682F" w:rsidP="00D55B38">
      <w:pPr>
        <w:shd w:val="clear" w:color="auto" w:fill="FFFFFF"/>
        <w:spacing w:after="0" w:line="240" w:lineRule="auto"/>
        <w:ind w:left="10" w:right="245" w:firstLine="317"/>
        <w:jc w:val="both"/>
        <w:rPr>
          <w:rFonts w:ascii="Times New Roman" w:hAnsi="Times New Roman" w:cs="Times New Roman"/>
          <w:sz w:val="24"/>
          <w:szCs w:val="24"/>
        </w:rPr>
      </w:pPr>
      <w:r w:rsidRPr="00D55B38">
        <w:rPr>
          <w:rFonts w:ascii="Times New Roman" w:hAnsi="Times New Roman" w:cs="Times New Roman"/>
          <w:sz w:val="24"/>
          <w:szCs w:val="24"/>
        </w:rPr>
        <w:t>Налив плодов происходит в основном за счет элементов пи</w:t>
      </w:r>
      <w:r w:rsidRPr="00D55B38">
        <w:rPr>
          <w:rFonts w:ascii="Times New Roman" w:hAnsi="Times New Roman" w:cs="Times New Roman"/>
          <w:spacing w:val="-1"/>
          <w:sz w:val="24"/>
          <w:szCs w:val="24"/>
        </w:rPr>
        <w:t xml:space="preserve">тания, накопленных ранее вегетативными органами, поэтому очень </w:t>
      </w:r>
      <w:r w:rsidRPr="00D55B38">
        <w:rPr>
          <w:rFonts w:ascii="Times New Roman" w:hAnsi="Times New Roman" w:cs="Times New Roman"/>
          <w:sz w:val="24"/>
          <w:szCs w:val="24"/>
        </w:rPr>
        <w:t>важно обеспечить растения всеми элементами питания в первой половине вегетационного периода для формирования больших размеров вегетативной массы.</w:t>
      </w:r>
    </w:p>
    <w:p w:rsidR="000B682F" w:rsidRPr="00D55B38" w:rsidRDefault="000B682F" w:rsidP="00D55B38">
      <w:pPr>
        <w:shd w:val="clear" w:color="auto" w:fill="FFFFFF"/>
        <w:spacing w:after="0" w:line="240" w:lineRule="auto"/>
        <w:ind w:left="5" w:right="245" w:firstLine="312"/>
        <w:jc w:val="both"/>
        <w:rPr>
          <w:rFonts w:ascii="Times New Roman" w:hAnsi="Times New Roman" w:cs="Times New Roman"/>
          <w:sz w:val="24"/>
          <w:szCs w:val="24"/>
        </w:rPr>
      </w:pPr>
      <w:r w:rsidRPr="00D55B38">
        <w:rPr>
          <w:rFonts w:ascii="Times New Roman" w:hAnsi="Times New Roman" w:cs="Times New Roman"/>
          <w:sz w:val="24"/>
          <w:szCs w:val="24"/>
        </w:rPr>
        <w:t>Томат требователен к условиям почвенного питания и относится к группе овощных культур со средним выносом основных элементов питания .(4 г/кг семян), своевременно удаляют растительные остатки, про</w:t>
      </w:r>
      <w:r w:rsidRPr="00D55B38">
        <w:rPr>
          <w:rFonts w:ascii="Times New Roman" w:hAnsi="Times New Roman" w:cs="Times New Roman"/>
          <w:spacing w:val="-1"/>
          <w:sz w:val="24"/>
          <w:szCs w:val="24"/>
        </w:rPr>
        <w:t xml:space="preserve">паривают почву, строго выдерживают режим влажности воздуха и почвы, растения опрыскивают </w:t>
      </w:r>
      <w:proofErr w:type="spellStart"/>
      <w:r w:rsidRPr="00D55B38">
        <w:rPr>
          <w:rFonts w:ascii="Times New Roman" w:hAnsi="Times New Roman" w:cs="Times New Roman"/>
          <w:spacing w:val="-1"/>
          <w:sz w:val="24"/>
          <w:szCs w:val="24"/>
        </w:rPr>
        <w:t>купрозаном</w:t>
      </w:r>
      <w:proofErr w:type="spellEnd"/>
      <w:r w:rsidRPr="00D55B38">
        <w:rPr>
          <w:rFonts w:ascii="Times New Roman" w:hAnsi="Times New Roman" w:cs="Times New Roman"/>
          <w:spacing w:val="-1"/>
          <w:sz w:val="24"/>
          <w:szCs w:val="24"/>
        </w:rPr>
        <w:t xml:space="preserve"> (2,4—3,2 кг/га) или </w:t>
      </w:r>
      <w:proofErr w:type="spellStart"/>
      <w:r w:rsidRPr="00D55B38">
        <w:rPr>
          <w:rFonts w:ascii="Times New Roman" w:hAnsi="Times New Roman" w:cs="Times New Roman"/>
          <w:spacing w:val="-1"/>
          <w:sz w:val="24"/>
          <w:szCs w:val="24"/>
        </w:rPr>
        <w:t>по-</w:t>
      </w:r>
      <w:r w:rsidRPr="00D55B38">
        <w:rPr>
          <w:rFonts w:ascii="Times New Roman" w:hAnsi="Times New Roman" w:cs="Times New Roman"/>
          <w:sz w:val="24"/>
          <w:szCs w:val="24"/>
        </w:rPr>
        <w:t>лимарцином</w:t>
      </w:r>
      <w:proofErr w:type="spellEnd"/>
      <w:r w:rsidRPr="00D55B38">
        <w:rPr>
          <w:rFonts w:ascii="Times New Roman" w:hAnsi="Times New Roman" w:cs="Times New Roman"/>
          <w:sz w:val="24"/>
          <w:szCs w:val="24"/>
        </w:rPr>
        <w:t xml:space="preserve"> (2,4—3,2 кг/га). Первое опрыскивание проводят в </w:t>
      </w:r>
      <w:r w:rsidRPr="00D55B38">
        <w:rPr>
          <w:rFonts w:ascii="Times New Roman" w:hAnsi="Times New Roman" w:cs="Times New Roman"/>
          <w:spacing w:val="-1"/>
          <w:sz w:val="24"/>
          <w:szCs w:val="24"/>
        </w:rPr>
        <w:t>период завязывания первых плодов, второе и последующие с ин</w:t>
      </w:r>
      <w:r w:rsidRPr="00D55B38">
        <w:rPr>
          <w:rFonts w:ascii="Times New Roman" w:hAnsi="Times New Roman" w:cs="Times New Roman"/>
          <w:sz w:val="24"/>
          <w:szCs w:val="24"/>
        </w:rPr>
        <w:t xml:space="preserve">тервалами в 10—15 дней. Против клещей, мух и тлей применяют </w:t>
      </w:r>
      <w:proofErr w:type="spellStart"/>
      <w:r w:rsidRPr="00D55B38">
        <w:rPr>
          <w:rFonts w:ascii="Times New Roman" w:hAnsi="Times New Roman" w:cs="Times New Roman"/>
          <w:sz w:val="24"/>
          <w:szCs w:val="24"/>
        </w:rPr>
        <w:t>карбофос</w:t>
      </w:r>
      <w:proofErr w:type="spellEnd"/>
      <w:r w:rsidRPr="00D55B38">
        <w:rPr>
          <w:rFonts w:ascii="Times New Roman" w:hAnsi="Times New Roman" w:cs="Times New Roman"/>
          <w:sz w:val="24"/>
          <w:szCs w:val="24"/>
        </w:rPr>
        <w:t xml:space="preserve"> (2,4—3,6 кг/га).  Корневая система располагается неглубоко — в слое 0—40 см, </w:t>
      </w:r>
      <w:r w:rsidRPr="00D55B38">
        <w:rPr>
          <w:rFonts w:ascii="Times New Roman" w:hAnsi="Times New Roman" w:cs="Times New Roman"/>
          <w:spacing w:val="-1"/>
          <w:sz w:val="24"/>
          <w:szCs w:val="24"/>
        </w:rPr>
        <w:t xml:space="preserve">что определяет большую требовательность растений к условиям </w:t>
      </w:r>
      <w:r w:rsidRPr="00D55B38">
        <w:rPr>
          <w:rFonts w:ascii="Times New Roman" w:hAnsi="Times New Roman" w:cs="Times New Roman"/>
          <w:sz w:val="24"/>
          <w:szCs w:val="24"/>
        </w:rPr>
        <w:t>произрастания.</w:t>
      </w:r>
    </w:p>
    <w:p w:rsidR="00DE7011" w:rsidRDefault="00DE7011" w:rsidP="00D55B38">
      <w:pPr>
        <w:shd w:val="clear" w:color="auto" w:fill="FFFFFF"/>
        <w:spacing w:after="0" w:line="240" w:lineRule="auto"/>
        <w:ind w:left="10" w:firstLine="317"/>
        <w:jc w:val="both"/>
        <w:rPr>
          <w:rFonts w:ascii="Times New Roman" w:hAnsi="Times New Roman" w:cs="Times New Roman"/>
          <w:b/>
          <w:bCs/>
          <w:spacing w:val="-6"/>
          <w:sz w:val="24"/>
          <w:szCs w:val="24"/>
        </w:rPr>
      </w:pPr>
    </w:p>
    <w:p w:rsidR="000B682F" w:rsidRPr="00D55B38" w:rsidRDefault="000B682F" w:rsidP="00DE7011">
      <w:pPr>
        <w:shd w:val="clear" w:color="auto" w:fill="FFFFFF"/>
        <w:spacing w:after="0" w:line="240" w:lineRule="auto"/>
        <w:ind w:left="10" w:firstLine="317"/>
        <w:jc w:val="center"/>
        <w:rPr>
          <w:rFonts w:ascii="Times New Roman" w:hAnsi="Times New Roman" w:cs="Times New Roman"/>
          <w:b/>
          <w:bCs/>
          <w:spacing w:val="-6"/>
          <w:sz w:val="24"/>
          <w:szCs w:val="24"/>
        </w:rPr>
      </w:pPr>
      <w:r w:rsidRPr="00D55B38">
        <w:rPr>
          <w:rFonts w:ascii="Times New Roman" w:hAnsi="Times New Roman" w:cs="Times New Roman"/>
          <w:b/>
          <w:bCs/>
          <w:spacing w:val="-6"/>
          <w:sz w:val="24"/>
          <w:szCs w:val="24"/>
        </w:rPr>
        <w:t>БОТАНИЧЕСКИЕ И БИОЛОГИЧЕСКИЕ ОСОБЕННОСТИ  ПЕРЦА</w:t>
      </w:r>
    </w:p>
    <w:p w:rsidR="000B682F" w:rsidRPr="00D55B38" w:rsidRDefault="000B682F" w:rsidP="00D55B38">
      <w:pPr>
        <w:shd w:val="clear" w:color="auto" w:fill="FFFFFF"/>
        <w:spacing w:after="0" w:line="240" w:lineRule="auto"/>
        <w:ind w:left="10" w:firstLine="317"/>
        <w:jc w:val="both"/>
        <w:rPr>
          <w:rFonts w:ascii="Times New Roman" w:hAnsi="Times New Roman" w:cs="Times New Roman"/>
          <w:sz w:val="24"/>
          <w:szCs w:val="24"/>
        </w:rPr>
      </w:pPr>
      <w:r w:rsidRPr="00D55B38">
        <w:rPr>
          <w:rFonts w:ascii="Times New Roman" w:hAnsi="Times New Roman" w:cs="Times New Roman"/>
          <w:sz w:val="24"/>
          <w:szCs w:val="24"/>
        </w:rPr>
        <w:t xml:space="preserve">К теплу перец более требователен, чем томат. Оптимальная для роста и развития растений температура находится в пределах 18—25°С. При снижении температуры до 15°С </w:t>
      </w:r>
      <w:proofErr w:type="gramStart"/>
      <w:r w:rsidRPr="00D55B38">
        <w:rPr>
          <w:rFonts w:ascii="Times New Roman" w:hAnsi="Times New Roman" w:cs="Times New Roman"/>
          <w:sz w:val="24"/>
          <w:szCs w:val="24"/>
        </w:rPr>
        <w:t>рост</w:t>
      </w:r>
      <w:proofErr w:type="gramEnd"/>
      <w:r w:rsidRPr="00D55B38">
        <w:rPr>
          <w:rFonts w:ascii="Times New Roman" w:hAnsi="Times New Roman" w:cs="Times New Roman"/>
          <w:sz w:val="24"/>
          <w:szCs w:val="24"/>
        </w:rPr>
        <w:t xml:space="preserve"> и развитие задерживаются, при 13°С и ниже прекращаются, при — 0,5 °С растения гибнут.</w:t>
      </w:r>
    </w:p>
    <w:p w:rsidR="000B682F" w:rsidRPr="00D55B38" w:rsidRDefault="000B682F" w:rsidP="00D55B38">
      <w:pPr>
        <w:shd w:val="clear" w:color="auto" w:fill="FFFFFF"/>
        <w:spacing w:after="0" w:line="240" w:lineRule="auto"/>
        <w:ind w:left="10" w:right="10" w:firstLine="312"/>
        <w:jc w:val="both"/>
        <w:rPr>
          <w:rFonts w:ascii="Times New Roman" w:hAnsi="Times New Roman" w:cs="Times New Roman"/>
          <w:sz w:val="24"/>
          <w:szCs w:val="24"/>
        </w:rPr>
      </w:pPr>
      <w:r w:rsidRPr="00D55B38">
        <w:rPr>
          <w:rFonts w:ascii="Times New Roman" w:hAnsi="Times New Roman" w:cs="Times New Roman"/>
          <w:sz w:val="24"/>
          <w:szCs w:val="24"/>
        </w:rPr>
        <w:t>Перцу необходима высокая интенсивность освещения. Сорта его короткодневные или нейтральные к длине дня.</w:t>
      </w:r>
    </w:p>
    <w:p w:rsidR="000B682F" w:rsidRPr="00D55B38" w:rsidRDefault="000B682F" w:rsidP="00D55B38">
      <w:pPr>
        <w:shd w:val="clear" w:color="auto" w:fill="FFFFFF"/>
        <w:spacing w:after="0" w:line="240" w:lineRule="auto"/>
        <w:ind w:left="19" w:right="14" w:firstLine="302"/>
        <w:jc w:val="both"/>
        <w:rPr>
          <w:rFonts w:ascii="Times New Roman" w:hAnsi="Times New Roman" w:cs="Times New Roman"/>
          <w:sz w:val="24"/>
          <w:szCs w:val="24"/>
        </w:rPr>
      </w:pPr>
      <w:r w:rsidRPr="00D55B38">
        <w:rPr>
          <w:rFonts w:ascii="Times New Roman" w:hAnsi="Times New Roman" w:cs="Times New Roman"/>
          <w:sz w:val="24"/>
          <w:szCs w:val="24"/>
        </w:rPr>
        <w:t>Это влаголюбивая культура. Недостаток влаги в почве вызывает массовое опадение бутонов и приостановку роста образовавшихся плодов.</w:t>
      </w:r>
    </w:p>
    <w:p w:rsidR="000B682F" w:rsidRPr="00D55B38" w:rsidRDefault="000B682F" w:rsidP="00D55B38">
      <w:pPr>
        <w:shd w:val="clear" w:color="auto" w:fill="FFFFFF"/>
        <w:spacing w:after="0" w:line="240" w:lineRule="auto"/>
        <w:ind w:left="10" w:right="14" w:firstLine="312"/>
        <w:jc w:val="both"/>
        <w:rPr>
          <w:rFonts w:ascii="Times New Roman" w:hAnsi="Times New Roman" w:cs="Times New Roman"/>
          <w:sz w:val="24"/>
          <w:szCs w:val="24"/>
        </w:rPr>
      </w:pPr>
      <w:r w:rsidRPr="00D55B38">
        <w:rPr>
          <w:rFonts w:ascii="Times New Roman" w:hAnsi="Times New Roman" w:cs="Times New Roman"/>
          <w:sz w:val="24"/>
          <w:szCs w:val="24"/>
        </w:rPr>
        <w:t>Культура, требовательная к плодородию почвы, отзывчивая на удобрения.</w:t>
      </w:r>
    </w:p>
    <w:p w:rsidR="000B682F" w:rsidRPr="00D55B38" w:rsidRDefault="000B682F" w:rsidP="00D55B38">
      <w:pPr>
        <w:shd w:val="clear" w:color="auto" w:fill="FFFFFF"/>
        <w:spacing w:after="0" w:line="240" w:lineRule="auto"/>
        <w:ind w:left="14" w:firstLine="307"/>
        <w:jc w:val="both"/>
        <w:rPr>
          <w:rFonts w:ascii="Times New Roman" w:hAnsi="Times New Roman" w:cs="Times New Roman"/>
          <w:sz w:val="24"/>
          <w:szCs w:val="24"/>
        </w:rPr>
      </w:pPr>
      <w:r w:rsidRPr="00D55B38">
        <w:rPr>
          <w:rFonts w:ascii="Times New Roman" w:hAnsi="Times New Roman" w:cs="Times New Roman"/>
          <w:sz w:val="24"/>
          <w:szCs w:val="24"/>
        </w:rPr>
        <w:t xml:space="preserve">Корневая система располагается неглубоко — в слое 0—40 см, </w:t>
      </w:r>
      <w:r w:rsidRPr="00D55B38">
        <w:rPr>
          <w:rFonts w:ascii="Times New Roman" w:hAnsi="Times New Roman" w:cs="Times New Roman"/>
          <w:spacing w:val="-1"/>
          <w:sz w:val="24"/>
          <w:szCs w:val="24"/>
        </w:rPr>
        <w:t xml:space="preserve">что определяет большую требовательность растений к условиям </w:t>
      </w:r>
      <w:r w:rsidRPr="00D55B38">
        <w:rPr>
          <w:rFonts w:ascii="Times New Roman" w:hAnsi="Times New Roman" w:cs="Times New Roman"/>
          <w:sz w:val="24"/>
          <w:szCs w:val="24"/>
        </w:rPr>
        <w:t>произрастания.</w:t>
      </w:r>
    </w:p>
    <w:p w:rsidR="000B682F" w:rsidRPr="00D55B38" w:rsidRDefault="000B682F" w:rsidP="00D55B38">
      <w:pPr>
        <w:shd w:val="clear" w:color="auto" w:fill="FFFFFF"/>
        <w:spacing w:after="0" w:line="240" w:lineRule="auto"/>
        <w:ind w:left="5" w:firstLine="317"/>
        <w:jc w:val="both"/>
        <w:rPr>
          <w:rFonts w:ascii="Times New Roman" w:hAnsi="Times New Roman" w:cs="Times New Roman"/>
          <w:sz w:val="24"/>
          <w:szCs w:val="24"/>
        </w:rPr>
      </w:pPr>
      <w:r w:rsidRPr="00D55B38">
        <w:rPr>
          <w:rFonts w:ascii="Times New Roman" w:hAnsi="Times New Roman" w:cs="Times New Roman"/>
          <w:sz w:val="24"/>
          <w:szCs w:val="24"/>
        </w:rPr>
        <w:lastRenderedPageBreak/>
        <w:t xml:space="preserve">К теплу перец более требователен, чем томат. Оптимальная для роста и развития растений температура находится в пределах 18—25°С. При снижении температуры до 15°С </w:t>
      </w:r>
      <w:proofErr w:type="gramStart"/>
      <w:r w:rsidRPr="00D55B38">
        <w:rPr>
          <w:rFonts w:ascii="Times New Roman" w:hAnsi="Times New Roman" w:cs="Times New Roman"/>
          <w:sz w:val="24"/>
          <w:szCs w:val="24"/>
        </w:rPr>
        <w:t>рост</w:t>
      </w:r>
      <w:proofErr w:type="gramEnd"/>
      <w:r w:rsidRPr="00D55B38">
        <w:rPr>
          <w:rFonts w:ascii="Times New Roman" w:hAnsi="Times New Roman" w:cs="Times New Roman"/>
          <w:sz w:val="24"/>
          <w:szCs w:val="24"/>
        </w:rPr>
        <w:t xml:space="preserve"> и развитие задерживаются, при 13°С и ниже прекращаются, при — 0,5 °С растения гибнут.</w:t>
      </w:r>
    </w:p>
    <w:p w:rsidR="000B682F" w:rsidRPr="00D55B38" w:rsidRDefault="000B682F" w:rsidP="00D55B38">
      <w:pPr>
        <w:shd w:val="clear" w:color="auto" w:fill="FFFFFF"/>
        <w:spacing w:after="0" w:line="240" w:lineRule="auto"/>
        <w:ind w:left="10" w:right="10" w:firstLine="312"/>
        <w:jc w:val="both"/>
        <w:rPr>
          <w:rFonts w:ascii="Times New Roman" w:hAnsi="Times New Roman" w:cs="Times New Roman"/>
          <w:sz w:val="24"/>
          <w:szCs w:val="24"/>
        </w:rPr>
      </w:pPr>
      <w:r w:rsidRPr="00D55B38">
        <w:rPr>
          <w:rFonts w:ascii="Times New Roman" w:hAnsi="Times New Roman" w:cs="Times New Roman"/>
          <w:sz w:val="24"/>
          <w:szCs w:val="24"/>
        </w:rPr>
        <w:t>Перцу необходима высокая интенсивность освещения. Сорта его короткодневные или нейтральные к длине дня.</w:t>
      </w:r>
    </w:p>
    <w:p w:rsidR="000B682F" w:rsidRPr="00D55B38" w:rsidRDefault="000B682F" w:rsidP="00D55B38">
      <w:pPr>
        <w:shd w:val="clear" w:color="auto" w:fill="FFFFFF"/>
        <w:spacing w:after="0" w:line="240" w:lineRule="auto"/>
        <w:ind w:left="19" w:right="14" w:firstLine="302"/>
        <w:jc w:val="both"/>
        <w:rPr>
          <w:rFonts w:ascii="Times New Roman" w:hAnsi="Times New Roman" w:cs="Times New Roman"/>
          <w:sz w:val="24"/>
          <w:szCs w:val="24"/>
        </w:rPr>
      </w:pPr>
      <w:r w:rsidRPr="00D55B38">
        <w:rPr>
          <w:rFonts w:ascii="Times New Roman" w:hAnsi="Times New Roman" w:cs="Times New Roman"/>
          <w:sz w:val="24"/>
          <w:szCs w:val="24"/>
        </w:rPr>
        <w:t>Это влаголюбивая культура. Недостаток влаги в почве вызывает массовое опадение бутонов и приостановку роста образовавшихся плодов.</w:t>
      </w:r>
    </w:p>
    <w:p w:rsidR="000B682F" w:rsidRPr="00D55B38" w:rsidRDefault="000B682F" w:rsidP="00D55B38">
      <w:pPr>
        <w:shd w:val="clear" w:color="auto" w:fill="FFFFFF"/>
        <w:spacing w:after="0" w:line="240" w:lineRule="auto"/>
        <w:ind w:left="10" w:right="14" w:firstLine="312"/>
        <w:jc w:val="both"/>
        <w:rPr>
          <w:rFonts w:ascii="Times New Roman" w:hAnsi="Times New Roman" w:cs="Times New Roman"/>
          <w:sz w:val="24"/>
          <w:szCs w:val="24"/>
        </w:rPr>
      </w:pPr>
      <w:r w:rsidRPr="00D55B38">
        <w:rPr>
          <w:rFonts w:ascii="Times New Roman" w:hAnsi="Times New Roman" w:cs="Times New Roman"/>
          <w:sz w:val="24"/>
          <w:szCs w:val="24"/>
        </w:rPr>
        <w:t>Культура, требовательная к плодородию почвы, отзывчивая на удобрения.</w:t>
      </w:r>
    </w:p>
    <w:p w:rsidR="000B682F" w:rsidRPr="00D55B38" w:rsidRDefault="000B682F" w:rsidP="00D55B38">
      <w:pPr>
        <w:shd w:val="clear" w:color="auto" w:fill="FFFFFF"/>
        <w:spacing w:after="0" w:line="240" w:lineRule="auto"/>
        <w:ind w:left="5"/>
        <w:rPr>
          <w:rFonts w:ascii="Times New Roman" w:hAnsi="Times New Roman" w:cs="Times New Roman"/>
          <w:sz w:val="24"/>
          <w:szCs w:val="24"/>
        </w:rPr>
      </w:pPr>
      <w:r w:rsidRPr="00D55B38">
        <w:rPr>
          <w:rFonts w:ascii="Times New Roman" w:hAnsi="Times New Roman" w:cs="Times New Roman"/>
          <w:sz w:val="24"/>
          <w:szCs w:val="24"/>
        </w:rPr>
        <w:t>.</w:t>
      </w:r>
    </w:p>
    <w:p w:rsidR="000B682F" w:rsidRPr="00D55B38" w:rsidRDefault="000B682F" w:rsidP="00D55B38">
      <w:pPr>
        <w:shd w:val="clear" w:color="auto" w:fill="FFFFFF"/>
        <w:spacing w:after="0" w:line="240" w:lineRule="auto"/>
        <w:ind w:right="10" w:firstLine="322"/>
        <w:jc w:val="both"/>
        <w:rPr>
          <w:rFonts w:ascii="Times New Roman" w:hAnsi="Times New Roman" w:cs="Times New Roman"/>
          <w:b/>
          <w:bCs/>
          <w:spacing w:val="-6"/>
          <w:sz w:val="24"/>
          <w:szCs w:val="24"/>
        </w:rPr>
      </w:pPr>
      <w:r w:rsidRPr="00D55B38">
        <w:rPr>
          <w:rFonts w:ascii="Times New Roman" w:hAnsi="Times New Roman" w:cs="Times New Roman"/>
          <w:b/>
          <w:bCs/>
          <w:spacing w:val="-6"/>
          <w:sz w:val="24"/>
          <w:szCs w:val="24"/>
        </w:rPr>
        <w:t xml:space="preserve">БОТАНИЧЕСКИЕ И БИОЛОГИЧЕСКИЕ ОСОБЕННОСТИ БАКЛАЖАНА. </w:t>
      </w:r>
    </w:p>
    <w:p w:rsidR="000B682F" w:rsidRPr="00D55B38" w:rsidRDefault="000B682F" w:rsidP="00D55B38">
      <w:pPr>
        <w:shd w:val="clear" w:color="auto" w:fill="FFFFFF"/>
        <w:spacing w:after="0" w:line="240" w:lineRule="auto"/>
        <w:ind w:right="10" w:firstLine="322"/>
        <w:jc w:val="both"/>
        <w:rPr>
          <w:rFonts w:ascii="Times New Roman" w:hAnsi="Times New Roman" w:cs="Times New Roman"/>
          <w:sz w:val="24"/>
          <w:szCs w:val="24"/>
        </w:rPr>
      </w:pPr>
      <w:r w:rsidRPr="00D55B38">
        <w:rPr>
          <w:rFonts w:ascii="Times New Roman" w:hAnsi="Times New Roman" w:cs="Times New Roman"/>
          <w:spacing w:val="-6"/>
          <w:sz w:val="24"/>
          <w:szCs w:val="24"/>
        </w:rPr>
        <w:t xml:space="preserve">Растение имеет </w:t>
      </w:r>
      <w:r w:rsidRPr="00D55B38">
        <w:rPr>
          <w:rFonts w:ascii="Times New Roman" w:hAnsi="Times New Roman" w:cs="Times New Roman"/>
          <w:spacing w:val="-2"/>
          <w:sz w:val="24"/>
          <w:szCs w:val="24"/>
        </w:rPr>
        <w:t xml:space="preserve">неполегающий стебель, опушенный, иногда покрытый колючками, зеленый или фиолетовый, высотой до 120 см. Листья черешковые, </w:t>
      </w:r>
      <w:r w:rsidRPr="00D55B38">
        <w:rPr>
          <w:rFonts w:ascii="Times New Roman" w:hAnsi="Times New Roman" w:cs="Times New Roman"/>
          <w:spacing w:val="-1"/>
          <w:sz w:val="24"/>
          <w:szCs w:val="24"/>
        </w:rPr>
        <w:t xml:space="preserve">толстые, покрыты волосками, зеленой или фиолетовой окраски, </w:t>
      </w:r>
      <w:proofErr w:type="spellStart"/>
      <w:r w:rsidRPr="00D55B38">
        <w:rPr>
          <w:rFonts w:ascii="Times New Roman" w:hAnsi="Times New Roman" w:cs="Times New Roman"/>
          <w:sz w:val="24"/>
          <w:szCs w:val="24"/>
        </w:rPr>
        <w:t>цельнокрайные</w:t>
      </w:r>
      <w:proofErr w:type="spellEnd"/>
      <w:r w:rsidRPr="00D55B38">
        <w:rPr>
          <w:rFonts w:ascii="Times New Roman" w:hAnsi="Times New Roman" w:cs="Times New Roman"/>
          <w:sz w:val="24"/>
          <w:szCs w:val="24"/>
        </w:rPr>
        <w:t xml:space="preserve"> или слабовыемчатые. Цветки одиночные или соб</w:t>
      </w:r>
      <w:r w:rsidRPr="00D55B38">
        <w:rPr>
          <w:rFonts w:ascii="Times New Roman" w:hAnsi="Times New Roman" w:cs="Times New Roman"/>
          <w:spacing w:val="-1"/>
          <w:sz w:val="24"/>
          <w:szCs w:val="24"/>
        </w:rPr>
        <w:t xml:space="preserve">раны в кисти. Плод — ягода разнообразной формы (грушевидной, </w:t>
      </w:r>
      <w:r w:rsidRPr="00D55B38">
        <w:rPr>
          <w:rFonts w:ascii="Times New Roman" w:hAnsi="Times New Roman" w:cs="Times New Roman"/>
          <w:spacing w:val="-2"/>
          <w:sz w:val="24"/>
          <w:szCs w:val="24"/>
        </w:rPr>
        <w:t xml:space="preserve">шаровидной, цилиндрической). </w:t>
      </w:r>
      <w:proofErr w:type="gramStart"/>
      <w:r w:rsidRPr="00D55B38">
        <w:rPr>
          <w:rFonts w:ascii="Times New Roman" w:hAnsi="Times New Roman" w:cs="Times New Roman"/>
          <w:spacing w:val="-2"/>
          <w:sz w:val="24"/>
          <w:szCs w:val="24"/>
        </w:rPr>
        <w:t>В технической зрелости плоды тем</w:t>
      </w:r>
      <w:r w:rsidRPr="00D55B38">
        <w:rPr>
          <w:rFonts w:ascii="Times New Roman" w:hAnsi="Times New Roman" w:cs="Times New Roman"/>
          <w:sz w:val="24"/>
          <w:szCs w:val="24"/>
        </w:rPr>
        <w:t>но-фиолетовые, в биологической — буровато-желтые.</w:t>
      </w:r>
      <w:proofErr w:type="gramEnd"/>
    </w:p>
    <w:p w:rsidR="000B682F" w:rsidRPr="00D55B38" w:rsidRDefault="000B682F" w:rsidP="00D55B38">
      <w:pPr>
        <w:shd w:val="clear" w:color="auto" w:fill="FFFFFF"/>
        <w:spacing w:after="0" w:line="240" w:lineRule="auto"/>
        <w:ind w:left="5" w:right="10" w:firstLine="312"/>
        <w:jc w:val="both"/>
        <w:rPr>
          <w:rFonts w:ascii="Times New Roman" w:hAnsi="Times New Roman" w:cs="Times New Roman"/>
          <w:sz w:val="24"/>
          <w:szCs w:val="24"/>
        </w:rPr>
      </w:pPr>
      <w:r w:rsidRPr="00D55B38">
        <w:rPr>
          <w:rFonts w:ascii="Times New Roman" w:hAnsi="Times New Roman" w:cs="Times New Roman"/>
          <w:sz w:val="24"/>
          <w:szCs w:val="24"/>
        </w:rPr>
        <w:t>Корневая система в основном расположена в слое почвы 0—40 см, отдельные корни проникают до 1 —1,5 м.</w:t>
      </w:r>
    </w:p>
    <w:p w:rsidR="000B682F" w:rsidRPr="00D55B38" w:rsidRDefault="000B682F" w:rsidP="00D55B38">
      <w:pPr>
        <w:shd w:val="clear" w:color="auto" w:fill="FFFFFF"/>
        <w:spacing w:after="0" w:line="240" w:lineRule="auto"/>
        <w:ind w:right="10" w:firstLine="317"/>
        <w:jc w:val="both"/>
        <w:rPr>
          <w:rFonts w:ascii="Times New Roman" w:hAnsi="Times New Roman" w:cs="Times New Roman"/>
          <w:sz w:val="24"/>
          <w:szCs w:val="24"/>
        </w:rPr>
      </w:pPr>
      <w:r w:rsidRPr="00D55B38">
        <w:rPr>
          <w:rFonts w:ascii="Times New Roman" w:hAnsi="Times New Roman" w:cs="Times New Roman"/>
          <w:sz w:val="24"/>
          <w:szCs w:val="24"/>
        </w:rPr>
        <w:t>Растения отличаются продолжительным вегетационным периодом: от всходов до начала технической зрелости проходит 85—100 дней, до биологической—130 дней у скороспелых сортов и соответственно —130—150 и 160—180 у позднеспелых.</w:t>
      </w:r>
    </w:p>
    <w:p w:rsidR="000B682F" w:rsidRPr="00D55B38" w:rsidRDefault="000B682F" w:rsidP="00D55B38">
      <w:pPr>
        <w:shd w:val="clear" w:color="auto" w:fill="FFFFFF"/>
        <w:spacing w:after="0" w:line="240" w:lineRule="auto"/>
        <w:ind w:left="14" w:right="10" w:firstLine="302"/>
        <w:jc w:val="both"/>
        <w:rPr>
          <w:rFonts w:ascii="Times New Roman" w:hAnsi="Times New Roman" w:cs="Times New Roman"/>
          <w:sz w:val="24"/>
          <w:szCs w:val="24"/>
        </w:rPr>
      </w:pPr>
      <w:r w:rsidRPr="00D55B38">
        <w:rPr>
          <w:rFonts w:ascii="Times New Roman" w:hAnsi="Times New Roman" w:cs="Times New Roman"/>
          <w:sz w:val="24"/>
          <w:szCs w:val="24"/>
        </w:rPr>
        <w:t>По отношению к теплу баклажан считается более теплолюбивым растением, чем томат и перец. Оптимальная температура для роста и развития растений 20—30 °С. При температуре ниже 15—20 °С рост приостанавливается, а при 10—13°</w:t>
      </w:r>
      <w:proofErr w:type="gramStart"/>
      <w:r w:rsidRPr="00D55B38">
        <w:rPr>
          <w:rFonts w:ascii="Times New Roman" w:hAnsi="Times New Roman" w:cs="Times New Roman"/>
          <w:sz w:val="24"/>
          <w:szCs w:val="24"/>
        </w:rPr>
        <w:t>С</w:t>
      </w:r>
      <w:proofErr w:type="gramEnd"/>
      <w:r w:rsidRPr="00D55B38">
        <w:rPr>
          <w:rFonts w:ascii="Times New Roman" w:hAnsi="Times New Roman" w:cs="Times New Roman"/>
          <w:sz w:val="24"/>
          <w:szCs w:val="24"/>
        </w:rPr>
        <w:t xml:space="preserve"> прекращается. </w:t>
      </w:r>
      <w:r w:rsidRPr="00D55B38">
        <w:rPr>
          <w:rFonts w:ascii="Times New Roman" w:hAnsi="Times New Roman" w:cs="Times New Roman"/>
          <w:spacing w:val="-1"/>
          <w:sz w:val="24"/>
          <w:szCs w:val="24"/>
        </w:rPr>
        <w:t xml:space="preserve">Не переносит заморозков. Всходы гибнут при 8—10°С. Культура </w:t>
      </w:r>
      <w:r w:rsidRPr="00D55B38">
        <w:rPr>
          <w:rFonts w:ascii="Times New Roman" w:hAnsi="Times New Roman" w:cs="Times New Roman"/>
          <w:sz w:val="24"/>
          <w:szCs w:val="24"/>
        </w:rPr>
        <w:t>светолюбивая. Относится к короткодневным растениям. Выращивание рассады на коротком дне ускоряет заложение бутонов, цветение и созревание плодов.</w:t>
      </w:r>
    </w:p>
    <w:p w:rsidR="000B682F" w:rsidRPr="00D55B38" w:rsidRDefault="000B682F" w:rsidP="00D55B38">
      <w:pPr>
        <w:shd w:val="clear" w:color="auto" w:fill="FFFFFF"/>
        <w:spacing w:after="0" w:line="240" w:lineRule="auto"/>
        <w:ind w:right="5" w:firstLine="322"/>
        <w:jc w:val="both"/>
        <w:rPr>
          <w:rFonts w:ascii="Times New Roman" w:hAnsi="Times New Roman" w:cs="Times New Roman"/>
          <w:sz w:val="24"/>
          <w:szCs w:val="24"/>
        </w:rPr>
      </w:pPr>
      <w:r w:rsidRPr="00D55B38">
        <w:rPr>
          <w:rFonts w:ascii="Times New Roman" w:hAnsi="Times New Roman" w:cs="Times New Roman"/>
          <w:sz w:val="24"/>
          <w:szCs w:val="24"/>
        </w:rPr>
        <w:t xml:space="preserve">Баклажан требователен к влаге, как и перец,— к высокому </w:t>
      </w:r>
      <w:r w:rsidRPr="00D55B38">
        <w:rPr>
          <w:rFonts w:ascii="Times New Roman" w:hAnsi="Times New Roman" w:cs="Times New Roman"/>
          <w:spacing w:val="-2"/>
          <w:sz w:val="24"/>
          <w:szCs w:val="24"/>
        </w:rPr>
        <w:t>плодородию почвы. Лучшие почвы — черноземы с хорошей струк</w:t>
      </w:r>
      <w:r w:rsidRPr="00D55B38">
        <w:rPr>
          <w:rFonts w:ascii="Times New Roman" w:hAnsi="Times New Roman" w:cs="Times New Roman"/>
          <w:sz w:val="24"/>
          <w:szCs w:val="24"/>
        </w:rPr>
        <w:t>турой, легкого механического состава.</w:t>
      </w:r>
    </w:p>
    <w:p w:rsidR="000B682F" w:rsidRDefault="000B682F" w:rsidP="00FE217B">
      <w:pPr>
        <w:shd w:val="clear" w:color="auto" w:fill="FFFFFF"/>
        <w:spacing w:after="0" w:line="240" w:lineRule="auto"/>
        <w:ind w:right="10" w:firstLine="567"/>
        <w:jc w:val="center"/>
        <w:rPr>
          <w:rFonts w:ascii="Times New Roman" w:hAnsi="Times New Roman" w:cs="Times New Roman"/>
          <w:b/>
          <w:bCs/>
          <w:spacing w:val="-1"/>
          <w:sz w:val="24"/>
          <w:szCs w:val="24"/>
        </w:rPr>
      </w:pPr>
    </w:p>
    <w:p w:rsidR="000B682F" w:rsidRDefault="000B682F" w:rsidP="00FE217B">
      <w:pPr>
        <w:shd w:val="clear" w:color="auto" w:fill="FFFFFF"/>
        <w:spacing w:after="0" w:line="240" w:lineRule="auto"/>
        <w:ind w:right="10" w:firstLine="567"/>
        <w:jc w:val="center"/>
        <w:rPr>
          <w:rFonts w:ascii="Times New Roman" w:hAnsi="Times New Roman" w:cs="Times New Roman"/>
          <w:b/>
          <w:bCs/>
          <w:spacing w:val="-1"/>
          <w:sz w:val="24"/>
          <w:szCs w:val="24"/>
        </w:rPr>
      </w:pPr>
    </w:p>
    <w:p w:rsidR="000B682F" w:rsidRPr="00FE217B" w:rsidRDefault="000B682F" w:rsidP="00FE217B">
      <w:pPr>
        <w:shd w:val="clear" w:color="auto" w:fill="FFFFFF"/>
        <w:spacing w:after="0" w:line="240" w:lineRule="auto"/>
        <w:ind w:right="10" w:firstLine="567"/>
        <w:jc w:val="center"/>
        <w:rPr>
          <w:rFonts w:ascii="Times New Roman" w:hAnsi="Times New Roman" w:cs="Times New Roman"/>
          <w:sz w:val="24"/>
          <w:szCs w:val="24"/>
        </w:rPr>
      </w:pPr>
      <w:r w:rsidRPr="00FE217B">
        <w:rPr>
          <w:rFonts w:ascii="Times New Roman" w:hAnsi="Times New Roman" w:cs="Times New Roman"/>
          <w:b/>
          <w:bCs/>
          <w:spacing w:val="-1"/>
          <w:sz w:val="24"/>
          <w:szCs w:val="24"/>
        </w:rPr>
        <w:t>ЗЕЛЕННЫЕ</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Среди овощей особую ценность в питании человека представляют зеленные овощи, которые выращивают в открытом и защищенном грунте. К зеленным культурам относят разнообразные по </w:t>
      </w:r>
      <w:r w:rsidRPr="00FE217B">
        <w:rPr>
          <w:rFonts w:ascii="Times New Roman" w:hAnsi="Times New Roman" w:cs="Times New Roman"/>
          <w:spacing w:val="-2"/>
          <w:sz w:val="24"/>
          <w:szCs w:val="24"/>
        </w:rPr>
        <w:t>своим биологическим свойствам, пищевым достоинствам и агротех</w:t>
      </w:r>
      <w:r w:rsidRPr="00FE217B">
        <w:rPr>
          <w:rFonts w:ascii="Times New Roman" w:hAnsi="Times New Roman" w:cs="Times New Roman"/>
          <w:sz w:val="24"/>
          <w:szCs w:val="24"/>
        </w:rPr>
        <w:t>нике растения: все виды салатов, шпинат, укроп, листовую салат</w:t>
      </w:r>
      <w:r w:rsidRPr="00FE217B">
        <w:rPr>
          <w:rFonts w:ascii="Times New Roman" w:hAnsi="Times New Roman" w:cs="Times New Roman"/>
          <w:spacing w:val="-2"/>
          <w:sz w:val="24"/>
          <w:szCs w:val="24"/>
        </w:rPr>
        <w:t>ную капусту, листовую горчицу и др. Все зеленные культуры фор</w:t>
      </w:r>
      <w:r w:rsidRPr="00FE217B">
        <w:rPr>
          <w:rFonts w:ascii="Times New Roman" w:hAnsi="Times New Roman" w:cs="Times New Roman"/>
          <w:spacing w:val="-1"/>
          <w:sz w:val="24"/>
          <w:szCs w:val="24"/>
        </w:rPr>
        <w:t xml:space="preserve">мируют урожай за сравнительно короткий период (30—60 дней), </w:t>
      </w:r>
      <w:r w:rsidRPr="00FE217B">
        <w:rPr>
          <w:rFonts w:ascii="Times New Roman" w:hAnsi="Times New Roman" w:cs="Times New Roman"/>
          <w:sz w:val="24"/>
          <w:szCs w:val="24"/>
        </w:rPr>
        <w:t>отличаются  холодостойкостью,  требовательны   к  влаге   и  свету.</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Они богаты витаминами, легкопереваримыми углеводами, органи</w:t>
      </w:r>
      <w:r w:rsidRPr="00FE217B">
        <w:rPr>
          <w:rFonts w:ascii="Times New Roman" w:hAnsi="Times New Roman" w:cs="Times New Roman"/>
          <w:sz w:val="24"/>
          <w:szCs w:val="24"/>
        </w:rPr>
        <w:t xml:space="preserve">ческими кислотами, белками и минеральными веществами. Зеленные культуры подразделяют на салатные (все разновидности салата), которые используют только в свежем виде, и шпинатные </w:t>
      </w:r>
      <w:r w:rsidRPr="00FE217B">
        <w:rPr>
          <w:rFonts w:ascii="Times New Roman" w:hAnsi="Times New Roman" w:cs="Times New Roman"/>
          <w:spacing w:val="-1"/>
          <w:sz w:val="24"/>
          <w:szCs w:val="24"/>
        </w:rPr>
        <w:t xml:space="preserve">(шпинат, новозеландский шпинат), употребляемые в вареном виде. </w:t>
      </w:r>
      <w:r w:rsidRPr="00FE217B">
        <w:rPr>
          <w:rFonts w:ascii="Times New Roman" w:hAnsi="Times New Roman" w:cs="Times New Roman"/>
          <w:sz w:val="24"/>
          <w:szCs w:val="24"/>
        </w:rPr>
        <w:t>Ароматические вещества, содержащиеся в листьях зеленных куль</w:t>
      </w:r>
      <w:r w:rsidRPr="00FE217B">
        <w:rPr>
          <w:rFonts w:ascii="Times New Roman" w:hAnsi="Times New Roman" w:cs="Times New Roman"/>
          <w:spacing w:val="-1"/>
          <w:sz w:val="24"/>
          <w:szCs w:val="24"/>
        </w:rPr>
        <w:t>тур, значительно улучшают вкус пищи, возбуждают аппетит и бла</w:t>
      </w:r>
      <w:r w:rsidRPr="00FE217B">
        <w:rPr>
          <w:rFonts w:ascii="Times New Roman" w:hAnsi="Times New Roman" w:cs="Times New Roman"/>
          <w:sz w:val="24"/>
          <w:szCs w:val="24"/>
        </w:rPr>
        <w:t>готворно влияют на процессы пищеварения. Многие из них обладают лечебными свойствами.</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Круглогодовое производство зеленных культур с целью удовлетворения потребности населения в них — важная проблема. Для круглогодового конвейерного выращивания используют ранневе</w:t>
      </w:r>
      <w:r w:rsidRPr="00FE217B">
        <w:rPr>
          <w:rFonts w:ascii="Times New Roman" w:hAnsi="Times New Roman" w:cs="Times New Roman"/>
          <w:spacing w:val="-2"/>
          <w:sz w:val="24"/>
          <w:szCs w:val="24"/>
        </w:rPr>
        <w:t>сенние, весенние и летние ступенчатые (через 7—10 дней), летне-</w:t>
      </w:r>
      <w:r w:rsidRPr="00FE217B">
        <w:rPr>
          <w:rFonts w:ascii="Times New Roman" w:hAnsi="Times New Roman" w:cs="Times New Roman"/>
          <w:sz w:val="24"/>
          <w:szCs w:val="24"/>
        </w:rPr>
        <w:t>осенние (шпинат) и подзимние посевы (салат, укроп, шпинат).</w:t>
      </w:r>
    </w:p>
    <w:p w:rsidR="000B682F" w:rsidRDefault="000B682F" w:rsidP="00FE217B">
      <w:pPr>
        <w:shd w:val="clear" w:color="auto" w:fill="FFFFFF"/>
        <w:spacing w:after="0" w:line="240" w:lineRule="auto"/>
        <w:ind w:right="1152" w:firstLine="567"/>
        <w:jc w:val="center"/>
        <w:rPr>
          <w:rFonts w:ascii="Times New Roman" w:hAnsi="Times New Roman" w:cs="Times New Roman"/>
          <w:b/>
          <w:bCs/>
          <w:spacing w:val="-9"/>
          <w:sz w:val="24"/>
          <w:szCs w:val="24"/>
        </w:rPr>
      </w:pPr>
    </w:p>
    <w:p w:rsidR="0011587C" w:rsidRDefault="0011587C" w:rsidP="00FE217B">
      <w:pPr>
        <w:shd w:val="clear" w:color="auto" w:fill="FFFFFF"/>
        <w:spacing w:after="0" w:line="240" w:lineRule="auto"/>
        <w:ind w:right="1152" w:firstLine="567"/>
        <w:jc w:val="center"/>
        <w:rPr>
          <w:rFonts w:ascii="Times New Roman" w:hAnsi="Times New Roman" w:cs="Times New Roman"/>
          <w:b/>
          <w:bCs/>
          <w:spacing w:val="-9"/>
          <w:sz w:val="24"/>
          <w:szCs w:val="24"/>
        </w:rPr>
      </w:pPr>
    </w:p>
    <w:p w:rsidR="0011587C" w:rsidRDefault="0011587C" w:rsidP="00FE217B">
      <w:pPr>
        <w:shd w:val="clear" w:color="auto" w:fill="FFFFFF"/>
        <w:spacing w:after="0" w:line="240" w:lineRule="auto"/>
        <w:ind w:right="1152" w:firstLine="567"/>
        <w:jc w:val="center"/>
        <w:rPr>
          <w:rFonts w:ascii="Times New Roman" w:hAnsi="Times New Roman" w:cs="Times New Roman"/>
          <w:b/>
          <w:bCs/>
          <w:spacing w:val="-9"/>
          <w:sz w:val="24"/>
          <w:szCs w:val="24"/>
        </w:rPr>
      </w:pPr>
    </w:p>
    <w:p w:rsidR="0011587C" w:rsidRPr="00FE217B" w:rsidRDefault="0011587C" w:rsidP="00FE217B">
      <w:pPr>
        <w:shd w:val="clear" w:color="auto" w:fill="FFFFFF"/>
        <w:spacing w:after="0" w:line="240" w:lineRule="auto"/>
        <w:ind w:right="1152" w:firstLine="567"/>
        <w:jc w:val="center"/>
        <w:rPr>
          <w:rFonts w:ascii="Times New Roman" w:hAnsi="Times New Roman" w:cs="Times New Roman"/>
          <w:b/>
          <w:bCs/>
          <w:spacing w:val="-9"/>
          <w:sz w:val="24"/>
          <w:szCs w:val="24"/>
        </w:rPr>
      </w:pPr>
    </w:p>
    <w:p w:rsidR="000B682F" w:rsidRPr="00FE217B" w:rsidRDefault="000B682F" w:rsidP="00FE217B">
      <w:pPr>
        <w:shd w:val="clear" w:color="auto" w:fill="FFFFFF"/>
        <w:spacing w:after="0" w:line="240" w:lineRule="auto"/>
        <w:ind w:right="1152" w:firstLine="567"/>
        <w:jc w:val="center"/>
        <w:rPr>
          <w:rFonts w:ascii="Times New Roman" w:hAnsi="Times New Roman" w:cs="Times New Roman"/>
          <w:b/>
          <w:bCs/>
          <w:sz w:val="24"/>
          <w:szCs w:val="24"/>
        </w:rPr>
      </w:pPr>
      <w:r w:rsidRPr="00FE217B">
        <w:rPr>
          <w:rFonts w:ascii="Times New Roman" w:hAnsi="Times New Roman" w:cs="Times New Roman"/>
          <w:b/>
          <w:bCs/>
          <w:spacing w:val="-9"/>
          <w:sz w:val="24"/>
          <w:szCs w:val="24"/>
        </w:rPr>
        <w:lastRenderedPageBreak/>
        <w:t xml:space="preserve">ПРОИЗВОДСТВЕННО-БИОЛОГИЧЕСКАЯ </w:t>
      </w:r>
      <w:r w:rsidRPr="00FE217B">
        <w:rPr>
          <w:rFonts w:ascii="Times New Roman" w:hAnsi="Times New Roman" w:cs="Times New Roman"/>
          <w:b/>
          <w:bCs/>
          <w:sz w:val="24"/>
          <w:szCs w:val="24"/>
        </w:rPr>
        <w:t>ХАРАКТЕРИСТИКА</w:t>
      </w:r>
    </w:p>
    <w:p w:rsidR="000B682F" w:rsidRPr="00FE217B" w:rsidRDefault="000B682F" w:rsidP="00FE217B">
      <w:pPr>
        <w:shd w:val="clear" w:color="auto" w:fill="FFFFFF"/>
        <w:spacing w:after="0" w:line="240" w:lineRule="auto"/>
        <w:ind w:right="1152" w:firstLine="567"/>
        <w:jc w:val="center"/>
        <w:rPr>
          <w:rFonts w:ascii="Times New Roman" w:hAnsi="Times New Roman" w:cs="Times New Roman"/>
          <w:sz w:val="24"/>
          <w:szCs w:val="24"/>
        </w:rPr>
      </w:pPr>
      <w:r w:rsidRPr="00FE217B">
        <w:rPr>
          <w:rFonts w:ascii="Times New Roman" w:hAnsi="Times New Roman" w:cs="Times New Roman"/>
          <w:b/>
          <w:bCs/>
          <w:sz w:val="24"/>
          <w:szCs w:val="24"/>
        </w:rPr>
        <w:t>ПЛОДОВЫХ РАСЕНИЙ</w:t>
      </w:r>
    </w:p>
    <w:p w:rsidR="000B682F" w:rsidRPr="00FE217B" w:rsidRDefault="000B682F" w:rsidP="00FE217B">
      <w:pPr>
        <w:shd w:val="clear" w:color="auto" w:fill="FFFFFF"/>
        <w:spacing w:after="0" w:line="240" w:lineRule="auto"/>
        <w:ind w:right="34" w:firstLine="567"/>
        <w:jc w:val="both"/>
        <w:rPr>
          <w:rFonts w:ascii="Times New Roman" w:hAnsi="Times New Roman" w:cs="Times New Roman"/>
          <w:sz w:val="24"/>
          <w:szCs w:val="24"/>
        </w:rPr>
      </w:pPr>
      <w:r w:rsidRPr="00FE217B">
        <w:rPr>
          <w:rFonts w:ascii="Times New Roman" w:hAnsi="Times New Roman" w:cs="Times New Roman"/>
          <w:sz w:val="24"/>
          <w:szCs w:val="24"/>
        </w:rPr>
        <w:t>Плодовые растения человек начал использовать еще в камен</w:t>
      </w:r>
      <w:r w:rsidRPr="00FE217B">
        <w:rPr>
          <w:rFonts w:ascii="Times New Roman" w:hAnsi="Times New Roman" w:cs="Times New Roman"/>
          <w:spacing w:val="-1"/>
          <w:sz w:val="24"/>
          <w:szCs w:val="24"/>
        </w:rPr>
        <w:t>ном веке, то есть примерно 10—11 тыс. лет</w:t>
      </w:r>
      <w:proofErr w:type="gramStart"/>
      <w:r w:rsidRPr="00FE217B">
        <w:rPr>
          <w:rFonts w:ascii="Times New Roman" w:hAnsi="Times New Roman" w:cs="Times New Roman"/>
          <w:spacing w:val="-1"/>
          <w:sz w:val="24"/>
          <w:szCs w:val="24"/>
        </w:rPr>
        <w:t>.</w:t>
      </w:r>
      <w:proofErr w:type="gramEnd"/>
      <w:r w:rsidRPr="00FE217B">
        <w:rPr>
          <w:rFonts w:ascii="Times New Roman" w:hAnsi="Times New Roman" w:cs="Times New Roman"/>
          <w:spacing w:val="-1"/>
          <w:sz w:val="24"/>
          <w:szCs w:val="24"/>
        </w:rPr>
        <w:t xml:space="preserve"> </w:t>
      </w:r>
      <w:proofErr w:type="gramStart"/>
      <w:r w:rsidRPr="00FE217B">
        <w:rPr>
          <w:rFonts w:ascii="Times New Roman" w:hAnsi="Times New Roman" w:cs="Times New Roman"/>
          <w:spacing w:val="-1"/>
          <w:sz w:val="24"/>
          <w:szCs w:val="24"/>
        </w:rPr>
        <w:t>н</w:t>
      </w:r>
      <w:proofErr w:type="gramEnd"/>
      <w:r w:rsidRPr="00FE217B">
        <w:rPr>
          <w:rFonts w:ascii="Times New Roman" w:hAnsi="Times New Roman" w:cs="Times New Roman"/>
          <w:spacing w:val="-1"/>
          <w:sz w:val="24"/>
          <w:szCs w:val="24"/>
        </w:rPr>
        <w:t xml:space="preserve">азад. В течение этого </w:t>
      </w:r>
      <w:r w:rsidRPr="00FE217B">
        <w:rPr>
          <w:rFonts w:ascii="Times New Roman" w:hAnsi="Times New Roman" w:cs="Times New Roman"/>
          <w:sz w:val="24"/>
          <w:szCs w:val="24"/>
        </w:rPr>
        <w:t>периода шел стихийный отбор лучших форм, что привело к большому разнообразию плодовых растений.</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На территории СССР произрастают плодовые растения, относящиеся к 26 ботаническим семействам, которые объединяют 50 родов (пород) и около 100 видов. Промышленное значение имеют 25 видов, а наиболее широко культивируются только 12—15.</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Все плодовые породы по происхождению, ботаническому род</w:t>
      </w:r>
      <w:r w:rsidRPr="00FE217B">
        <w:rPr>
          <w:rFonts w:ascii="Times New Roman" w:hAnsi="Times New Roman" w:cs="Times New Roman"/>
          <w:spacing w:val="-1"/>
          <w:sz w:val="24"/>
          <w:szCs w:val="24"/>
        </w:rPr>
        <w:t>ству, строению плодов, биологическим признакам и общности технологии возделывания объединяют в шесть производственно-био</w:t>
      </w:r>
      <w:r w:rsidRPr="00FE217B">
        <w:rPr>
          <w:rFonts w:ascii="Times New Roman" w:hAnsi="Times New Roman" w:cs="Times New Roman"/>
          <w:sz w:val="24"/>
          <w:szCs w:val="24"/>
        </w:rPr>
        <w:t>логических групп: семечковые, косточковые, ягодные, орехоплодные, субтропические и тропические.</w:t>
      </w:r>
    </w:p>
    <w:p w:rsidR="000B682F" w:rsidRPr="00FE217B" w:rsidRDefault="000B682F" w:rsidP="00FE217B">
      <w:pPr>
        <w:shd w:val="clear" w:color="auto" w:fill="FFFFFF"/>
        <w:spacing w:after="0" w:line="240" w:lineRule="auto"/>
        <w:ind w:right="14" w:firstLine="567"/>
        <w:jc w:val="both"/>
        <w:rPr>
          <w:rFonts w:ascii="Times New Roman" w:hAnsi="Times New Roman" w:cs="Times New Roman"/>
          <w:sz w:val="24"/>
          <w:szCs w:val="24"/>
        </w:rPr>
      </w:pPr>
      <w:r w:rsidRPr="00FE217B">
        <w:rPr>
          <w:rFonts w:ascii="Times New Roman" w:hAnsi="Times New Roman" w:cs="Times New Roman"/>
          <w:b/>
          <w:bCs/>
          <w:spacing w:val="-3"/>
          <w:sz w:val="24"/>
          <w:szCs w:val="24"/>
        </w:rPr>
        <w:t xml:space="preserve">Семечковые породы </w:t>
      </w:r>
      <w:r w:rsidRPr="00FE217B">
        <w:rPr>
          <w:rFonts w:ascii="Times New Roman" w:hAnsi="Times New Roman" w:cs="Times New Roman"/>
          <w:spacing w:val="-3"/>
          <w:sz w:val="24"/>
          <w:szCs w:val="24"/>
        </w:rPr>
        <w:t xml:space="preserve">(яблоня, груша, айва, рябина, </w:t>
      </w:r>
      <w:proofErr w:type="spellStart"/>
      <w:r w:rsidRPr="00FE217B">
        <w:rPr>
          <w:rFonts w:ascii="Times New Roman" w:hAnsi="Times New Roman" w:cs="Times New Roman"/>
          <w:spacing w:val="-3"/>
          <w:sz w:val="24"/>
          <w:szCs w:val="24"/>
        </w:rPr>
        <w:t>арония</w:t>
      </w:r>
      <w:proofErr w:type="spellEnd"/>
      <w:r w:rsidRPr="00FE217B">
        <w:rPr>
          <w:rFonts w:ascii="Times New Roman" w:hAnsi="Times New Roman" w:cs="Times New Roman"/>
          <w:spacing w:val="-3"/>
          <w:sz w:val="24"/>
          <w:szCs w:val="24"/>
        </w:rPr>
        <w:t xml:space="preserve"> чер</w:t>
      </w:r>
      <w:r w:rsidRPr="00FE217B">
        <w:rPr>
          <w:rFonts w:ascii="Times New Roman" w:hAnsi="Times New Roman" w:cs="Times New Roman"/>
          <w:sz w:val="24"/>
          <w:szCs w:val="24"/>
        </w:rPr>
        <w:t xml:space="preserve">ноплодная, боярышник, мушмула, ирга) занимают более 70,4% площади садов СССР и относятся к семейству </w:t>
      </w:r>
      <w:proofErr w:type="spellStart"/>
      <w:r w:rsidRPr="00FE217B">
        <w:rPr>
          <w:rFonts w:ascii="Times New Roman" w:hAnsi="Times New Roman" w:cs="Times New Roman"/>
          <w:sz w:val="24"/>
          <w:szCs w:val="24"/>
        </w:rPr>
        <w:t>розанных</w:t>
      </w:r>
      <w:proofErr w:type="spell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Rosa</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ceae</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Juss</w:t>
      </w:r>
      <w:r w:rsidRPr="00FE217B">
        <w:rPr>
          <w:rFonts w:ascii="Times New Roman" w:hAnsi="Times New Roman" w:cs="Times New Roman"/>
          <w:sz w:val="24"/>
          <w:szCs w:val="24"/>
        </w:rPr>
        <w:t>.). Плод — яблоко, которое формируется из разросшегося мясистого цветоложа.</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pacing w:val="52"/>
          <w:sz w:val="24"/>
          <w:szCs w:val="24"/>
        </w:rPr>
        <w:t>Яблоня</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Malus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xml:space="preserve">.)—самая распространенная плодовая порода. Происходит из Восточной Азии. В нашей стране благодаря хорошей адаптации к различным условиям произрастания, высокой урожайности и качеству плодов занимает около 2 млн. га. Имеет широкий ареал: от 63° с. </w:t>
      </w:r>
      <w:proofErr w:type="spellStart"/>
      <w:r w:rsidRPr="00FE217B">
        <w:rPr>
          <w:rFonts w:ascii="Times New Roman" w:hAnsi="Times New Roman" w:cs="Times New Roman"/>
          <w:sz w:val="24"/>
          <w:szCs w:val="24"/>
        </w:rPr>
        <w:t>ш</w:t>
      </w:r>
      <w:proofErr w:type="spellEnd"/>
      <w:r w:rsidRPr="00FE217B">
        <w:rPr>
          <w:rFonts w:ascii="Times New Roman" w:hAnsi="Times New Roman" w:cs="Times New Roman"/>
          <w:sz w:val="24"/>
          <w:szCs w:val="24"/>
        </w:rPr>
        <w:t>. до южных границ нашей страны. Основные районы возделывания — РСФСР, Украина, Молдавия, Средняя Азия.</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Деревья в саду могут достигать 6—8 м высоты, но обычно их рост ограничивают на уровне 2,5—4 м для удобства ухода за кроной и уборки урожая. В зависимости от сорта и подвоя яблоня вступает в плодоношение в возрасте 3—15 лет и живет 20—100 лет. В интенсивных садах урожайность от 10 до 50 т/га.</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Все культурные сорта яблони (М. </w:t>
      </w:r>
      <w:r w:rsidRPr="00FE217B">
        <w:rPr>
          <w:rFonts w:ascii="Times New Roman" w:hAnsi="Times New Roman" w:cs="Times New Roman"/>
          <w:sz w:val="24"/>
          <w:szCs w:val="24"/>
          <w:lang w:val="en-US"/>
        </w:rPr>
        <w:t>domestica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Borkh</w:t>
      </w:r>
      <w:r w:rsidRPr="00FE217B">
        <w:rPr>
          <w:rFonts w:ascii="Times New Roman" w:hAnsi="Times New Roman" w:cs="Times New Roman"/>
          <w:sz w:val="24"/>
          <w:szCs w:val="24"/>
        </w:rPr>
        <w:t xml:space="preserve">.) произошли от небольшого количества диких видов, которые используют в селекции и как подвои. Важнейшие из них — яблоня </w:t>
      </w:r>
      <w:proofErr w:type="spellStart"/>
      <w:r w:rsidRPr="00FE217B">
        <w:rPr>
          <w:rFonts w:ascii="Times New Roman" w:hAnsi="Times New Roman" w:cs="Times New Roman"/>
          <w:sz w:val="24"/>
          <w:szCs w:val="24"/>
        </w:rPr>
        <w:t>лесна</w:t>
      </w:r>
      <w:proofErr w:type="spellEnd"/>
      <w:r w:rsidRPr="00FE217B">
        <w:rPr>
          <w:rFonts w:ascii="Times New Roman" w:hAnsi="Times New Roman" w:cs="Times New Roman"/>
          <w:sz w:val="24"/>
          <w:szCs w:val="24"/>
        </w:rPr>
        <w:t xml:space="preserve">* (М. </w:t>
      </w:r>
      <w:r w:rsidRPr="00FE217B">
        <w:rPr>
          <w:rFonts w:ascii="Times New Roman" w:hAnsi="Times New Roman" w:cs="Times New Roman"/>
          <w:sz w:val="24"/>
          <w:szCs w:val="24"/>
          <w:lang w:val="en-US"/>
        </w:rPr>
        <w:t>silvestris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xml:space="preserve">.), яблоня китайская, или </w:t>
      </w:r>
      <w:proofErr w:type="spellStart"/>
      <w:r w:rsidRPr="00FE217B">
        <w:rPr>
          <w:rFonts w:ascii="Times New Roman" w:hAnsi="Times New Roman" w:cs="Times New Roman"/>
          <w:sz w:val="24"/>
          <w:szCs w:val="24"/>
        </w:rPr>
        <w:t>сливолистная</w:t>
      </w:r>
      <w:proofErr w:type="spellEnd"/>
      <w:r w:rsidRPr="00FE217B">
        <w:rPr>
          <w:rFonts w:ascii="Times New Roman" w:hAnsi="Times New Roman" w:cs="Times New Roman"/>
          <w:sz w:val="24"/>
          <w:szCs w:val="24"/>
        </w:rPr>
        <w:t xml:space="preserve"> (М. </w:t>
      </w:r>
      <w:r w:rsidRPr="00FE217B">
        <w:rPr>
          <w:rFonts w:ascii="Times New Roman" w:hAnsi="Times New Roman" w:cs="Times New Roman"/>
          <w:sz w:val="24"/>
          <w:szCs w:val="24"/>
          <w:lang w:val="en-US"/>
        </w:rPr>
        <w:t>pru</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nifolia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Borkhr</w:t>
      </w:r>
      <w:r w:rsidRPr="00FE217B">
        <w:rPr>
          <w:rFonts w:ascii="Times New Roman" w:hAnsi="Times New Roman" w:cs="Times New Roman"/>
          <w:sz w:val="24"/>
          <w:szCs w:val="24"/>
        </w:rPr>
        <w:t xml:space="preserve">), яблоня восточная, или кавказская (М. </w:t>
      </w:r>
      <w:r w:rsidRPr="00FE217B">
        <w:rPr>
          <w:rFonts w:ascii="Times New Roman" w:hAnsi="Times New Roman" w:cs="Times New Roman"/>
          <w:sz w:val="24"/>
          <w:szCs w:val="24"/>
          <w:lang w:val="en-US"/>
        </w:rPr>
        <w:t>orientalis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Uglit</w:t>
      </w:r>
      <w:r w:rsidRPr="00FE217B">
        <w:rPr>
          <w:rFonts w:ascii="Times New Roman" w:hAnsi="Times New Roman" w:cs="Times New Roman"/>
          <w:sz w:val="24"/>
          <w:szCs w:val="24"/>
        </w:rPr>
        <w:t xml:space="preserve">), яблоня низкая (М. </w:t>
      </w:r>
      <w:r w:rsidRPr="00FE217B">
        <w:rPr>
          <w:rFonts w:ascii="Times New Roman" w:hAnsi="Times New Roman" w:cs="Times New Roman"/>
          <w:sz w:val="24"/>
          <w:szCs w:val="24"/>
          <w:lang w:val="en-US"/>
        </w:rPr>
        <w:t>pumila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xml:space="preserve">.), яблоня </w:t>
      </w:r>
      <w:proofErr w:type="spellStart"/>
      <w:r w:rsidRPr="00FE217B">
        <w:rPr>
          <w:rFonts w:ascii="Times New Roman" w:hAnsi="Times New Roman" w:cs="Times New Roman"/>
          <w:sz w:val="24"/>
          <w:szCs w:val="24"/>
        </w:rPr>
        <w:t>Недзвецкогс</w:t>
      </w:r>
      <w:proofErr w:type="spellEnd"/>
      <w:r w:rsidRPr="00FE217B">
        <w:rPr>
          <w:rFonts w:ascii="Times New Roman" w:hAnsi="Times New Roman" w:cs="Times New Roman"/>
          <w:sz w:val="24"/>
          <w:szCs w:val="24"/>
        </w:rPr>
        <w:t xml:space="preserve"> (М. </w:t>
      </w:r>
      <w:r w:rsidRPr="00FE217B">
        <w:rPr>
          <w:rFonts w:ascii="Times New Roman" w:hAnsi="Times New Roman" w:cs="Times New Roman"/>
          <w:sz w:val="24"/>
          <w:szCs w:val="24"/>
          <w:lang w:val="en-US"/>
        </w:rPr>
        <w:t>niedzwetzkyana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Dieck</w:t>
      </w:r>
      <w:r w:rsidRPr="00FE217B">
        <w:rPr>
          <w:rFonts w:ascii="Times New Roman" w:hAnsi="Times New Roman" w:cs="Times New Roman"/>
          <w:sz w:val="24"/>
          <w:szCs w:val="24"/>
        </w:rPr>
        <w:t xml:space="preserve">.) и яблоня ягодная, или сибирская (М. </w:t>
      </w:r>
      <w:r w:rsidRPr="00FE217B">
        <w:rPr>
          <w:rFonts w:ascii="Times New Roman" w:hAnsi="Times New Roman" w:cs="Times New Roman"/>
          <w:sz w:val="24"/>
          <w:szCs w:val="24"/>
          <w:lang w:val="en-US"/>
        </w:rPr>
        <w:t>baccata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Borkh</w:t>
      </w:r>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51"/>
          <w:sz w:val="24"/>
          <w:szCs w:val="24"/>
        </w:rPr>
        <w:t>Груша</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Pyrus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 вторая по распространению семечковая порода СССР. Происходит из Европы и Сибири. Занимает около 250 тыс. га. Основные районы промышленного возделывания — Кавказ, Украина, Молдавия, Средняя Азия. В средней зоне РСФСР из-за меньшей зимостойкости по сравнению с яблоней хуже удается.</w:t>
      </w:r>
    </w:p>
    <w:p w:rsidR="000B682F" w:rsidRPr="00FE217B" w:rsidRDefault="000B682F" w:rsidP="00FE217B">
      <w:pPr>
        <w:shd w:val="clear" w:color="auto" w:fill="FFFFFF"/>
        <w:spacing w:after="0" w:line="240" w:lineRule="auto"/>
        <w:ind w:right="14" w:firstLine="567"/>
        <w:jc w:val="both"/>
        <w:rPr>
          <w:rFonts w:ascii="Times New Roman" w:hAnsi="Times New Roman" w:cs="Times New Roman"/>
          <w:sz w:val="24"/>
          <w:szCs w:val="24"/>
        </w:rPr>
      </w:pPr>
      <w:r w:rsidRPr="00FE217B">
        <w:rPr>
          <w:rFonts w:ascii="Times New Roman" w:hAnsi="Times New Roman" w:cs="Times New Roman"/>
          <w:sz w:val="24"/>
          <w:szCs w:val="24"/>
        </w:rPr>
        <w:t>Деревья в саду отличаются пирамидальной кроной, имеют хорошо выраженный лидер, достигают 15 м высоты, корневая си</w:t>
      </w:r>
      <w:r w:rsidRPr="00FE217B">
        <w:rPr>
          <w:rFonts w:ascii="Times New Roman" w:hAnsi="Times New Roman" w:cs="Times New Roman"/>
          <w:spacing w:val="-1"/>
          <w:sz w:val="24"/>
          <w:szCs w:val="24"/>
        </w:rPr>
        <w:t>стема менее разветвлена и проникает глубже, чем у яблони. Пло</w:t>
      </w:r>
      <w:r w:rsidRPr="00FE217B">
        <w:rPr>
          <w:rFonts w:ascii="Times New Roman" w:hAnsi="Times New Roman" w:cs="Times New Roman"/>
          <w:sz w:val="24"/>
          <w:szCs w:val="24"/>
        </w:rPr>
        <w:t>доносить груша начинает с 4—10-летнего возраста, продолжительность жизни 95—100 лет и более, средняя урожайность в интенсивных насаждениях 8—25 т/га.</w:t>
      </w:r>
    </w:p>
    <w:p w:rsidR="000B682F" w:rsidRPr="00FE217B" w:rsidRDefault="000B682F" w:rsidP="00FE217B">
      <w:pPr>
        <w:shd w:val="clear" w:color="auto" w:fill="FFFFFF"/>
        <w:spacing w:after="0" w:line="240" w:lineRule="auto"/>
        <w:ind w:right="38" w:firstLine="567"/>
        <w:jc w:val="both"/>
        <w:rPr>
          <w:rFonts w:ascii="Times New Roman" w:hAnsi="Times New Roman" w:cs="Times New Roman"/>
          <w:sz w:val="24"/>
          <w:szCs w:val="24"/>
        </w:rPr>
      </w:pPr>
      <w:r w:rsidRPr="00FE217B">
        <w:rPr>
          <w:rFonts w:ascii="Times New Roman" w:hAnsi="Times New Roman" w:cs="Times New Roman"/>
          <w:sz w:val="24"/>
          <w:szCs w:val="24"/>
        </w:rPr>
        <w:t>Описано около 60 видов груши, из них наибольшее значение имеют груша обыкновенная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communis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груша снежная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nivalis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Jacg</w:t>
      </w:r>
      <w:r w:rsidRPr="00FE217B">
        <w:rPr>
          <w:rFonts w:ascii="Times New Roman" w:hAnsi="Times New Roman" w:cs="Times New Roman"/>
          <w:sz w:val="24"/>
          <w:szCs w:val="24"/>
        </w:rPr>
        <w:t>.), груша уссурийская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ussuriensis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Maxim</w:t>
      </w:r>
      <w:r w:rsidRPr="00FE217B">
        <w:rPr>
          <w:rFonts w:ascii="Times New Roman" w:hAnsi="Times New Roman" w:cs="Times New Roman"/>
          <w:sz w:val="24"/>
          <w:szCs w:val="24"/>
        </w:rPr>
        <w:t xml:space="preserve">.), груша </w:t>
      </w:r>
      <w:proofErr w:type="spellStart"/>
      <w:r w:rsidRPr="00FE217B">
        <w:rPr>
          <w:rFonts w:ascii="Times New Roman" w:hAnsi="Times New Roman" w:cs="Times New Roman"/>
          <w:sz w:val="24"/>
          <w:szCs w:val="24"/>
        </w:rPr>
        <w:t>лохолистная</w:t>
      </w:r>
      <w:proofErr w:type="spell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elaeagrifolia</w:t>
      </w:r>
      <w:r w:rsidRPr="00FE217B">
        <w:rPr>
          <w:rFonts w:ascii="Times New Roman" w:hAnsi="Times New Roman" w:cs="Times New Roman"/>
          <w:sz w:val="24"/>
          <w:szCs w:val="24"/>
        </w:rPr>
        <w:t xml:space="preserve"> </w:t>
      </w:r>
      <w:r w:rsidRPr="00FE217B">
        <w:rPr>
          <w:rFonts w:ascii="Times New Roman" w:hAnsi="Times New Roman" w:cs="Times New Roman"/>
          <w:spacing w:val="12"/>
          <w:sz w:val="24"/>
          <w:szCs w:val="24"/>
          <w:lang w:val="en-US"/>
        </w:rPr>
        <w:t>Pall</w:t>
      </w:r>
      <w:r w:rsidRPr="00FE217B">
        <w:rPr>
          <w:rFonts w:ascii="Times New Roman" w:hAnsi="Times New Roman" w:cs="Times New Roman"/>
          <w:spacing w:val="12"/>
          <w:sz w:val="24"/>
          <w:szCs w:val="24"/>
        </w:rPr>
        <w:t>.).</w:t>
      </w:r>
    </w:p>
    <w:p w:rsidR="000B682F" w:rsidRPr="00FE217B" w:rsidRDefault="000B682F" w:rsidP="00FE217B">
      <w:pPr>
        <w:shd w:val="clear" w:color="auto" w:fill="FFFFFF"/>
        <w:spacing w:after="0" w:line="240" w:lineRule="auto"/>
        <w:ind w:right="67"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Айва </w:t>
      </w:r>
      <w:r w:rsidRPr="00FE217B">
        <w:rPr>
          <w:rFonts w:ascii="Times New Roman" w:hAnsi="Times New Roman" w:cs="Times New Roman"/>
          <w:spacing w:val="-2"/>
          <w:sz w:val="24"/>
          <w:szCs w:val="24"/>
        </w:rPr>
        <w:t>(</w:t>
      </w:r>
      <w:r w:rsidRPr="00FE217B">
        <w:rPr>
          <w:rFonts w:ascii="Times New Roman" w:hAnsi="Times New Roman" w:cs="Times New Roman"/>
          <w:spacing w:val="-2"/>
          <w:sz w:val="24"/>
          <w:szCs w:val="24"/>
          <w:lang w:val="en-US"/>
        </w:rPr>
        <w:t>Cydonia</w:t>
      </w:r>
      <w:r w:rsidRPr="00FE217B">
        <w:rPr>
          <w:rFonts w:ascii="Times New Roman" w:hAnsi="Times New Roman" w:cs="Times New Roman"/>
          <w:spacing w:val="-2"/>
          <w:sz w:val="24"/>
          <w:szCs w:val="24"/>
        </w:rPr>
        <w:t xml:space="preserve"> </w:t>
      </w:r>
      <w:r w:rsidRPr="00FE217B">
        <w:rPr>
          <w:rFonts w:ascii="Times New Roman" w:hAnsi="Times New Roman" w:cs="Times New Roman"/>
          <w:spacing w:val="-2"/>
          <w:sz w:val="24"/>
          <w:szCs w:val="24"/>
          <w:lang w:val="en-US"/>
        </w:rPr>
        <w:t>Mill</w:t>
      </w:r>
      <w:r w:rsidRPr="00FE217B">
        <w:rPr>
          <w:rFonts w:ascii="Times New Roman" w:hAnsi="Times New Roman" w:cs="Times New Roman"/>
          <w:spacing w:val="-2"/>
          <w:sz w:val="24"/>
          <w:szCs w:val="24"/>
        </w:rPr>
        <w:t xml:space="preserve">.) представлена одним видом — айва обыкновенная (С. </w:t>
      </w:r>
      <w:r w:rsidRPr="00FE217B">
        <w:rPr>
          <w:rFonts w:ascii="Times New Roman" w:hAnsi="Times New Roman" w:cs="Times New Roman"/>
          <w:spacing w:val="-2"/>
          <w:sz w:val="24"/>
          <w:szCs w:val="24"/>
          <w:lang w:val="en-US"/>
        </w:rPr>
        <w:t>oblonga</w:t>
      </w:r>
      <w:r w:rsidRPr="00FE217B">
        <w:rPr>
          <w:rFonts w:ascii="Times New Roman" w:hAnsi="Times New Roman" w:cs="Times New Roman"/>
          <w:spacing w:val="-2"/>
          <w:sz w:val="24"/>
          <w:szCs w:val="24"/>
        </w:rPr>
        <w:t xml:space="preserve"> </w:t>
      </w:r>
      <w:r w:rsidRPr="00FE217B">
        <w:rPr>
          <w:rFonts w:ascii="Times New Roman" w:hAnsi="Times New Roman" w:cs="Times New Roman"/>
          <w:spacing w:val="13"/>
          <w:sz w:val="24"/>
          <w:szCs w:val="24"/>
          <w:lang w:val="en-US"/>
        </w:rPr>
        <w:t>Mill</w:t>
      </w:r>
      <w:r w:rsidRPr="00FE217B">
        <w:rPr>
          <w:rFonts w:ascii="Times New Roman" w:hAnsi="Times New Roman" w:cs="Times New Roman"/>
          <w:spacing w:val="13"/>
          <w:sz w:val="24"/>
          <w:szCs w:val="24"/>
        </w:rPr>
        <w:t>.),</w:t>
      </w:r>
      <w:r w:rsidRPr="00FE217B">
        <w:rPr>
          <w:rFonts w:ascii="Times New Roman" w:hAnsi="Times New Roman" w:cs="Times New Roman"/>
          <w:spacing w:val="-2"/>
          <w:sz w:val="24"/>
          <w:szCs w:val="24"/>
        </w:rPr>
        <w:t xml:space="preserve"> который объединяет несколько разно</w:t>
      </w:r>
      <w:r w:rsidRPr="00FE217B">
        <w:rPr>
          <w:rFonts w:ascii="Times New Roman" w:hAnsi="Times New Roman" w:cs="Times New Roman"/>
          <w:sz w:val="24"/>
          <w:szCs w:val="24"/>
        </w:rPr>
        <w:t xml:space="preserve">видностей— </w:t>
      </w:r>
      <w:proofErr w:type="spellStart"/>
      <w:proofErr w:type="gramStart"/>
      <w:r w:rsidRPr="00FE217B">
        <w:rPr>
          <w:rFonts w:ascii="Times New Roman" w:hAnsi="Times New Roman" w:cs="Times New Roman"/>
          <w:sz w:val="24"/>
          <w:szCs w:val="24"/>
        </w:rPr>
        <w:t>яб</w:t>
      </w:r>
      <w:proofErr w:type="gramEnd"/>
      <w:r w:rsidRPr="00FE217B">
        <w:rPr>
          <w:rFonts w:ascii="Times New Roman" w:hAnsi="Times New Roman" w:cs="Times New Roman"/>
          <w:sz w:val="24"/>
          <w:szCs w:val="24"/>
        </w:rPr>
        <w:t>локовидная</w:t>
      </w:r>
      <w:proofErr w:type="spellEnd"/>
      <w:r w:rsidRPr="00FE217B">
        <w:rPr>
          <w:rFonts w:ascii="Times New Roman" w:hAnsi="Times New Roman" w:cs="Times New Roman"/>
          <w:sz w:val="24"/>
          <w:szCs w:val="24"/>
        </w:rPr>
        <w:t>, грушевидная, португальская. Происходит из Закавказья.</w:t>
      </w:r>
    </w:p>
    <w:p w:rsidR="000B682F" w:rsidRPr="00FE217B" w:rsidRDefault="000B682F" w:rsidP="00FE217B">
      <w:pPr>
        <w:shd w:val="clear" w:color="auto" w:fill="FFFFFF"/>
        <w:spacing w:after="0" w:line="240" w:lineRule="auto"/>
        <w:ind w:right="82" w:firstLine="567"/>
        <w:jc w:val="both"/>
        <w:rPr>
          <w:rFonts w:ascii="Times New Roman" w:hAnsi="Times New Roman" w:cs="Times New Roman"/>
          <w:sz w:val="24"/>
          <w:szCs w:val="24"/>
        </w:rPr>
      </w:pPr>
      <w:r w:rsidRPr="00FE217B">
        <w:rPr>
          <w:rFonts w:ascii="Times New Roman" w:hAnsi="Times New Roman" w:cs="Times New Roman"/>
          <w:sz w:val="24"/>
          <w:szCs w:val="24"/>
        </w:rPr>
        <w:t>В СССР айву культивируют на Кавказе, в Молдавии, Крыму, Средней Азии.</w:t>
      </w:r>
    </w:p>
    <w:p w:rsidR="000B682F" w:rsidRPr="00FE217B" w:rsidRDefault="000B682F" w:rsidP="00FE217B">
      <w:pPr>
        <w:shd w:val="clear" w:color="auto" w:fill="FFFFFF"/>
        <w:spacing w:after="0" w:line="240" w:lineRule="auto"/>
        <w:ind w:right="86"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Дерево или многоствольный кустарник до 8 м высоты, с шаровидной кроной. Теплолюбивое, жаровыносливое растение, вступает в плодоношение на 4—6-й год и живет 30—50 лет. Плоды крупные, желтого цвета, лежкие, транспортабельные, </w:t>
      </w:r>
      <w:proofErr w:type="spellStart"/>
      <w:r w:rsidRPr="00FE217B">
        <w:rPr>
          <w:rFonts w:ascii="Times New Roman" w:hAnsi="Times New Roman" w:cs="Times New Roman"/>
          <w:sz w:val="24"/>
          <w:szCs w:val="24"/>
        </w:rPr>
        <w:t>малосъедоб</w:t>
      </w:r>
      <w:r w:rsidRPr="00FE217B">
        <w:rPr>
          <w:rFonts w:ascii="Times New Roman" w:hAnsi="Times New Roman" w:cs="Times New Roman"/>
          <w:spacing w:val="-1"/>
          <w:sz w:val="24"/>
          <w:szCs w:val="24"/>
        </w:rPr>
        <w:t>ны</w:t>
      </w:r>
      <w:proofErr w:type="spellEnd"/>
      <w:r w:rsidRPr="00FE217B">
        <w:rPr>
          <w:rFonts w:ascii="Times New Roman" w:hAnsi="Times New Roman" w:cs="Times New Roman"/>
          <w:spacing w:val="-1"/>
          <w:sz w:val="24"/>
          <w:szCs w:val="24"/>
        </w:rPr>
        <w:t xml:space="preserve"> в свежем виде. Из них готовят варенье, желе, компоты и др. </w:t>
      </w:r>
      <w:r w:rsidRPr="00FE217B">
        <w:rPr>
          <w:rFonts w:ascii="Times New Roman" w:hAnsi="Times New Roman" w:cs="Times New Roman"/>
          <w:sz w:val="24"/>
          <w:szCs w:val="24"/>
        </w:rPr>
        <w:t>Урожайность до 15—30 т/га. Используют айву и как слаборослый подвой для груши.</w:t>
      </w:r>
    </w:p>
    <w:p w:rsidR="000B682F" w:rsidRPr="00FE217B" w:rsidRDefault="000B682F" w:rsidP="00FE217B">
      <w:pPr>
        <w:shd w:val="clear" w:color="auto" w:fill="FFFFFF"/>
        <w:spacing w:after="0" w:line="240" w:lineRule="auto"/>
        <w:ind w:right="115" w:firstLine="567"/>
        <w:jc w:val="both"/>
        <w:rPr>
          <w:rFonts w:ascii="Times New Roman" w:hAnsi="Times New Roman" w:cs="Times New Roman"/>
          <w:sz w:val="24"/>
          <w:szCs w:val="24"/>
        </w:rPr>
      </w:pPr>
      <w:r w:rsidRPr="00FE217B">
        <w:rPr>
          <w:rFonts w:ascii="Times New Roman" w:hAnsi="Times New Roman" w:cs="Times New Roman"/>
          <w:spacing w:val="51"/>
          <w:sz w:val="24"/>
          <w:szCs w:val="24"/>
        </w:rPr>
        <w:t>Рябина</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Sorbus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насчитывает 80 видов, из них на территории СССР встречается 34. Распространена в диком виде в средних и северных областях РСФСР, культивируют только </w:t>
      </w:r>
      <w:r w:rsidRPr="00FE217B">
        <w:rPr>
          <w:rFonts w:ascii="Times New Roman" w:hAnsi="Times New Roman" w:cs="Times New Roman"/>
          <w:sz w:val="24"/>
          <w:szCs w:val="24"/>
        </w:rPr>
        <w:lastRenderedPageBreak/>
        <w:t>два вида: рябину обыкновенную (</w:t>
      </w:r>
      <w:r w:rsidRPr="00FE217B">
        <w:rPr>
          <w:rFonts w:ascii="Times New Roman" w:hAnsi="Times New Roman" w:cs="Times New Roman"/>
          <w:sz w:val="24"/>
          <w:szCs w:val="24"/>
          <w:lang w:val="en-US"/>
        </w:rPr>
        <w:t>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aucuparia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и рябину садовую, или домашнюю  (</w:t>
      </w:r>
      <w:r w:rsidRPr="00FE217B">
        <w:rPr>
          <w:rFonts w:ascii="Times New Roman" w:hAnsi="Times New Roman" w:cs="Times New Roman"/>
          <w:sz w:val="24"/>
          <w:szCs w:val="24"/>
          <w:lang w:val="en-US"/>
        </w:rPr>
        <w:t>G</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domestica</w:t>
      </w:r>
      <w:r w:rsidRPr="00FE217B">
        <w:rPr>
          <w:rFonts w:ascii="Times New Roman" w:hAnsi="Times New Roman" w:cs="Times New Roman"/>
          <w:sz w:val="24"/>
          <w:szCs w:val="24"/>
        </w:rPr>
        <w:t xml:space="preserve"> </w:t>
      </w:r>
      <w:r w:rsidRPr="00FE217B">
        <w:rPr>
          <w:rFonts w:ascii="Times New Roman" w:hAnsi="Times New Roman" w:cs="Times New Roman"/>
          <w:spacing w:val="11"/>
          <w:sz w:val="24"/>
          <w:szCs w:val="24"/>
          <w:lang w:val="en-US"/>
        </w:rPr>
        <w:t>L</w:t>
      </w:r>
      <w:r w:rsidRPr="00FE217B">
        <w:rPr>
          <w:rFonts w:ascii="Times New Roman" w:hAnsi="Times New Roman" w:cs="Times New Roman"/>
          <w:spacing w:val="11"/>
          <w:sz w:val="24"/>
          <w:szCs w:val="24"/>
        </w:rPr>
        <w:t>.).</w:t>
      </w:r>
    </w:p>
    <w:p w:rsidR="000B682F" w:rsidRPr="00FE217B" w:rsidRDefault="000B682F" w:rsidP="00FE217B">
      <w:pPr>
        <w:shd w:val="clear" w:color="auto" w:fill="FFFFFF"/>
        <w:spacing w:after="0" w:line="240" w:lineRule="auto"/>
        <w:ind w:right="134"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Размножается семенами, порослью, прививкой. В Ивановской </w:t>
      </w:r>
      <w:r w:rsidRPr="00FE217B">
        <w:rPr>
          <w:rFonts w:ascii="Times New Roman" w:hAnsi="Times New Roman" w:cs="Times New Roman"/>
          <w:spacing w:val="-1"/>
          <w:sz w:val="24"/>
          <w:szCs w:val="24"/>
        </w:rPr>
        <w:t xml:space="preserve">и Владимирской </w:t>
      </w:r>
      <w:proofErr w:type="gramStart"/>
      <w:r w:rsidRPr="00FE217B">
        <w:rPr>
          <w:rFonts w:ascii="Times New Roman" w:hAnsi="Times New Roman" w:cs="Times New Roman"/>
          <w:spacing w:val="-1"/>
          <w:sz w:val="24"/>
          <w:szCs w:val="24"/>
        </w:rPr>
        <w:t>областях</w:t>
      </w:r>
      <w:proofErr w:type="gramEnd"/>
      <w:r w:rsidRPr="00FE217B">
        <w:rPr>
          <w:rFonts w:ascii="Times New Roman" w:hAnsi="Times New Roman" w:cs="Times New Roman"/>
          <w:spacing w:val="-1"/>
          <w:sz w:val="24"/>
          <w:szCs w:val="24"/>
        </w:rPr>
        <w:t xml:space="preserve"> распространен местный сорт рябины со </w:t>
      </w:r>
      <w:r w:rsidRPr="00FE217B">
        <w:rPr>
          <w:rFonts w:ascii="Times New Roman" w:hAnsi="Times New Roman" w:cs="Times New Roman"/>
          <w:sz w:val="24"/>
          <w:szCs w:val="24"/>
        </w:rPr>
        <w:t xml:space="preserve">сладкими плодами — </w:t>
      </w:r>
      <w:proofErr w:type="spellStart"/>
      <w:r w:rsidRPr="00FE217B">
        <w:rPr>
          <w:rFonts w:ascii="Times New Roman" w:hAnsi="Times New Roman" w:cs="Times New Roman"/>
          <w:sz w:val="24"/>
          <w:szCs w:val="24"/>
        </w:rPr>
        <w:t>Невежинская</w:t>
      </w:r>
      <w:proofErr w:type="spellEnd"/>
      <w:r w:rsidRPr="00FE217B">
        <w:rPr>
          <w:rFonts w:ascii="Times New Roman" w:hAnsi="Times New Roman" w:cs="Times New Roman"/>
          <w:sz w:val="24"/>
          <w:szCs w:val="24"/>
        </w:rPr>
        <w:t xml:space="preserve">. Известны также сорта И. В. Мичурина Бурка, Гранатная и др. Плоды используют в свежем виде после лежки или </w:t>
      </w:r>
      <w:proofErr w:type="spellStart"/>
      <w:r w:rsidRPr="00FE217B">
        <w:rPr>
          <w:rFonts w:ascii="Times New Roman" w:hAnsi="Times New Roman" w:cs="Times New Roman"/>
          <w:sz w:val="24"/>
          <w:szCs w:val="24"/>
        </w:rPr>
        <w:t>промораживании</w:t>
      </w:r>
      <w:proofErr w:type="spellEnd"/>
      <w:r w:rsidRPr="00FE217B">
        <w:rPr>
          <w:rFonts w:ascii="Times New Roman" w:hAnsi="Times New Roman" w:cs="Times New Roman"/>
          <w:sz w:val="24"/>
          <w:szCs w:val="24"/>
        </w:rPr>
        <w:t>, а также для технической переработки. Наиболее зимостойкая плодовая порода.</w:t>
      </w:r>
    </w:p>
    <w:p w:rsidR="000B682F" w:rsidRPr="00FE217B" w:rsidRDefault="000B682F" w:rsidP="00FE217B">
      <w:pPr>
        <w:shd w:val="clear" w:color="auto" w:fill="FFFFFF"/>
        <w:spacing w:after="0" w:line="240" w:lineRule="auto"/>
        <w:ind w:right="154" w:firstLine="567"/>
        <w:jc w:val="both"/>
        <w:rPr>
          <w:rFonts w:ascii="Times New Roman" w:hAnsi="Times New Roman" w:cs="Times New Roman"/>
          <w:sz w:val="24"/>
          <w:szCs w:val="24"/>
        </w:rPr>
      </w:pPr>
      <w:proofErr w:type="spellStart"/>
      <w:r w:rsidRPr="00FE217B">
        <w:rPr>
          <w:rFonts w:ascii="Times New Roman" w:hAnsi="Times New Roman" w:cs="Times New Roman"/>
          <w:spacing w:val="40"/>
          <w:sz w:val="24"/>
          <w:szCs w:val="24"/>
        </w:rPr>
        <w:t>Арония</w:t>
      </w:r>
      <w:proofErr w:type="spellEnd"/>
      <w:r w:rsidRPr="00FE217B">
        <w:rPr>
          <w:rFonts w:ascii="Times New Roman" w:hAnsi="Times New Roman" w:cs="Times New Roman"/>
          <w:spacing w:val="40"/>
          <w:sz w:val="24"/>
          <w:szCs w:val="24"/>
        </w:rPr>
        <w:t>,</w:t>
      </w:r>
      <w:r w:rsidRPr="00FE217B">
        <w:rPr>
          <w:rFonts w:ascii="Times New Roman" w:hAnsi="Times New Roman" w:cs="Times New Roman"/>
          <w:sz w:val="24"/>
          <w:szCs w:val="24"/>
        </w:rPr>
        <w:t xml:space="preserve"> </w:t>
      </w:r>
      <w:r w:rsidRPr="00FE217B">
        <w:rPr>
          <w:rFonts w:ascii="Times New Roman" w:hAnsi="Times New Roman" w:cs="Times New Roman"/>
          <w:spacing w:val="50"/>
          <w:sz w:val="24"/>
          <w:szCs w:val="24"/>
        </w:rPr>
        <w:t>рябина</w:t>
      </w:r>
      <w:r w:rsidRPr="00FE217B">
        <w:rPr>
          <w:rFonts w:ascii="Times New Roman" w:hAnsi="Times New Roman" w:cs="Times New Roman"/>
          <w:sz w:val="24"/>
          <w:szCs w:val="24"/>
        </w:rPr>
        <w:t xml:space="preserve"> </w:t>
      </w:r>
      <w:r w:rsidRPr="00FE217B">
        <w:rPr>
          <w:rFonts w:ascii="Times New Roman" w:hAnsi="Times New Roman" w:cs="Times New Roman"/>
          <w:spacing w:val="49"/>
          <w:sz w:val="24"/>
          <w:szCs w:val="24"/>
        </w:rPr>
        <w:t>черноплодная</w:t>
      </w:r>
      <w:r w:rsidRPr="00FE217B">
        <w:rPr>
          <w:rFonts w:ascii="Times New Roman" w:hAnsi="Times New Roman" w:cs="Times New Roman"/>
          <w:sz w:val="24"/>
          <w:szCs w:val="24"/>
        </w:rPr>
        <w:t xml:space="preserve"> </w:t>
      </w:r>
      <w:r w:rsidRPr="00FE217B">
        <w:rPr>
          <w:rFonts w:ascii="Times New Roman" w:hAnsi="Times New Roman" w:cs="Times New Roman"/>
          <w:spacing w:val="-4"/>
          <w:sz w:val="24"/>
          <w:szCs w:val="24"/>
        </w:rPr>
        <w:t>(</w:t>
      </w:r>
      <w:r w:rsidRPr="00FE217B">
        <w:rPr>
          <w:rFonts w:ascii="Times New Roman" w:hAnsi="Times New Roman" w:cs="Times New Roman"/>
          <w:spacing w:val="-4"/>
          <w:sz w:val="24"/>
          <w:szCs w:val="24"/>
          <w:lang w:val="en-US"/>
        </w:rPr>
        <w:t>Aronia</w:t>
      </w:r>
      <w:r w:rsidRPr="00FE217B">
        <w:rPr>
          <w:rFonts w:ascii="Times New Roman" w:hAnsi="Times New Roman" w:cs="Times New Roman"/>
          <w:spacing w:val="-4"/>
          <w:sz w:val="24"/>
          <w:szCs w:val="24"/>
        </w:rPr>
        <w:t xml:space="preserve"> </w:t>
      </w:r>
      <w:r w:rsidRPr="00FE217B">
        <w:rPr>
          <w:rFonts w:ascii="Times New Roman" w:hAnsi="Times New Roman" w:cs="Times New Roman"/>
          <w:spacing w:val="-4"/>
          <w:sz w:val="24"/>
          <w:szCs w:val="24"/>
          <w:lang w:val="en-US"/>
        </w:rPr>
        <w:t>melanocarpa</w:t>
      </w:r>
      <w:r w:rsidRPr="00FE217B">
        <w:rPr>
          <w:rFonts w:ascii="Times New Roman" w:hAnsi="Times New Roman" w:cs="Times New Roman"/>
          <w:spacing w:val="-4"/>
          <w:sz w:val="24"/>
          <w:szCs w:val="24"/>
        </w:rPr>
        <w:t xml:space="preserve"> </w:t>
      </w:r>
      <w:r w:rsidRPr="00FE217B">
        <w:rPr>
          <w:rFonts w:ascii="Times New Roman" w:hAnsi="Times New Roman" w:cs="Times New Roman"/>
          <w:spacing w:val="14"/>
          <w:sz w:val="24"/>
          <w:szCs w:val="24"/>
          <w:lang w:val="en-US"/>
        </w:rPr>
        <w:t>Elliot</w:t>
      </w:r>
      <w:r w:rsidRPr="00FE217B">
        <w:rPr>
          <w:rFonts w:ascii="Times New Roman" w:hAnsi="Times New Roman" w:cs="Times New Roman"/>
          <w:spacing w:val="14"/>
          <w:sz w:val="24"/>
          <w:szCs w:val="24"/>
        </w:rPr>
        <w:t>.).</w:t>
      </w:r>
      <w:r w:rsidRPr="00FE217B">
        <w:rPr>
          <w:rFonts w:ascii="Times New Roman" w:hAnsi="Times New Roman" w:cs="Times New Roman"/>
          <w:sz w:val="24"/>
          <w:szCs w:val="24"/>
        </w:rPr>
        <w:t xml:space="preserve"> Родина — Северная Америка. В СССР </w:t>
      </w:r>
      <w:proofErr w:type="gramStart"/>
      <w:r w:rsidRPr="00FE217B">
        <w:rPr>
          <w:rFonts w:ascii="Times New Roman" w:hAnsi="Times New Roman" w:cs="Times New Roman"/>
          <w:sz w:val="24"/>
          <w:szCs w:val="24"/>
        </w:rPr>
        <w:t>распространена</w:t>
      </w:r>
      <w:proofErr w:type="gramEnd"/>
      <w:r w:rsidRPr="00FE217B">
        <w:rPr>
          <w:rFonts w:ascii="Times New Roman" w:hAnsi="Times New Roman" w:cs="Times New Roman"/>
          <w:sz w:val="24"/>
          <w:szCs w:val="24"/>
        </w:rPr>
        <w:t xml:space="preserve"> в средних и северных областях, а также на Урале, в Сибири, Алтайском крае. Растет в виде куста высотой до 3 м, плоды используют для технической переработки.</w:t>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z w:val="24"/>
          <w:szCs w:val="24"/>
        </w:rPr>
        <w:t>Мушмула. Имеет два рода — мушмула кавказская (</w:t>
      </w:r>
      <w:r w:rsidRPr="00FE217B">
        <w:rPr>
          <w:rFonts w:ascii="Times New Roman" w:hAnsi="Times New Roman" w:cs="Times New Roman"/>
          <w:sz w:val="24"/>
          <w:szCs w:val="24"/>
          <w:lang w:val="en-US"/>
        </w:rPr>
        <w:t>Mespi</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lus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и мушмула японская, или локва (</w:t>
      </w:r>
      <w:r w:rsidRPr="00FE217B">
        <w:rPr>
          <w:rFonts w:ascii="Times New Roman" w:hAnsi="Times New Roman" w:cs="Times New Roman"/>
          <w:sz w:val="24"/>
          <w:szCs w:val="24"/>
          <w:lang w:val="en-US"/>
        </w:rPr>
        <w:t>Eriobotria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Lindl</w:t>
      </w:r>
      <w:r w:rsidRPr="00FE217B">
        <w:rPr>
          <w:rFonts w:ascii="Times New Roman" w:hAnsi="Times New Roman" w:cs="Times New Roman"/>
          <w:sz w:val="24"/>
          <w:szCs w:val="24"/>
        </w:rPr>
        <w:t xml:space="preserve">.). Более распространен вид мушмулы кавказской — мушмула обыкновенная, или германская (М. </w:t>
      </w:r>
      <w:r w:rsidRPr="00FE217B">
        <w:rPr>
          <w:rFonts w:ascii="Times New Roman" w:hAnsi="Times New Roman" w:cs="Times New Roman"/>
          <w:sz w:val="24"/>
          <w:szCs w:val="24"/>
          <w:lang w:val="en-US"/>
        </w:rPr>
        <w:t>germanica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Произрастает на Кавказе, в Крыму.</w:t>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 xml:space="preserve">Дерево или многоствольный кустарник высотой 3—5 м. Плоды </w:t>
      </w:r>
      <w:r w:rsidRPr="00FE217B">
        <w:rPr>
          <w:rFonts w:ascii="Times New Roman" w:hAnsi="Times New Roman" w:cs="Times New Roman"/>
          <w:sz w:val="24"/>
          <w:szCs w:val="24"/>
        </w:rPr>
        <w:t xml:space="preserve">диаметром до 3 см. Их используют в свежем виде после лежки или </w:t>
      </w:r>
      <w:proofErr w:type="spellStart"/>
      <w:r w:rsidRPr="00FE217B">
        <w:rPr>
          <w:rFonts w:ascii="Times New Roman" w:hAnsi="Times New Roman" w:cs="Times New Roman"/>
          <w:sz w:val="24"/>
          <w:szCs w:val="24"/>
        </w:rPr>
        <w:t>промораживания</w:t>
      </w:r>
      <w:proofErr w:type="spellEnd"/>
      <w:r w:rsidRPr="00FE217B">
        <w:rPr>
          <w:rFonts w:ascii="Times New Roman" w:hAnsi="Times New Roman" w:cs="Times New Roman"/>
          <w:sz w:val="24"/>
          <w:szCs w:val="24"/>
        </w:rPr>
        <w:t>, а также для переработки.</w:t>
      </w:r>
    </w:p>
    <w:p w:rsidR="000B682F" w:rsidRPr="00FE217B" w:rsidRDefault="000B682F" w:rsidP="00FE217B">
      <w:pPr>
        <w:shd w:val="clear" w:color="auto" w:fill="FFFFFF"/>
        <w:spacing w:after="0" w:line="240" w:lineRule="auto"/>
        <w:ind w:right="14"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Ирга </w:t>
      </w:r>
      <w:r w:rsidRPr="00FE217B">
        <w:rPr>
          <w:rFonts w:ascii="Times New Roman" w:hAnsi="Times New Roman" w:cs="Times New Roman"/>
          <w:spacing w:val="-1"/>
          <w:sz w:val="24"/>
          <w:szCs w:val="24"/>
        </w:rPr>
        <w:t>(</w:t>
      </w:r>
      <w:r w:rsidRPr="00FE217B">
        <w:rPr>
          <w:rFonts w:ascii="Times New Roman" w:hAnsi="Times New Roman" w:cs="Times New Roman"/>
          <w:spacing w:val="-1"/>
          <w:sz w:val="24"/>
          <w:szCs w:val="24"/>
          <w:lang w:val="en-US"/>
        </w:rPr>
        <w:t>Amelanchier</w:t>
      </w:r>
      <w:r w:rsidRPr="00FE217B">
        <w:rPr>
          <w:rFonts w:ascii="Times New Roman" w:hAnsi="Times New Roman" w:cs="Times New Roman"/>
          <w:spacing w:val="-1"/>
          <w:sz w:val="24"/>
          <w:szCs w:val="24"/>
        </w:rPr>
        <w:t xml:space="preserve"> </w:t>
      </w:r>
      <w:r w:rsidRPr="00FE217B">
        <w:rPr>
          <w:rFonts w:ascii="Times New Roman" w:hAnsi="Times New Roman" w:cs="Times New Roman"/>
          <w:spacing w:val="-1"/>
          <w:sz w:val="24"/>
          <w:szCs w:val="24"/>
          <w:lang w:val="en-US"/>
        </w:rPr>
        <w:t>Medik</w:t>
      </w:r>
      <w:r w:rsidRPr="00FE217B">
        <w:rPr>
          <w:rFonts w:ascii="Times New Roman" w:hAnsi="Times New Roman" w:cs="Times New Roman"/>
          <w:spacing w:val="-1"/>
          <w:sz w:val="24"/>
          <w:szCs w:val="24"/>
        </w:rPr>
        <w:t xml:space="preserve">.) насчитывает 25 видов. </w:t>
      </w:r>
      <w:proofErr w:type="gramStart"/>
      <w:r w:rsidRPr="00FE217B">
        <w:rPr>
          <w:rFonts w:ascii="Times New Roman" w:hAnsi="Times New Roman" w:cs="Times New Roman"/>
          <w:spacing w:val="-1"/>
          <w:sz w:val="24"/>
          <w:szCs w:val="24"/>
        </w:rPr>
        <w:t xml:space="preserve">В СССР </w:t>
      </w:r>
      <w:r w:rsidRPr="00FE217B">
        <w:rPr>
          <w:rFonts w:ascii="Times New Roman" w:hAnsi="Times New Roman" w:cs="Times New Roman"/>
          <w:sz w:val="24"/>
          <w:szCs w:val="24"/>
        </w:rPr>
        <w:t>встречаются два вида — ирга обыкновенная, или круглолистная [</w:t>
      </w:r>
      <w:r w:rsidRPr="00FE217B">
        <w:rPr>
          <w:rFonts w:ascii="Times New Roman" w:hAnsi="Times New Roman" w:cs="Times New Roman"/>
          <w:sz w:val="24"/>
          <w:szCs w:val="24"/>
          <w:lang w:val="en-US"/>
        </w:rPr>
        <w: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rotundifolia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Lam</w:t>
      </w:r>
      <w:r w:rsidRPr="00FE217B">
        <w:rPr>
          <w:rFonts w:ascii="Times New Roman" w:hAnsi="Times New Roman" w:cs="Times New Roman"/>
          <w:sz w:val="24"/>
          <w:szCs w:val="24"/>
        </w:rPr>
        <w:t>.)</w:t>
      </w:r>
      <w:proofErr w:type="gram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lang w:val="en-US"/>
        </w:rPr>
        <w:t>Dum</w:t>
      </w:r>
      <w:r w:rsidRPr="00FE217B">
        <w:rPr>
          <w:rFonts w:ascii="Times New Roman" w:hAnsi="Times New Roman" w:cs="Times New Roman"/>
          <w:sz w:val="24"/>
          <w:szCs w:val="24"/>
        </w:rPr>
        <w:t>.</w:t>
      </w:r>
      <w:proofErr w:type="gram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lang w:val="en-US"/>
        </w:rPr>
        <w:t>Cours</w:t>
      </w:r>
      <w:r w:rsidRPr="00FE217B">
        <w:rPr>
          <w:rFonts w:ascii="Times New Roman" w:hAnsi="Times New Roman" w:cs="Times New Roman"/>
          <w:sz w:val="24"/>
          <w:szCs w:val="24"/>
        </w:rPr>
        <w:t>], и ирга колосистая [</w:t>
      </w:r>
      <w:r w:rsidRPr="00FE217B">
        <w:rPr>
          <w:rFonts w:ascii="Times New Roman" w:hAnsi="Times New Roman" w:cs="Times New Roman"/>
          <w:sz w:val="24"/>
          <w:szCs w:val="24"/>
          <w:lang w:val="en-US"/>
        </w:rPr>
        <w: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spica</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Lam</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Koch</w:t>
      </w:r>
      <w:r w:rsidRPr="00FE217B">
        <w:rPr>
          <w:rFonts w:ascii="Times New Roman" w:hAnsi="Times New Roman" w:cs="Times New Roman"/>
          <w:sz w:val="24"/>
          <w:szCs w:val="24"/>
        </w:rPr>
        <w:t>.].</w:t>
      </w:r>
      <w:proofErr w:type="gramEnd"/>
      <w:r w:rsidRPr="00FE217B">
        <w:rPr>
          <w:rFonts w:ascii="Times New Roman" w:hAnsi="Times New Roman" w:cs="Times New Roman"/>
          <w:sz w:val="24"/>
          <w:szCs w:val="24"/>
        </w:rPr>
        <w:t xml:space="preserve"> Произрастает в Крыму, на Кавказе, небольшие промышленные насаждения имеются в Карелии и других районах СССР. Чаще иргу используют как декоративное растение и в качестве слаборослого подвоя для груши. Растет в виде куста до 5 м высотой, плоды величиной с горошину, их используют в свежем виде и для переработки.</w:t>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pacing w:val="52"/>
          <w:sz w:val="24"/>
          <w:szCs w:val="24"/>
        </w:rPr>
        <w:t>Боярышник</w:t>
      </w:r>
      <w:r w:rsidRPr="00FE217B">
        <w:rPr>
          <w:rFonts w:ascii="Times New Roman" w:hAnsi="Times New Roman" w:cs="Times New Roman"/>
          <w:sz w:val="24"/>
          <w:szCs w:val="24"/>
        </w:rPr>
        <w:t xml:space="preserve"> </w:t>
      </w:r>
      <w:r w:rsidRPr="00FE217B">
        <w:rPr>
          <w:rFonts w:ascii="Times New Roman" w:hAnsi="Times New Roman" w:cs="Times New Roman"/>
          <w:spacing w:val="-2"/>
          <w:sz w:val="24"/>
          <w:szCs w:val="24"/>
        </w:rPr>
        <w:t>(</w:t>
      </w:r>
      <w:r w:rsidRPr="00FE217B">
        <w:rPr>
          <w:rFonts w:ascii="Times New Roman" w:hAnsi="Times New Roman" w:cs="Times New Roman"/>
          <w:spacing w:val="-2"/>
          <w:sz w:val="24"/>
          <w:szCs w:val="24"/>
          <w:lang w:val="en-US"/>
        </w:rPr>
        <w:t>Crataegus</w:t>
      </w:r>
      <w:r w:rsidRPr="00FE217B">
        <w:rPr>
          <w:rFonts w:ascii="Times New Roman" w:hAnsi="Times New Roman" w:cs="Times New Roman"/>
          <w:spacing w:val="-2"/>
          <w:sz w:val="24"/>
          <w:szCs w:val="24"/>
        </w:rPr>
        <w:t xml:space="preserve"> </w:t>
      </w:r>
      <w:r w:rsidRPr="00FE217B">
        <w:rPr>
          <w:rFonts w:ascii="Times New Roman" w:hAnsi="Times New Roman" w:cs="Times New Roman"/>
          <w:spacing w:val="-2"/>
          <w:sz w:val="24"/>
          <w:szCs w:val="24"/>
          <w:lang w:val="en-US"/>
        </w:rPr>
        <w:t>L</w:t>
      </w:r>
      <w:r w:rsidRPr="00FE217B">
        <w:rPr>
          <w:rFonts w:ascii="Times New Roman" w:hAnsi="Times New Roman" w:cs="Times New Roman"/>
          <w:spacing w:val="-2"/>
          <w:sz w:val="24"/>
          <w:szCs w:val="24"/>
        </w:rPr>
        <w:t xml:space="preserve">.) имеет 39 видов, возделывают в </w:t>
      </w:r>
      <w:r w:rsidRPr="00FE217B">
        <w:rPr>
          <w:rFonts w:ascii="Times New Roman" w:hAnsi="Times New Roman" w:cs="Times New Roman"/>
          <w:sz w:val="24"/>
          <w:szCs w:val="24"/>
        </w:rPr>
        <w:t>основном как декоративное и лекарственное растение.</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Многоствольный кустарник 3—6 м высотой, живет 100—300 лет. В культуре чаще выращивают боярышник восточный (С. </w:t>
      </w:r>
      <w:r w:rsidRPr="00FE217B">
        <w:rPr>
          <w:rFonts w:ascii="Times New Roman" w:hAnsi="Times New Roman" w:cs="Times New Roman"/>
          <w:sz w:val="24"/>
          <w:szCs w:val="24"/>
          <w:lang w:val="en-US"/>
        </w:rPr>
        <w:t>orientalis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Pall</w:t>
      </w:r>
      <w:r w:rsidRPr="00FE217B">
        <w:rPr>
          <w:rFonts w:ascii="Times New Roman" w:hAnsi="Times New Roman" w:cs="Times New Roman"/>
          <w:sz w:val="24"/>
          <w:szCs w:val="24"/>
        </w:rPr>
        <w:t xml:space="preserve">.) и боярышник понтийский, или </w:t>
      </w:r>
      <w:proofErr w:type="spellStart"/>
      <w:r w:rsidRPr="00FE217B">
        <w:rPr>
          <w:rFonts w:ascii="Times New Roman" w:hAnsi="Times New Roman" w:cs="Times New Roman"/>
          <w:sz w:val="24"/>
          <w:szCs w:val="24"/>
        </w:rPr>
        <w:t>Дуляна</w:t>
      </w:r>
      <w:proofErr w:type="spellEnd"/>
      <w:r w:rsidRPr="00FE217B">
        <w:rPr>
          <w:rFonts w:ascii="Times New Roman" w:hAnsi="Times New Roman" w:cs="Times New Roman"/>
          <w:sz w:val="24"/>
          <w:szCs w:val="24"/>
        </w:rPr>
        <w:t xml:space="preserve"> (С. </w:t>
      </w:r>
      <w:r w:rsidRPr="00FE217B">
        <w:rPr>
          <w:rFonts w:ascii="Times New Roman" w:hAnsi="Times New Roman" w:cs="Times New Roman"/>
          <w:sz w:val="24"/>
          <w:szCs w:val="24"/>
          <w:lang w:val="en-US"/>
        </w:rPr>
        <w:t>pontica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Koch</w:t>
      </w:r>
      <w:r w:rsidRPr="00FE217B">
        <w:rPr>
          <w:rFonts w:ascii="Times New Roman" w:hAnsi="Times New Roman" w:cs="Times New Roman"/>
          <w:sz w:val="24"/>
          <w:szCs w:val="24"/>
        </w:rPr>
        <w:t>.), имеющие довольно крупные съедобные кисло-сладкие плоды.</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proofErr w:type="gramStart"/>
      <w:r w:rsidRPr="00FE217B">
        <w:rPr>
          <w:rFonts w:ascii="Times New Roman" w:hAnsi="Times New Roman" w:cs="Times New Roman"/>
          <w:spacing w:val="-1"/>
          <w:sz w:val="24"/>
          <w:szCs w:val="24"/>
        </w:rPr>
        <w:t xml:space="preserve">Косточковые породы (вишня, черешня, слива, абрикос, персик, </w:t>
      </w:r>
      <w:r w:rsidRPr="00FE217B">
        <w:rPr>
          <w:rFonts w:ascii="Times New Roman" w:hAnsi="Times New Roman" w:cs="Times New Roman"/>
          <w:sz w:val="24"/>
          <w:szCs w:val="24"/>
        </w:rPr>
        <w:t xml:space="preserve">облепиха, кизил) в нашей стране занимают второе место после </w:t>
      </w:r>
      <w:r w:rsidRPr="00FE217B">
        <w:rPr>
          <w:rFonts w:ascii="Times New Roman" w:hAnsi="Times New Roman" w:cs="Times New Roman"/>
          <w:spacing w:val="-1"/>
          <w:sz w:val="24"/>
          <w:szCs w:val="24"/>
        </w:rPr>
        <w:t>семечковых (21,2% площади).</w:t>
      </w:r>
      <w:proofErr w:type="gramEnd"/>
      <w:r w:rsidRPr="00FE217B">
        <w:rPr>
          <w:rFonts w:ascii="Times New Roman" w:hAnsi="Times New Roman" w:cs="Times New Roman"/>
          <w:spacing w:val="-1"/>
          <w:sz w:val="24"/>
          <w:szCs w:val="24"/>
        </w:rPr>
        <w:t xml:space="preserve"> </w:t>
      </w:r>
      <w:proofErr w:type="gramStart"/>
      <w:r w:rsidRPr="00FE217B">
        <w:rPr>
          <w:rFonts w:ascii="Times New Roman" w:hAnsi="Times New Roman" w:cs="Times New Roman"/>
          <w:spacing w:val="-1"/>
          <w:sz w:val="24"/>
          <w:szCs w:val="24"/>
        </w:rPr>
        <w:t>Представлены</w:t>
      </w:r>
      <w:proofErr w:type="gramEnd"/>
      <w:r w:rsidRPr="00FE217B">
        <w:rPr>
          <w:rFonts w:ascii="Times New Roman" w:hAnsi="Times New Roman" w:cs="Times New Roman"/>
          <w:spacing w:val="-1"/>
          <w:sz w:val="24"/>
          <w:szCs w:val="24"/>
        </w:rPr>
        <w:t xml:space="preserve"> древесными и ку</w:t>
      </w:r>
      <w:r w:rsidRPr="00FE217B">
        <w:rPr>
          <w:rFonts w:ascii="Times New Roman" w:hAnsi="Times New Roman" w:cs="Times New Roman"/>
          <w:sz w:val="24"/>
          <w:szCs w:val="24"/>
        </w:rPr>
        <w:t xml:space="preserve">старниковыми растениями с более коротким жизненным циклом, </w:t>
      </w:r>
      <w:r w:rsidRPr="00FE217B">
        <w:rPr>
          <w:rFonts w:ascii="Times New Roman" w:hAnsi="Times New Roman" w:cs="Times New Roman"/>
          <w:spacing w:val="-2"/>
          <w:sz w:val="24"/>
          <w:szCs w:val="24"/>
        </w:rPr>
        <w:t>чем семечковые. Они быстрее вступают в плодоношение, менее зи</w:t>
      </w:r>
      <w:r w:rsidRPr="00FE217B">
        <w:rPr>
          <w:rFonts w:ascii="Times New Roman" w:hAnsi="Times New Roman" w:cs="Times New Roman"/>
          <w:sz w:val="24"/>
          <w:szCs w:val="24"/>
        </w:rPr>
        <w:t>мостойки. Плод — односемянная костянка с сочным околоплодни</w:t>
      </w:r>
      <w:r w:rsidRPr="00FE217B">
        <w:rPr>
          <w:rFonts w:ascii="Times New Roman" w:hAnsi="Times New Roman" w:cs="Times New Roman"/>
          <w:spacing w:val="-1"/>
          <w:sz w:val="24"/>
          <w:szCs w:val="24"/>
        </w:rPr>
        <w:t xml:space="preserve">ком. Плоды менее лежки и транспортабельны, чем у </w:t>
      </w:r>
      <w:proofErr w:type="gramStart"/>
      <w:r w:rsidRPr="00FE217B">
        <w:rPr>
          <w:rFonts w:ascii="Times New Roman" w:hAnsi="Times New Roman" w:cs="Times New Roman"/>
          <w:spacing w:val="-1"/>
          <w:sz w:val="24"/>
          <w:szCs w:val="24"/>
        </w:rPr>
        <w:t>семечковых</w:t>
      </w:r>
      <w:proofErr w:type="gramEnd"/>
      <w:r w:rsidRPr="00FE217B">
        <w:rPr>
          <w:rFonts w:ascii="Times New Roman" w:hAnsi="Times New Roman" w:cs="Times New Roman"/>
          <w:spacing w:val="-1"/>
          <w:sz w:val="24"/>
          <w:szCs w:val="24"/>
        </w:rPr>
        <w:t>, отличаются высокими вкусовыми качествами и пригодны для пе</w:t>
      </w:r>
      <w:r w:rsidRPr="00FE217B">
        <w:rPr>
          <w:rFonts w:ascii="Times New Roman" w:hAnsi="Times New Roman" w:cs="Times New Roman"/>
          <w:sz w:val="24"/>
          <w:szCs w:val="24"/>
        </w:rPr>
        <w:t xml:space="preserve">реработки. Большинство пород (кроме кизила и облепихи) относится к семейству </w:t>
      </w:r>
      <w:proofErr w:type="spellStart"/>
      <w:r w:rsidRPr="00FE217B">
        <w:rPr>
          <w:rFonts w:ascii="Times New Roman" w:hAnsi="Times New Roman" w:cs="Times New Roman"/>
          <w:sz w:val="24"/>
          <w:szCs w:val="24"/>
        </w:rPr>
        <w:t>розанных</w:t>
      </w:r>
      <w:proofErr w:type="spellEnd"/>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56"/>
          <w:sz w:val="24"/>
          <w:szCs w:val="24"/>
        </w:rPr>
        <w:t>Вишня</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Cerasus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Juss</w:t>
      </w:r>
      <w:r w:rsidRPr="00FE217B">
        <w:rPr>
          <w:rFonts w:ascii="Times New Roman" w:hAnsi="Times New Roman" w:cs="Times New Roman"/>
          <w:sz w:val="24"/>
          <w:szCs w:val="24"/>
        </w:rPr>
        <w:t>.). Происходит из Передней Азии. В СССР по распространению занимает второе место после яблони благодаря большому количеству видов и сортов, различающих</w:t>
      </w:r>
      <w:r w:rsidRPr="00FE217B">
        <w:rPr>
          <w:rFonts w:ascii="Times New Roman" w:hAnsi="Times New Roman" w:cs="Times New Roman"/>
          <w:spacing w:val="-2"/>
          <w:sz w:val="24"/>
          <w:szCs w:val="24"/>
        </w:rPr>
        <w:t xml:space="preserve">ся по биологическим особенностям и экологической приспособленности. Основные районы промышленной культуры— </w:t>
      </w:r>
      <w:proofErr w:type="gramStart"/>
      <w:r w:rsidRPr="00FE217B">
        <w:rPr>
          <w:rFonts w:ascii="Times New Roman" w:hAnsi="Times New Roman" w:cs="Times New Roman"/>
          <w:spacing w:val="-2"/>
          <w:sz w:val="24"/>
          <w:szCs w:val="24"/>
        </w:rPr>
        <w:t>Ук</w:t>
      </w:r>
      <w:proofErr w:type="gramEnd"/>
      <w:r w:rsidRPr="00FE217B">
        <w:rPr>
          <w:rFonts w:ascii="Times New Roman" w:hAnsi="Times New Roman" w:cs="Times New Roman"/>
          <w:spacing w:val="-2"/>
          <w:sz w:val="24"/>
          <w:szCs w:val="24"/>
        </w:rPr>
        <w:t>раина, Бе</w:t>
      </w:r>
      <w:r w:rsidRPr="00FE217B">
        <w:rPr>
          <w:rFonts w:ascii="Times New Roman" w:hAnsi="Times New Roman" w:cs="Times New Roman"/>
          <w:sz w:val="24"/>
          <w:szCs w:val="24"/>
        </w:rPr>
        <w:t>лоруссия, Молдавия, Прибалтика, Поволжье, средняя зона РСФСР, Северный Кавказ и др.</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Все культурные сорта относятся к виду вишня обыкновенная (С. </w:t>
      </w:r>
      <w:r w:rsidRPr="00FE217B">
        <w:rPr>
          <w:rFonts w:ascii="Times New Roman" w:hAnsi="Times New Roman" w:cs="Times New Roman"/>
          <w:sz w:val="24"/>
          <w:szCs w:val="24"/>
          <w:lang w:val="en-US"/>
        </w:rPr>
        <w:t>vulgaris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xml:space="preserve">.), который в диком виде не встречается и, по-видимому, является гибридом между черешней и вишней степной. По габитусу и характеру плодоношения сорта делятся на </w:t>
      </w:r>
      <w:proofErr w:type="spellStart"/>
      <w:r w:rsidRPr="00FE217B">
        <w:rPr>
          <w:rFonts w:ascii="Times New Roman" w:hAnsi="Times New Roman" w:cs="Times New Roman"/>
          <w:sz w:val="24"/>
          <w:szCs w:val="24"/>
        </w:rPr>
        <w:t>кустовидные</w:t>
      </w:r>
      <w:proofErr w:type="spellEnd"/>
      <w:r w:rsidRPr="00FE217B">
        <w:rPr>
          <w:rFonts w:ascii="Times New Roman" w:hAnsi="Times New Roman" w:cs="Times New Roman"/>
          <w:sz w:val="24"/>
          <w:szCs w:val="24"/>
        </w:rPr>
        <w:t xml:space="preserve"> (высотой до 3 м) и древовидные (до 5 м), по окраске сока — на </w:t>
      </w:r>
      <w:proofErr w:type="spellStart"/>
      <w:r w:rsidRPr="00FE217B">
        <w:rPr>
          <w:rFonts w:ascii="Times New Roman" w:hAnsi="Times New Roman" w:cs="Times New Roman"/>
          <w:sz w:val="24"/>
          <w:szCs w:val="24"/>
        </w:rPr>
        <w:t>морели</w:t>
      </w:r>
      <w:proofErr w:type="spellEnd"/>
      <w:r w:rsidRPr="00FE217B">
        <w:rPr>
          <w:rFonts w:ascii="Times New Roman" w:hAnsi="Times New Roman" w:cs="Times New Roman"/>
          <w:sz w:val="24"/>
          <w:szCs w:val="24"/>
        </w:rPr>
        <w:t xml:space="preserve"> — с окрашенным соком и </w:t>
      </w:r>
      <w:proofErr w:type="spellStart"/>
      <w:r w:rsidRPr="00FE217B">
        <w:rPr>
          <w:rFonts w:ascii="Times New Roman" w:hAnsi="Times New Roman" w:cs="Times New Roman"/>
          <w:sz w:val="24"/>
          <w:szCs w:val="24"/>
        </w:rPr>
        <w:t>аморели</w:t>
      </w:r>
      <w:proofErr w:type="spellEnd"/>
      <w:r w:rsidRPr="00FE217B">
        <w:rPr>
          <w:rFonts w:ascii="Times New Roman" w:hAnsi="Times New Roman" w:cs="Times New Roman"/>
          <w:sz w:val="24"/>
          <w:szCs w:val="24"/>
        </w:rPr>
        <w:t xml:space="preserve"> — с бесцветным соком.</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Из других видов производственное значение имеют вишня степ</w:t>
      </w:r>
      <w:r w:rsidRPr="00FE217B">
        <w:rPr>
          <w:rFonts w:ascii="Times New Roman" w:hAnsi="Times New Roman" w:cs="Times New Roman"/>
          <w:sz w:val="24"/>
          <w:szCs w:val="24"/>
        </w:rPr>
        <w:t xml:space="preserve">ная (С. </w:t>
      </w:r>
      <w:r w:rsidRPr="00FE217B">
        <w:rPr>
          <w:rFonts w:ascii="Times New Roman" w:hAnsi="Times New Roman" w:cs="Times New Roman"/>
          <w:sz w:val="24"/>
          <w:szCs w:val="24"/>
          <w:lang w:val="en-US"/>
        </w:rPr>
        <w:t>fruticosa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Woron</w:t>
      </w:r>
      <w:r w:rsidRPr="00FE217B">
        <w:rPr>
          <w:rFonts w:ascii="Times New Roman" w:hAnsi="Times New Roman" w:cs="Times New Roman"/>
          <w:sz w:val="24"/>
          <w:szCs w:val="24"/>
        </w:rPr>
        <w:t xml:space="preserve">.) и </w:t>
      </w:r>
      <w:proofErr w:type="spellStart"/>
      <w:r w:rsidRPr="00FE217B">
        <w:rPr>
          <w:rFonts w:ascii="Times New Roman" w:hAnsi="Times New Roman" w:cs="Times New Roman"/>
          <w:sz w:val="24"/>
          <w:szCs w:val="24"/>
        </w:rPr>
        <w:t>магалебская</w:t>
      </w:r>
      <w:proofErr w:type="spellEnd"/>
      <w:r w:rsidRPr="00FE217B">
        <w:rPr>
          <w:rFonts w:ascii="Times New Roman" w:hAnsi="Times New Roman" w:cs="Times New Roman"/>
          <w:sz w:val="24"/>
          <w:szCs w:val="24"/>
        </w:rPr>
        <w:t xml:space="preserve">, или </w:t>
      </w:r>
      <w:proofErr w:type="spellStart"/>
      <w:r w:rsidRPr="00FE217B">
        <w:rPr>
          <w:rFonts w:ascii="Times New Roman" w:hAnsi="Times New Roman" w:cs="Times New Roman"/>
          <w:sz w:val="24"/>
          <w:szCs w:val="24"/>
        </w:rPr>
        <w:t>антипка</w:t>
      </w:r>
      <w:proofErr w:type="spellEnd"/>
      <w:r w:rsidRPr="00FE217B">
        <w:rPr>
          <w:rFonts w:ascii="Times New Roman" w:hAnsi="Times New Roman" w:cs="Times New Roman"/>
          <w:sz w:val="24"/>
          <w:szCs w:val="24"/>
        </w:rPr>
        <w:t xml:space="preserve"> (С. </w:t>
      </w:r>
      <w:r w:rsidRPr="00FE217B">
        <w:rPr>
          <w:rFonts w:ascii="Times New Roman" w:hAnsi="Times New Roman" w:cs="Times New Roman"/>
          <w:sz w:val="24"/>
          <w:szCs w:val="24"/>
          <w:lang w:val="en-US"/>
        </w:rPr>
        <w:t>tnaha</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leb</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Padus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mahaleb</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Borkh</w:t>
      </w:r>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pacing w:val="52"/>
          <w:sz w:val="24"/>
          <w:szCs w:val="24"/>
        </w:rPr>
        <w:t>Черешня</w:t>
      </w:r>
      <w:r w:rsidRPr="00FE217B">
        <w:rPr>
          <w:rFonts w:ascii="Times New Roman" w:hAnsi="Times New Roman" w:cs="Times New Roman"/>
          <w:sz w:val="24"/>
          <w:szCs w:val="24"/>
        </w:rPr>
        <w:t xml:space="preserve"> (вишня птичья, вишня сладкая) также относится к роду </w:t>
      </w:r>
      <w:r w:rsidRPr="00FE217B">
        <w:rPr>
          <w:rFonts w:ascii="Times New Roman" w:hAnsi="Times New Roman" w:cs="Times New Roman"/>
          <w:sz w:val="24"/>
          <w:szCs w:val="24"/>
          <w:lang w:val="en-US"/>
        </w:rPr>
        <w:t>Cerasus</w:t>
      </w:r>
      <w:r w:rsidRPr="00FE217B">
        <w:rPr>
          <w:rFonts w:ascii="Times New Roman" w:hAnsi="Times New Roman" w:cs="Times New Roman"/>
          <w:sz w:val="24"/>
          <w:szCs w:val="24"/>
        </w:rPr>
        <w:t xml:space="preserve"> и представлена одним видом (С. </w:t>
      </w:r>
      <w:r w:rsidRPr="00FE217B">
        <w:rPr>
          <w:rFonts w:ascii="Times New Roman" w:hAnsi="Times New Roman" w:cs="Times New Roman"/>
          <w:sz w:val="24"/>
          <w:szCs w:val="24"/>
          <w:lang w:val="en-US"/>
        </w:rPr>
        <w:t>avium</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Moench</w:t>
      </w:r>
      <w:r w:rsidRPr="00FE217B">
        <w:rPr>
          <w:rFonts w:ascii="Times New Roman" w:hAnsi="Times New Roman" w:cs="Times New Roman"/>
          <w:sz w:val="24"/>
          <w:szCs w:val="24"/>
        </w:rPr>
        <w:t>.), от которого произошли все культурные сорта. Более теплолюби</w:t>
      </w:r>
      <w:r w:rsidRPr="00FE217B">
        <w:rPr>
          <w:rFonts w:ascii="Times New Roman" w:hAnsi="Times New Roman" w:cs="Times New Roman"/>
          <w:spacing w:val="-1"/>
          <w:sz w:val="24"/>
          <w:szCs w:val="24"/>
        </w:rPr>
        <w:t>вая культура, чем вишня. Основные районы возделывания — Украи</w:t>
      </w:r>
      <w:r w:rsidRPr="00FE217B">
        <w:rPr>
          <w:rFonts w:ascii="Times New Roman" w:hAnsi="Times New Roman" w:cs="Times New Roman"/>
          <w:sz w:val="24"/>
          <w:szCs w:val="24"/>
        </w:rPr>
        <w:t xml:space="preserve">на, Кавказ, Молдавия, Краснодарский край, Дагестан, Армения. Мощные деревья с ясно выраженным стволом достигают 10 м высоты (в диком виде 35 </w:t>
      </w:r>
      <w:r w:rsidRPr="00FE217B">
        <w:rPr>
          <w:rFonts w:ascii="Times New Roman" w:hAnsi="Times New Roman" w:cs="Times New Roman"/>
          <w:spacing w:val="16"/>
          <w:sz w:val="24"/>
          <w:szCs w:val="24"/>
        </w:rPr>
        <w:t>м).</w:t>
      </w:r>
      <w:r w:rsidRPr="00FE217B">
        <w:rPr>
          <w:rFonts w:ascii="Times New Roman" w:hAnsi="Times New Roman" w:cs="Times New Roman"/>
          <w:sz w:val="24"/>
          <w:szCs w:val="24"/>
        </w:rPr>
        <w:t xml:space="preserve"> Плоды созревают рано, имеют хорошие вкусовые качества благодаря высокому содержанию Сахаров и низкой кислотности. По </w:t>
      </w:r>
      <w:r w:rsidRPr="00FE217B">
        <w:rPr>
          <w:rFonts w:ascii="Times New Roman" w:hAnsi="Times New Roman" w:cs="Times New Roman"/>
          <w:sz w:val="24"/>
          <w:szCs w:val="24"/>
        </w:rPr>
        <w:lastRenderedPageBreak/>
        <w:t xml:space="preserve">консистенции мякоти сорта делятся на </w:t>
      </w:r>
      <w:r w:rsidRPr="00FE217B">
        <w:rPr>
          <w:rFonts w:ascii="Times New Roman" w:hAnsi="Times New Roman" w:cs="Times New Roman"/>
          <w:spacing w:val="-2"/>
          <w:sz w:val="24"/>
          <w:szCs w:val="24"/>
        </w:rPr>
        <w:t xml:space="preserve">две группы: </w:t>
      </w:r>
      <w:proofErr w:type="spellStart"/>
      <w:r w:rsidRPr="00FE217B">
        <w:rPr>
          <w:rFonts w:ascii="Times New Roman" w:hAnsi="Times New Roman" w:cs="Times New Roman"/>
          <w:spacing w:val="-2"/>
          <w:sz w:val="24"/>
          <w:szCs w:val="24"/>
        </w:rPr>
        <w:t>гини</w:t>
      </w:r>
      <w:proofErr w:type="spellEnd"/>
      <w:r w:rsidRPr="00FE217B">
        <w:rPr>
          <w:rFonts w:ascii="Times New Roman" w:hAnsi="Times New Roman" w:cs="Times New Roman"/>
          <w:spacing w:val="-2"/>
          <w:sz w:val="24"/>
          <w:szCs w:val="24"/>
        </w:rPr>
        <w:t xml:space="preserve"> — с мягкой сочной мякотью и </w:t>
      </w:r>
      <w:proofErr w:type="spellStart"/>
      <w:r w:rsidRPr="00FE217B">
        <w:rPr>
          <w:rFonts w:ascii="Times New Roman" w:hAnsi="Times New Roman" w:cs="Times New Roman"/>
          <w:spacing w:val="-2"/>
          <w:sz w:val="24"/>
          <w:szCs w:val="24"/>
        </w:rPr>
        <w:t>бигарро</w:t>
      </w:r>
      <w:proofErr w:type="spellEnd"/>
      <w:r w:rsidRPr="00FE217B">
        <w:rPr>
          <w:rFonts w:ascii="Times New Roman" w:hAnsi="Times New Roman" w:cs="Times New Roman"/>
          <w:spacing w:val="-2"/>
          <w:sz w:val="24"/>
          <w:szCs w:val="24"/>
        </w:rPr>
        <w:t xml:space="preserve"> — со стек</w:t>
      </w:r>
      <w:r w:rsidRPr="00FE217B">
        <w:rPr>
          <w:rFonts w:ascii="Times New Roman" w:hAnsi="Times New Roman" w:cs="Times New Roman"/>
          <w:sz w:val="24"/>
          <w:szCs w:val="24"/>
        </w:rPr>
        <w:t xml:space="preserve">ловидной твердой мякотью, более пригодные для консервирования. </w:t>
      </w:r>
      <w:r w:rsidRPr="00FE217B">
        <w:rPr>
          <w:rFonts w:ascii="Times New Roman" w:hAnsi="Times New Roman" w:cs="Times New Roman"/>
          <w:spacing w:val="47"/>
          <w:sz w:val="24"/>
          <w:szCs w:val="24"/>
        </w:rPr>
        <w:t>Слива</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Primus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широко распространена в СССР и странах Европы. В нашей стране наиболее ценные насаждения находятся на Кавказе, в Молдавии, на Украине, Дальнем Востоке. </w:t>
      </w:r>
      <w:r w:rsidRPr="00FE217B">
        <w:rPr>
          <w:rFonts w:ascii="Times New Roman" w:hAnsi="Times New Roman" w:cs="Times New Roman"/>
          <w:spacing w:val="-1"/>
          <w:sz w:val="24"/>
          <w:szCs w:val="24"/>
        </w:rPr>
        <w:t xml:space="preserve">Деревья высотой до 6—8 м, имеют неглубокую корневую систему, </w:t>
      </w:r>
      <w:r w:rsidRPr="00FE217B">
        <w:rPr>
          <w:rFonts w:ascii="Times New Roman" w:hAnsi="Times New Roman" w:cs="Times New Roman"/>
          <w:sz w:val="24"/>
          <w:szCs w:val="24"/>
        </w:rPr>
        <w:t>способную давать много поросли. Вступает в плодоношение на 3—5-й год и живет 30—50 лет.</w:t>
      </w:r>
    </w:p>
    <w:p w:rsidR="000B682F" w:rsidRPr="00FE217B" w:rsidRDefault="000B682F" w:rsidP="00FE217B">
      <w:pPr>
        <w:shd w:val="clear" w:color="auto" w:fill="FFFFFF"/>
        <w:spacing w:after="0" w:line="240" w:lineRule="auto"/>
        <w:ind w:right="91" w:firstLine="567"/>
        <w:jc w:val="both"/>
        <w:rPr>
          <w:rFonts w:ascii="Times New Roman" w:hAnsi="Times New Roman" w:cs="Times New Roman"/>
          <w:sz w:val="24"/>
          <w:szCs w:val="24"/>
        </w:rPr>
      </w:pPr>
      <w:r w:rsidRPr="00FE217B">
        <w:rPr>
          <w:rFonts w:ascii="Times New Roman" w:hAnsi="Times New Roman" w:cs="Times New Roman"/>
          <w:sz w:val="24"/>
          <w:szCs w:val="24"/>
        </w:rPr>
        <w:t>Большое разнообразие культурных сортов (до 2000) принадлежит к виду слива домашняя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domestica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который произошел от скрещивания алычи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divaricata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Ldb</w:t>
      </w:r>
      <w:r w:rsidRPr="00FE217B">
        <w:rPr>
          <w:rFonts w:ascii="Times New Roman" w:hAnsi="Times New Roman" w:cs="Times New Roman"/>
          <w:sz w:val="24"/>
          <w:szCs w:val="24"/>
        </w:rPr>
        <w:t>.) с терном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spi</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nosa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Из 30 видов, кроме сливы домашней, наибольшее значение имеют слива уссурийская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ussuriensis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Kov</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et</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Kost</w:t>
      </w:r>
      <w:r w:rsidRPr="00FE217B">
        <w:rPr>
          <w:rFonts w:ascii="Times New Roman" w:hAnsi="Times New Roman" w:cs="Times New Roman"/>
          <w:sz w:val="24"/>
          <w:szCs w:val="24"/>
        </w:rPr>
        <w:t xml:space="preserve">.), слива канадская (Р. </w:t>
      </w:r>
      <w:r w:rsidRPr="00FE217B">
        <w:rPr>
          <w:rFonts w:ascii="Times New Roman" w:hAnsi="Times New Roman" w:cs="Times New Roman"/>
          <w:sz w:val="24"/>
          <w:szCs w:val="24"/>
          <w:lang w:val="en-US"/>
        </w:rPr>
        <w:t>nigra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Ait</w:t>
      </w:r>
      <w:r w:rsidRPr="00FE217B">
        <w:rPr>
          <w:rFonts w:ascii="Times New Roman" w:hAnsi="Times New Roman" w:cs="Times New Roman"/>
          <w:sz w:val="24"/>
          <w:szCs w:val="24"/>
        </w:rPr>
        <w:t xml:space="preserve">.) и тернослива (Р. </w:t>
      </w:r>
      <w:r w:rsidRPr="00FE217B">
        <w:rPr>
          <w:rFonts w:ascii="Times New Roman" w:hAnsi="Times New Roman" w:cs="Times New Roman"/>
          <w:sz w:val="24"/>
          <w:szCs w:val="24"/>
          <w:lang w:val="en-US"/>
        </w:rPr>
        <w:t>insititia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right="110" w:firstLine="567"/>
        <w:jc w:val="both"/>
        <w:rPr>
          <w:rFonts w:ascii="Times New Roman" w:hAnsi="Times New Roman" w:cs="Times New Roman"/>
          <w:sz w:val="24"/>
          <w:szCs w:val="24"/>
        </w:rPr>
      </w:pPr>
      <w:proofErr w:type="gramStart"/>
      <w:r w:rsidRPr="00FE217B">
        <w:rPr>
          <w:rFonts w:ascii="Times New Roman" w:hAnsi="Times New Roman" w:cs="Times New Roman"/>
          <w:sz w:val="24"/>
          <w:szCs w:val="24"/>
        </w:rPr>
        <w:t>Сорта сливы по форме и окраске плодов делят на четыре груп</w:t>
      </w:r>
      <w:r w:rsidRPr="00FE217B">
        <w:rPr>
          <w:rFonts w:ascii="Times New Roman" w:hAnsi="Times New Roman" w:cs="Times New Roman"/>
          <w:spacing w:val="-1"/>
          <w:sz w:val="24"/>
          <w:szCs w:val="24"/>
        </w:rPr>
        <w:t>пы: венгерки — вытянутые, темноокрашенные; ренклоды — округ</w:t>
      </w:r>
      <w:r w:rsidRPr="00FE217B">
        <w:rPr>
          <w:rFonts w:ascii="Times New Roman" w:hAnsi="Times New Roman" w:cs="Times New Roman"/>
          <w:sz w:val="24"/>
          <w:szCs w:val="24"/>
        </w:rPr>
        <w:t xml:space="preserve">лые, зеленые; яичные — овальные, желтые; мирабели — по форме </w:t>
      </w:r>
      <w:r w:rsidRPr="00FE217B">
        <w:rPr>
          <w:rFonts w:ascii="Times New Roman" w:hAnsi="Times New Roman" w:cs="Times New Roman"/>
          <w:spacing w:val="-1"/>
          <w:sz w:val="24"/>
          <w:szCs w:val="24"/>
        </w:rPr>
        <w:t>и вкусу близки к алыче.</w:t>
      </w:r>
      <w:proofErr w:type="gramEnd"/>
      <w:r w:rsidRPr="00FE217B">
        <w:rPr>
          <w:rFonts w:ascii="Times New Roman" w:hAnsi="Times New Roman" w:cs="Times New Roman"/>
          <w:spacing w:val="-1"/>
          <w:sz w:val="24"/>
          <w:szCs w:val="24"/>
        </w:rPr>
        <w:t xml:space="preserve"> Плоды всех сортов используют в свежем, </w:t>
      </w:r>
      <w:r w:rsidRPr="00FE217B">
        <w:rPr>
          <w:rFonts w:ascii="Times New Roman" w:hAnsi="Times New Roman" w:cs="Times New Roman"/>
          <w:sz w:val="24"/>
          <w:szCs w:val="24"/>
        </w:rPr>
        <w:t>сушеном и переработанном виде.</w:t>
      </w:r>
    </w:p>
    <w:p w:rsidR="000B682F" w:rsidRPr="00FE217B" w:rsidRDefault="000B682F" w:rsidP="00FE217B">
      <w:pPr>
        <w:shd w:val="clear" w:color="auto" w:fill="FFFFFF"/>
        <w:spacing w:after="0" w:line="240" w:lineRule="auto"/>
        <w:ind w:right="130" w:firstLine="567"/>
        <w:jc w:val="both"/>
        <w:rPr>
          <w:rFonts w:ascii="Times New Roman" w:hAnsi="Times New Roman" w:cs="Times New Roman"/>
          <w:sz w:val="24"/>
          <w:szCs w:val="24"/>
        </w:rPr>
      </w:pPr>
      <w:r w:rsidRPr="00FE217B">
        <w:rPr>
          <w:rFonts w:ascii="Times New Roman" w:hAnsi="Times New Roman" w:cs="Times New Roman"/>
          <w:spacing w:val="50"/>
          <w:sz w:val="24"/>
          <w:szCs w:val="24"/>
        </w:rPr>
        <w:t>Абрикос</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Armeniaca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произошел из Китая и Средней Азии, широко распространен на территории СССР (занимает около 10% площади). Ведущая культура республик Средней Азии, большие насаждения имеются также в Молдавии, на Кавказе и Украине.</w:t>
      </w:r>
    </w:p>
    <w:p w:rsidR="000B682F" w:rsidRPr="00FE217B" w:rsidRDefault="000B682F" w:rsidP="00FE217B">
      <w:pPr>
        <w:shd w:val="clear" w:color="auto" w:fill="FFFFFF"/>
        <w:spacing w:after="0" w:line="240" w:lineRule="auto"/>
        <w:ind w:right="14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Деревья высотой от 5—8 до 12—15 м, плодоносят на 3—5-й год и живут 40—60 лет, жаровыносливы и теплолюбивы, с мощной </w:t>
      </w:r>
      <w:r w:rsidRPr="00FE217B">
        <w:rPr>
          <w:rFonts w:ascii="Times New Roman" w:hAnsi="Times New Roman" w:cs="Times New Roman"/>
          <w:spacing w:val="-1"/>
          <w:sz w:val="24"/>
          <w:szCs w:val="24"/>
        </w:rPr>
        <w:t>корневой системой и высокой способностью к восстановлению кор</w:t>
      </w:r>
      <w:r w:rsidRPr="00FE217B">
        <w:rPr>
          <w:rFonts w:ascii="Times New Roman" w:hAnsi="Times New Roman" w:cs="Times New Roman"/>
          <w:sz w:val="24"/>
          <w:szCs w:val="24"/>
        </w:rPr>
        <w:t xml:space="preserve">ней и кроны после </w:t>
      </w:r>
      <w:proofErr w:type="spellStart"/>
      <w:r w:rsidRPr="00FE217B">
        <w:rPr>
          <w:rFonts w:ascii="Times New Roman" w:hAnsi="Times New Roman" w:cs="Times New Roman"/>
          <w:sz w:val="24"/>
          <w:szCs w:val="24"/>
        </w:rPr>
        <w:t>подмерзания</w:t>
      </w:r>
      <w:proofErr w:type="spellEnd"/>
      <w:r w:rsidRPr="00FE217B">
        <w:rPr>
          <w:rFonts w:ascii="Times New Roman" w:hAnsi="Times New Roman" w:cs="Times New Roman"/>
          <w:sz w:val="24"/>
          <w:szCs w:val="24"/>
        </w:rPr>
        <w:t xml:space="preserve"> и обрезки.</w:t>
      </w:r>
    </w:p>
    <w:p w:rsidR="000B682F" w:rsidRPr="00FE217B" w:rsidRDefault="000B682F" w:rsidP="00FE217B">
      <w:pPr>
        <w:shd w:val="clear" w:color="auto" w:fill="FFFFFF"/>
        <w:spacing w:after="0" w:line="240" w:lineRule="auto"/>
        <w:ind w:right="173" w:firstLine="567"/>
        <w:jc w:val="both"/>
        <w:rPr>
          <w:rFonts w:ascii="Times New Roman" w:hAnsi="Times New Roman" w:cs="Times New Roman"/>
          <w:sz w:val="24"/>
          <w:szCs w:val="24"/>
        </w:rPr>
      </w:pPr>
      <w:r w:rsidRPr="00FE217B">
        <w:rPr>
          <w:rFonts w:ascii="Times New Roman" w:hAnsi="Times New Roman" w:cs="Times New Roman"/>
          <w:sz w:val="24"/>
          <w:szCs w:val="24"/>
        </w:rPr>
        <w:t>Культурные сорта произошли в основном от абрикоса обыкновенного (</w:t>
      </w:r>
      <w:r w:rsidRPr="00FE217B">
        <w:rPr>
          <w:rFonts w:ascii="Times New Roman" w:hAnsi="Times New Roman" w:cs="Times New Roman"/>
          <w:sz w:val="24"/>
          <w:szCs w:val="24"/>
          <w:lang w:val="en-US"/>
        </w:rPr>
        <w: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vulgaris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Lam</w:t>
      </w:r>
      <w:r w:rsidRPr="00FE217B">
        <w:rPr>
          <w:rFonts w:ascii="Times New Roman" w:hAnsi="Times New Roman" w:cs="Times New Roman"/>
          <w:sz w:val="24"/>
          <w:szCs w:val="24"/>
        </w:rPr>
        <w:t>.), в диком виде встречаются также абрикос сибирский (</w:t>
      </w:r>
      <w:r w:rsidRPr="00FE217B">
        <w:rPr>
          <w:rFonts w:ascii="Times New Roman" w:hAnsi="Times New Roman" w:cs="Times New Roman"/>
          <w:sz w:val="24"/>
          <w:szCs w:val="24"/>
          <w:lang w:val="en-US"/>
        </w:rPr>
        <w: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sibirica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Lam</w:t>
      </w:r>
      <w:r w:rsidRPr="00FE217B">
        <w:rPr>
          <w:rFonts w:ascii="Times New Roman" w:hAnsi="Times New Roman" w:cs="Times New Roman"/>
          <w:sz w:val="24"/>
          <w:szCs w:val="24"/>
        </w:rPr>
        <w:t>.) и абрикос маньчжурский (</w:t>
      </w:r>
      <w:r w:rsidRPr="00FE217B">
        <w:rPr>
          <w:rFonts w:ascii="Times New Roman" w:hAnsi="Times New Roman" w:cs="Times New Roman"/>
          <w:sz w:val="24"/>
          <w:szCs w:val="24"/>
          <w:lang w:val="en-US"/>
        </w:rPr>
        <w: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manschurica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Skv</w:t>
      </w:r>
      <w:r w:rsidRPr="00FE217B">
        <w:rPr>
          <w:rFonts w:ascii="Times New Roman" w:hAnsi="Times New Roman" w:cs="Times New Roman"/>
          <w:sz w:val="24"/>
          <w:szCs w:val="24"/>
        </w:rPr>
        <w:t>). Плоды культурных сортов отличаются вы</w:t>
      </w:r>
      <w:r w:rsidRPr="00FE217B">
        <w:rPr>
          <w:rFonts w:ascii="Times New Roman" w:hAnsi="Times New Roman" w:cs="Times New Roman"/>
          <w:spacing w:val="-2"/>
          <w:sz w:val="24"/>
          <w:szCs w:val="24"/>
        </w:rPr>
        <w:t xml:space="preserve">сокими вкусовыми, диетическими и лечебными свойствами, богаты </w:t>
      </w:r>
      <w:r w:rsidRPr="00FE217B">
        <w:rPr>
          <w:rFonts w:ascii="Times New Roman" w:hAnsi="Times New Roman" w:cs="Times New Roman"/>
          <w:sz w:val="24"/>
          <w:szCs w:val="24"/>
        </w:rPr>
        <w:t>витаминами</w:t>
      </w:r>
      <w:proofErr w:type="gramStart"/>
      <w:r w:rsidRPr="00FE217B">
        <w:rPr>
          <w:rFonts w:ascii="Times New Roman" w:hAnsi="Times New Roman" w:cs="Times New Roman"/>
          <w:sz w:val="24"/>
          <w:szCs w:val="24"/>
        </w:rPr>
        <w:t xml:space="preserve"> А</w:t>
      </w:r>
      <w:proofErr w:type="gramEnd"/>
      <w:r w:rsidRPr="00FE217B">
        <w:rPr>
          <w:rFonts w:ascii="Times New Roman" w:hAnsi="Times New Roman" w:cs="Times New Roman"/>
          <w:sz w:val="24"/>
          <w:szCs w:val="24"/>
        </w:rPr>
        <w:t>, С, В.</w:t>
      </w:r>
    </w:p>
    <w:p w:rsidR="000B682F" w:rsidRPr="00FE217B" w:rsidRDefault="000B682F" w:rsidP="00FE217B">
      <w:pPr>
        <w:shd w:val="clear" w:color="auto" w:fill="FFFFFF"/>
        <w:spacing w:after="0" w:line="240" w:lineRule="auto"/>
        <w:ind w:right="187" w:firstLine="567"/>
        <w:jc w:val="both"/>
        <w:rPr>
          <w:rFonts w:ascii="Times New Roman" w:hAnsi="Times New Roman" w:cs="Times New Roman"/>
          <w:sz w:val="24"/>
          <w:szCs w:val="24"/>
        </w:rPr>
      </w:pPr>
      <w:r w:rsidRPr="00FE217B">
        <w:rPr>
          <w:rFonts w:ascii="Times New Roman" w:hAnsi="Times New Roman" w:cs="Times New Roman"/>
          <w:spacing w:val="51"/>
          <w:sz w:val="24"/>
          <w:szCs w:val="24"/>
        </w:rPr>
        <w:t>Персик</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Persica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xml:space="preserve">.)—древняя культура Китая, в СССР распространен на Кавказе, в Молдавии, на Украине, в республиках Средней Азии.  Известно  шесть видов  персика,  в  нашей  стране </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 большинство   сортов   относится   к   виду   персик   обыкновенный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vulgaris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а сорта Средней Азии — к виду персик ферганский (</w:t>
      </w:r>
      <w:r w:rsidRPr="00FE217B">
        <w:rPr>
          <w:rFonts w:ascii="Times New Roman" w:hAnsi="Times New Roman" w:cs="Times New Roman"/>
          <w:sz w:val="24"/>
          <w:szCs w:val="24"/>
          <w:lang w:val="en-US"/>
        </w:rPr>
        <w:t>P</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ferganensis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Kov</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et</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Kost</w:t>
      </w:r>
      <w:r w:rsidRPr="00FE217B">
        <w:rPr>
          <w:rFonts w:ascii="Times New Roman" w:hAnsi="Times New Roman" w:cs="Times New Roman"/>
          <w:sz w:val="24"/>
          <w:szCs w:val="24"/>
        </w:rPr>
        <w:t>.). Скороплодная, требовательная к условиям произрастания культура, деревья до 3—5 м  высоты, вступают в  плодоношение на 2—3-й  год,</w:t>
      </w:r>
      <w:r w:rsidR="0011587C">
        <w:rPr>
          <w:rFonts w:ascii="Times New Roman" w:hAnsi="Times New Roman" w:cs="Times New Roman"/>
          <w:sz w:val="24"/>
          <w:szCs w:val="24"/>
        </w:rPr>
        <w:t xml:space="preserve"> </w:t>
      </w:r>
      <w:r w:rsidRPr="00FE217B">
        <w:rPr>
          <w:rFonts w:ascii="Times New Roman" w:hAnsi="Times New Roman" w:cs="Times New Roman"/>
          <w:sz w:val="24"/>
          <w:szCs w:val="24"/>
        </w:rPr>
        <w:t xml:space="preserve">живут   15—30,   иногда   50   лет.  Дают  высокий   (до 20—50 т/га) урожай крупных, прекрасных по качеству плодов, без выраженной периодичности плодоношения. Сорта делят на четыре типа: персики настоящие — с опушенными плодами и отделяющейся косточкой; </w:t>
      </w:r>
      <w:proofErr w:type="spellStart"/>
      <w:r w:rsidRPr="00FE217B">
        <w:rPr>
          <w:rFonts w:ascii="Times New Roman" w:hAnsi="Times New Roman" w:cs="Times New Roman"/>
          <w:sz w:val="24"/>
          <w:szCs w:val="24"/>
        </w:rPr>
        <w:t>павии</w:t>
      </w:r>
      <w:proofErr w:type="spellEnd"/>
      <w:r w:rsidRPr="00FE217B">
        <w:rPr>
          <w:rFonts w:ascii="Times New Roman" w:hAnsi="Times New Roman" w:cs="Times New Roman"/>
          <w:sz w:val="24"/>
          <w:szCs w:val="24"/>
        </w:rPr>
        <w:t xml:space="preserve"> — с опушенными плодами и неотделяющейся косточкой; нектарины — с неопушенными плодами и отделяющейся косточкой; </w:t>
      </w:r>
      <w:proofErr w:type="spellStart"/>
      <w:r w:rsidRPr="00FE217B">
        <w:rPr>
          <w:rFonts w:ascii="Times New Roman" w:hAnsi="Times New Roman" w:cs="Times New Roman"/>
          <w:sz w:val="24"/>
          <w:szCs w:val="24"/>
        </w:rPr>
        <w:t>брюньоны</w:t>
      </w:r>
      <w:proofErr w:type="spellEnd"/>
      <w:r w:rsidRPr="00FE217B">
        <w:rPr>
          <w:rFonts w:ascii="Times New Roman" w:hAnsi="Times New Roman" w:cs="Times New Roman"/>
          <w:sz w:val="24"/>
          <w:szCs w:val="24"/>
        </w:rPr>
        <w:t xml:space="preserve"> — с </w:t>
      </w:r>
      <w:proofErr w:type="spellStart"/>
      <w:proofErr w:type="gramStart"/>
      <w:r w:rsidRPr="00FE217B">
        <w:rPr>
          <w:rFonts w:ascii="Times New Roman" w:hAnsi="Times New Roman" w:cs="Times New Roman"/>
          <w:sz w:val="24"/>
          <w:szCs w:val="24"/>
        </w:rPr>
        <w:t>неопу-шенными</w:t>
      </w:r>
      <w:proofErr w:type="spellEnd"/>
      <w:proofErr w:type="gramEnd"/>
      <w:r w:rsidRPr="00FE217B">
        <w:rPr>
          <w:rFonts w:ascii="Times New Roman" w:hAnsi="Times New Roman" w:cs="Times New Roman"/>
          <w:sz w:val="24"/>
          <w:szCs w:val="24"/>
        </w:rPr>
        <w:t xml:space="preserve"> плодами и неотделяющейся косточкой. Кизил   (семейство   </w:t>
      </w:r>
      <w:proofErr w:type="gramStart"/>
      <w:r w:rsidRPr="00FE217B">
        <w:rPr>
          <w:rFonts w:ascii="Times New Roman" w:hAnsi="Times New Roman" w:cs="Times New Roman"/>
          <w:sz w:val="24"/>
          <w:szCs w:val="24"/>
        </w:rPr>
        <w:t>кизиловые</w:t>
      </w:r>
      <w:proofErr w:type="gramEnd"/>
      <w:r w:rsidRPr="00FE217B">
        <w:rPr>
          <w:rFonts w:ascii="Times New Roman" w:hAnsi="Times New Roman" w:cs="Times New Roman"/>
          <w:sz w:val="24"/>
          <w:szCs w:val="24"/>
        </w:rPr>
        <w:t xml:space="preserve"> — </w:t>
      </w:r>
      <w:proofErr w:type="spellStart"/>
      <w:r w:rsidRPr="00FE217B">
        <w:rPr>
          <w:rFonts w:ascii="Times New Roman" w:hAnsi="Times New Roman" w:cs="Times New Roman"/>
          <w:sz w:val="24"/>
          <w:szCs w:val="24"/>
        </w:rPr>
        <w:t>Согпасеае</w:t>
      </w:r>
      <w:proofErr w:type="spellEnd"/>
      <w:r w:rsidRPr="00FE217B">
        <w:rPr>
          <w:rFonts w:ascii="Times New Roman" w:hAnsi="Times New Roman" w:cs="Times New Roman"/>
          <w:sz w:val="24"/>
          <w:szCs w:val="24"/>
        </w:rPr>
        <w:t xml:space="preserve">,   род </w:t>
      </w:r>
      <w:r w:rsidRPr="00FE217B">
        <w:rPr>
          <w:rFonts w:ascii="Times New Roman" w:hAnsi="Times New Roman" w:cs="Times New Roman"/>
          <w:sz w:val="24"/>
          <w:szCs w:val="24"/>
          <w:lang w:val="en-US"/>
        </w:rPr>
        <w:t>Cornus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 имеется один вид (С. </w:t>
      </w:r>
      <w:r w:rsidRPr="00FE217B">
        <w:rPr>
          <w:rFonts w:ascii="Times New Roman" w:hAnsi="Times New Roman" w:cs="Times New Roman"/>
          <w:sz w:val="24"/>
          <w:szCs w:val="24"/>
          <w:lang w:val="en-US"/>
        </w:rPr>
        <w:t>mas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Возделывают на Кавказе, Украине, в Молдавии. Дерево или кустарник 3—5 м высотой, вступает в плодоношение на 5—8-й год, живет 100—120 лет. Плоды богаты |витамином</w:t>
      </w:r>
      <w:proofErr w:type="gramStart"/>
      <w:r w:rsidRPr="00FE217B">
        <w:rPr>
          <w:rFonts w:ascii="Times New Roman" w:hAnsi="Times New Roman" w:cs="Times New Roman"/>
          <w:sz w:val="24"/>
          <w:szCs w:val="24"/>
        </w:rPr>
        <w:t xml:space="preserve"> С</w:t>
      </w:r>
      <w:proofErr w:type="gramEnd"/>
      <w:r w:rsidRPr="00FE217B">
        <w:rPr>
          <w:rFonts w:ascii="Times New Roman" w:hAnsi="Times New Roman" w:cs="Times New Roman"/>
          <w:sz w:val="24"/>
          <w:szCs w:val="24"/>
        </w:rPr>
        <w:t xml:space="preserve">, их используют для приготовления варенья, компота, сиропа. </w:t>
      </w:r>
      <w:proofErr w:type="gramStart"/>
      <w:r w:rsidRPr="00FE217B">
        <w:rPr>
          <w:rFonts w:ascii="Times New Roman" w:hAnsi="Times New Roman" w:cs="Times New Roman"/>
          <w:spacing w:val="48"/>
          <w:sz w:val="24"/>
          <w:szCs w:val="24"/>
        </w:rPr>
        <w:t>Облепиха</w:t>
      </w:r>
      <w:r w:rsidRPr="00FE217B">
        <w:rPr>
          <w:rFonts w:ascii="Times New Roman" w:hAnsi="Times New Roman" w:cs="Times New Roman"/>
          <w:sz w:val="24"/>
          <w:szCs w:val="24"/>
        </w:rPr>
        <w:t xml:space="preserve">   (семейство   лоховые — </w:t>
      </w:r>
      <w:r w:rsidRPr="00FE217B">
        <w:rPr>
          <w:rFonts w:ascii="Times New Roman" w:hAnsi="Times New Roman" w:cs="Times New Roman"/>
          <w:sz w:val="24"/>
          <w:szCs w:val="24"/>
          <w:lang w:val="en-US"/>
        </w:rPr>
        <w:t>Elaegnaceae</w:t>
      </w:r>
      <w:r w:rsidRPr="00FE217B">
        <w:rPr>
          <w:rFonts w:ascii="Times New Roman" w:hAnsi="Times New Roman" w:cs="Times New Roman"/>
          <w:sz w:val="24"/>
          <w:szCs w:val="24"/>
        </w:rPr>
        <w:t xml:space="preserve">,   род   </w:t>
      </w:r>
      <w:r w:rsidRPr="00FE217B">
        <w:rPr>
          <w:rFonts w:ascii="Times New Roman" w:hAnsi="Times New Roman" w:cs="Times New Roman"/>
          <w:sz w:val="24"/>
          <w:szCs w:val="24"/>
          <w:lang w:val="en-US"/>
        </w:rPr>
        <w:t>Hippo</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phae</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вид </w:t>
      </w:r>
      <w:proofErr w:type="spellStart"/>
      <w:r w:rsidRPr="00FE217B">
        <w:rPr>
          <w:rFonts w:ascii="Times New Roman" w:hAnsi="Times New Roman" w:cs="Times New Roman"/>
          <w:sz w:val="24"/>
          <w:szCs w:val="24"/>
        </w:rPr>
        <w:t>крушиновидная</w:t>
      </w:r>
      <w:proofErr w:type="spellEnd"/>
      <w:r w:rsidRPr="00FE217B">
        <w:rPr>
          <w:rFonts w:ascii="Times New Roman" w:hAnsi="Times New Roman" w:cs="Times New Roman"/>
          <w:sz w:val="24"/>
          <w:szCs w:val="24"/>
        </w:rPr>
        <w:t xml:space="preserve"> — Н. </w:t>
      </w:r>
      <w:r w:rsidRPr="00FE217B">
        <w:rPr>
          <w:rFonts w:ascii="Times New Roman" w:hAnsi="Times New Roman" w:cs="Times New Roman"/>
          <w:sz w:val="24"/>
          <w:szCs w:val="24"/>
          <w:lang w:val="en-US"/>
        </w:rPr>
        <w:t>rhamnoides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введена в культуру в Алтайском крае, в диком виде растет на Кавказе, в европейской части СССР, Сибири.</w:t>
      </w:r>
      <w:proofErr w:type="gramEnd"/>
    </w:p>
    <w:p w:rsidR="000B682F" w:rsidRPr="00FE217B" w:rsidRDefault="000B682F" w:rsidP="00FE217B">
      <w:pPr>
        <w:shd w:val="clear" w:color="auto" w:fill="FFFFFF"/>
        <w:spacing w:after="0" w:line="240" w:lineRule="auto"/>
        <w:ind w:right="86"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Двудомный кустарник или дерево до 5 м высотой, </w:t>
      </w:r>
      <w:proofErr w:type="spellStart"/>
      <w:r w:rsidRPr="00FE217B">
        <w:rPr>
          <w:rFonts w:ascii="Times New Roman" w:hAnsi="Times New Roman" w:cs="Times New Roman"/>
          <w:sz w:val="24"/>
          <w:szCs w:val="24"/>
        </w:rPr>
        <w:t>размнож</w:t>
      </w:r>
      <w:proofErr w:type="gramStart"/>
      <w:r w:rsidRPr="00FE217B">
        <w:rPr>
          <w:rFonts w:ascii="Times New Roman" w:hAnsi="Times New Roman" w:cs="Times New Roman"/>
          <w:sz w:val="24"/>
          <w:szCs w:val="24"/>
        </w:rPr>
        <w:t>а</w:t>
      </w:r>
      <w:proofErr w:type="spellEnd"/>
      <w:r w:rsidRPr="00FE217B">
        <w:rPr>
          <w:rFonts w:ascii="Times New Roman" w:hAnsi="Times New Roman" w:cs="Times New Roman"/>
          <w:sz w:val="24"/>
          <w:szCs w:val="24"/>
        </w:rPr>
        <w:t>-</w:t>
      </w:r>
      <w:proofErr w:type="gramEnd"/>
      <w:r w:rsidRPr="00FE217B">
        <w:rPr>
          <w:rFonts w:ascii="Times New Roman" w:hAnsi="Times New Roman" w:cs="Times New Roman"/>
          <w:sz w:val="24"/>
          <w:szCs w:val="24"/>
          <w:vertAlign w:val="superscript"/>
        </w:rPr>
        <w:t>(</w:t>
      </w:r>
      <w:r w:rsidRPr="00FE217B">
        <w:rPr>
          <w:rFonts w:ascii="Times New Roman" w:hAnsi="Times New Roman" w:cs="Times New Roman"/>
          <w:sz w:val="24"/>
          <w:szCs w:val="24"/>
        </w:rPr>
        <w:t xml:space="preserve"> </w:t>
      </w:r>
      <w:proofErr w:type="spellStart"/>
      <w:r w:rsidRPr="00FE217B">
        <w:rPr>
          <w:rFonts w:ascii="Times New Roman" w:hAnsi="Times New Roman" w:cs="Times New Roman"/>
          <w:sz w:val="24"/>
          <w:szCs w:val="24"/>
        </w:rPr>
        <w:t>ется</w:t>
      </w:r>
      <w:proofErr w:type="spellEnd"/>
      <w:r w:rsidRPr="00FE217B">
        <w:rPr>
          <w:rFonts w:ascii="Times New Roman" w:hAnsi="Times New Roman" w:cs="Times New Roman"/>
          <w:sz w:val="24"/>
          <w:szCs w:val="24"/>
        </w:rPr>
        <w:t xml:space="preserve"> зелеными и одревесневшими черенками, корневыми отпрысками, отводками, семенами, живет до 80 лет. Плоды содержат </w:t>
      </w:r>
      <w:r w:rsidRPr="00FE217B">
        <w:rPr>
          <w:rFonts w:ascii="Times New Roman" w:hAnsi="Times New Roman" w:cs="Times New Roman"/>
          <w:spacing w:val="-1"/>
          <w:sz w:val="24"/>
          <w:szCs w:val="24"/>
        </w:rPr>
        <w:t xml:space="preserve">большое количество витаминов и других биологически активных </w:t>
      </w:r>
      <w:r w:rsidRPr="00FE217B">
        <w:rPr>
          <w:rFonts w:ascii="Times New Roman" w:hAnsi="Times New Roman" w:cs="Times New Roman"/>
          <w:sz w:val="24"/>
          <w:szCs w:val="24"/>
        </w:rPr>
        <w:t>веществ, их используют для приготовления варенья, сиропа, лечебных препаратов  (облепиховое масло).</w:t>
      </w:r>
    </w:p>
    <w:p w:rsidR="000B682F" w:rsidRPr="00FE217B" w:rsidRDefault="000B682F" w:rsidP="00FE217B">
      <w:pPr>
        <w:shd w:val="clear" w:color="auto" w:fill="FFFFFF"/>
        <w:spacing w:after="0" w:line="240" w:lineRule="auto"/>
        <w:ind w:right="53" w:firstLine="567"/>
        <w:jc w:val="both"/>
        <w:rPr>
          <w:rFonts w:ascii="Times New Roman" w:hAnsi="Times New Roman" w:cs="Times New Roman"/>
          <w:sz w:val="24"/>
          <w:szCs w:val="24"/>
        </w:rPr>
      </w:pPr>
      <w:proofErr w:type="gramStart"/>
      <w:r w:rsidRPr="00FE217B">
        <w:rPr>
          <w:rFonts w:ascii="Times New Roman" w:hAnsi="Times New Roman" w:cs="Times New Roman"/>
          <w:sz w:val="24"/>
          <w:szCs w:val="24"/>
        </w:rPr>
        <w:t>Орехоплодные породы: орех грецкий (</w:t>
      </w:r>
      <w:r w:rsidRPr="00FE217B">
        <w:rPr>
          <w:rFonts w:ascii="Times New Roman" w:hAnsi="Times New Roman" w:cs="Times New Roman"/>
          <w:sz w:val="24"/>
          <w:szCs w:val="24"/>
          <w:lang w:val="en-US"/>
        </w:rPr>
        <w:t>Juglans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regia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J</w:t>
      </w:r>
      <w:r w:rsidRPr="00FE217B">
        <w:rPr>
          <w:rFonts w:ascii="Times New Roman" w:hAnsi="Times New Roman" w:cs="Times New Roman"/>
          <w:sz w:val="24"/>
          <w:szCs w:val="24"/>
        </w:rPr>
        <w:t>, пекан (</w:t>
      </w:r>
      <w:r w:rsidRPr="00FE217B">
        <w:rPr>
          <w:rFonts w:ascii="Times New Roman" w:hAnsi="Times New Roman" w:cs="Times New Roman"/>
          <w:sz w:val="24"/>
          <w:szCs w:val="24"/>
          <w:lang w:val="en-US"/>
        </w:rPr>
        <w:t>Carya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olivaeformis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Nutt</w:t>
      </w:r>
      <w:r w:rsidRPr="00FE217B">
        <w:rPr>
          <w:rFonts w:ascii="Times New Roman" w:hAnsi="Times New Roman" w:cs="Times New Roman"/>
          <w:sz w:val="24"/>
          <w:szCs w:val="24"/>
        </w:rPr>
        <w:t>.), каштан настоящий (</w:t>
      </w:r>
      <w:r w:rsidRPr="00FE217B">
        <w:rPr>
          <w:rFonts w:ascii="Times New Roman" w:hAnsi="Times New Roman" w:cs="Times New Roman"/>
          <w:sz w:val="24"/>
          <w:szCs w:val="24"/>
          <w:lang w:val="en-US"/>
        </w:rPr>
        <w:t>Castanea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sativa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фисташка (</w:t>
      </w:r>
      <w:r w:rsidRPr="00FE217B">
        <w:rPr>
          <w:rFonts w:ascii="Times New Roman" w:hAnsi="Times New Roman" w:cs="Times New Roman"/>
          <w:sz w:val="24"/>
          <w:szCs w:val="24"/>
          <w:lang w:val="en-US"/>
        </w:rPr>
        <w:t>Pistaceae</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vera</w:t>
      </w:r>
      <w:r w:rsidRPr="00FE217B">
        <w:rPr>
          <w:rFonts w:ascii="Times New Roman" w:hAnsi="Times New Roman" w:cs="Times New Roman"/>
          <w:sz w:val="24"/>
          <w:szCs w:val="24"/>
        </w:rPr>
        <w:t xml:space="preserve"> </w:t>
      </w:r>
      <w:r w:rsidRPr="00FE217B">
        <w:rPr>
          <w:rFonts w:ascii="Times New Roman" w:hAnsi="Times New Roman" w:cs="Times New Roman"/>
          <w:spacing w:val="10"/>
          <w:sz w:val="24"/>
          <w:szCs w:val="24"/>
          <w:lang w:val="en-US"/>
        </w:rPr>
        <w:t>L</w:t>
      </w:r>
      <w:r w:rsidRPr="00FE217B">
        <w:rPr>
          <w:rFonts w:ascii="Times New Roman" w:hAnsi="Times New Roman" w:cs="Times New Roman"/>
          <w:spacing w:val="10"/>
          <w:sz w:val="24"/>
          <w:szCs w:val="24"/>
        </w:rPr>
        <w:t>.),</w:t>
      </w:r>
      <w:r w:rsidRPr="00FE217B">
        <w:rPr>
          <w:rFonts w:ascii="Times New Roman" w:hAnsi="Times New Roman" w:cs="Times New Roman"/>
          <w:sz w:val="24"/>
          <w:szCs w:val="24"/>
        </w:rPr>
        <w:t xml:space="preserve"> лещина, или орешник (</w:t>
      </w:r>
      <w:proofErr w:type="spellStart"/>
      <w:r w:rsidRPr="00FE217B">
        <w:rPr>
          <w:rFonts w:ascii="Times New Roman" w:hAnsi="Times New Roman" w:cs="Times New Roman"/>
          <w:sz w:val="24"/>
          <w:szCs w:val="24"/>
        </w:rPr>
        <w:t>Согу</w:t>
      </w:r>
      <w:proofErr w:type="spellEnd"/>
      <w:r w:rsidRPr="00FE217B">
        <w:rPr>
          <w:rFonts w:ascii="Times New Roman" w:hAnsi="Times New Roman" w:cs="Times New Roman"/>
          <w:sz w:val="24"/>
          <w:szCs w:val="24"/>
        </w:rPr>
        <w:t>-</w:t>
      </w:r>
      <w:r w:rsidRPr="00FE217B">
        <w:rPr>
          <w:rFonts w:ascii="Times New Roman" w:hAnsi="Times New Roman" w:cs="Times New Roman"/>
          <w:sz w:val="24"/>
          <w:szCs w:val="24"/>
          <w:lang w:val="en-US"/>
        </w:rPr>
        <w:t>lus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avellana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фундук (</w:t>
      </w:r>
      <w:r w:rsidRPr="00FE217B">
        <w:rPr>
          <w:rFonts w:ascii="Times New Roman" w:hAnsi="Times New Roman" w:cs="Times New Roman"/>
          <w:sz w:val="24"/>
          <w:szCs w:val="24"/>
          <w:lang w:val="en-US"/>
        </w:rPr>
        <w:t>Corylus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maxima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миндаль (</w:t>
      </w:r>
      <w:r w:rsidRPr="00FE217B">
        <w:rPr>
          <w:rFonts w:ascii="Times New Roman" w:hAnsi="Times New Roman" w:cs="Times New Roman"/>
          <w:sz w:val="24"/>
          <w:szCs w:val="24"/>
          <w:lang w:val="en-US"/>
        </w:rPr>
        <w:t>Amyg</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dalus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communis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w:t>
      </w:r>
      <w:proofErr w:type="gram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Среди орехоплодных есть представители древесных (орех грецкий, пекан, каштан), древесно-</w:t>
      </w:r>
      <w:r w:rsidRPr="00FE217B">
        <w:rPr>
          <w:rFonts w:ascii="Times New Roman" w:hAnsi="Times New Roman" w:cs="Times New Roman"/>
          <w:sz w:val="24"/>
          <w:szCs w:val="24"/>
        </w:rPr>
        <w:lastRenderedPageBreak/>
        <w:t>кустарниковых (миндаль, фисташка) и кустарниковых (лещина, фундук) форм.</w:t>
      </w:r>
      <w:proofErr w:type="gramEnd"/>
      <w:r w:rsidRPr="00FE217B">
        <w:rPr>
          <w:rFonts w:ascii="Times New Roman" w:hAnsi="Times New Roman" w:cs="Times New Roman"/>
          <w:sz w:val="24"/>
          <w:szCs w:val="24"/>
        </w:rPr>
        <w:t xml:space="preserve"> Происходят из Восточной и Передней Азии, Южной и Средней </w:t>
      </w:r>
      <w:r w:rsidRPr="00FE217B">
        <w:rPr>
          <w:rFonts w:ascii="Times New Roman" w:hAnsi="Times New Roman" w:cs="Times New Roman"/>
          <w:spacing w:val="-4"/>
          <w:sz w:val="24"/>
          <w:szCs w:val="24"/>
        </w:rPr>
        <w:t>Америки.</w:t>
      </w:r>
    </w:p>
    <w:p w:rsidR="000B682F" w:rsidRPr="00FE217B" w:rsidRDefault="000B682F" w:rsidP="00FE217B">
      <w:pPr>
        <w:shd w:val="clear" w:color="auto" w:fill="FFFFFF"/>
        <w:spacing w:after="0" w:line="240" w:lineRule="auto"/>
        <w:ind w:right="34"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 xml:space="preserve">Большинство орехоплодных — теплолюбивые растения южных </w:t>
      </w:r>
      <w:r w:rsidRPr="00FE217B">
        <w:rPr>
          <w:rFonts w:ascii="Times New Roman" w:hAnsi="Times New Roman" w:cs="Times New Roman"/>
          <w:sz w:val="24"/>
          <w:szCs w:val="24"/>
        </w:rPr>
        <w:t xml:space="preserve">районов (кроме лещины). Плоды отличаются большой </w:t>
      </w:r>
      <w:proofErr w:type="spellStart"/>
      <w:r w:rsidRPr="00FE217B">
        <w:rPr>
          <w:rFonts w:ascii="Times New Roman" w:hAnsi="Times New Roman" w:cs="Times New Roman"/>
          <w:sz w:val="24"/>
          <w:szCs w:val="24"/>
        </w:rPr>
        <w:t>лежкостью</w:t>
      </w:r>
      <w:proofErr w:type="spellEnd"/>
      <w:r w:rsidRPr="00FE217B">
        <w:rPr>
          <w:rFonts w:ascii="Times New Roman" w:hAnsi="Times New Roman" w:cs="Times New Roman"/>
          <w:sz w:val="24"/>
          <w:szCs w:val="24"/>
        </w:rPr>
        <w:t xml:space="preserve"> и транспортабельностью, съедобная часть — семя, заключенное в твердую деревянистую оболочку и содержащее много жира, белка,</w:t>
      </w:r>
    </w:p>
    <w:p w:rsidR="000B682F" w:rsidRPr="00FE217B" w:rsidRDefault="000B682F" w:rsidP="00FE217B">
      <w:pPr>
        <w:shd w:val="clear" w:color="auto" w:fill="FFFFFF"/>
        <w:spacing w:after="0" w:line="240" w:lineRule="auto"/>
        <w:ind w:firstLine="567"/>
        <w:rPr>
          <w:rFonts w:ascii="Times New Roman" w:hAnsi="Times New Roman" w:cs="Times New Roman"/>
          <w:sz w:val="24"/>
          <w:szCs w:val="24"/>
        </w:rPr>
      </w:pPr>
      <w:r w:rsidRPr="00FE217B">
        <w:rPr>
          <w:rFonts w:ascii="Times New Roman" w:hAnsi="Times New Roman" w:cs="Times New Roman"/>
          <w:sz w:val="24"/>
          <w:szCs w:val="24"/>
        </w:rPr>
        <w:t>крахмала.</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Ягодные породы: земляника садовая (</w:t>
      </w:r>
      <w:r w:rsidRPr="00FE217B">
        <w:rPr>
          <w:rFonts w:ascii="Times New Roman" w:hAnsi="Times New Roman" w:cs="Times New Roman"/>
          <w:sz w:val="24"/>
          <w:szCs w:val="24"/>
          <w:lang w:val="en-US"/>
        </w:rPr>
        <w:t>Fragaria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ananassa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Puch</w:t>
      </w:r>
      <w:r w:rsidRPr="00FE217B">
        <w:rPr>
          <w:rFonts w:ascii="Times New Roman" w:hAnsi="Times New Roman" w:cs="Times New Roman"/>
          <w:sz w:val="24"/>
          <w:szCs w:val="24"/>
        </w:rPr>
        <w:t>.), клубника (</w:t>
      </w:r>
      <w:r w:rsidRPr="00FE217B">
        <w:rPr>
          <w:rFonts w:ascii="Times New Roman" w:hAnsi="Times New Roman" w:cs="Times New Roman"/>
          <w:sz w:val="24"/>
          <w:szCs w:val="24"/>
          <w:lang w:val="en-US"/>
        </w:rPr>
        <w:t>Fragaria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moschata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Duch</w:t>
      </w:r>
      <w:r w:rsidRPr="00FE217B">
        <w:rPr>
          <w:rFonts w:ascii="Times New Roman" w:hAnsi="Times New Roman" w:cs="Times New Roman"/>
          <w:sz w:val="24"/>
          <w:szCs w:val="24"/>
        </w:rPr>
        <w:t>.), малина (</w:t>
      </w:r>
      <w:r w:rsidRPr="00FE217B">
        <w:rPr>
          <w:rFonts w:ascii="Times New Roman" w:hAnsi="Times New Roman" w:cs="Times New Roman"/>
          <w:sz w:val="24"/>
          <w:szCs w:val="24"/>
          <w:lang w:val="en-US"/>
        </w:rPr>
        <w:t>Rubus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idaeus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ежевика (</w:t>
      </w:r>
      <w:r w:rsidRPr="00FE217B">
        <w:rPr>
          <w:rFonts w:ascii="Times New Roman" w:hAnsi="Times New Roman" w:cs="Times New Roman"/>
          <w:sz w:val="24"/>
          <w:szCs w:val="24"/>
          <w:lang w:val="en-US"/>
        </w:rPr>
        <w:t>Rubus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caesius</w:t>
      </w:r>
      <w:r w:rsidRPr="00FE217B">
        <w:rPr>
          <w:rFonts w:ascii="Times New Roman" w:hAnsi="Times New Roman" w:cs="Times New Roman"/>
          <w:sz w:val="24"/>
          <w:szCs w:val="24"/>
        </w:rPr>
        <w:t xml:space="preserve"> </w:t>
      </w:r>
      <w:r w:rsidRPr="00FE217B">
        <w:rPr>
          <w:rFonts w:ascii="Times New Roman" w:hAnsi="Times New Roman" w:cs="Times New Roman"/>
          <w:spacing w:val="11"/>
          <w:sz w:val="24"/>
          <w:szCs w:val="24"/>
          <w:lang w:val="en-US"/>
        </w:rPr>
        <w:t>L</w:t>
      </w:r>
      <w:r w:rsidRPr="00FE217B">
        <w:rPr>
          <w:rFonts w:ascii="Times New Roman" w:hAnsi="Times New Roman" w:cs="Times New Roman"/>
          <w:spacing w:val="11"/>
          <w:sz w:val="24"/>
          <w:szCs w:val="24"/>
        </w:rPr>
        <w:t>.),</w:t>
      </w:r>
      <w:r w:rsidRPr="00FE217B">
        <w:rPr>
          <w:rFonts w:ascii="Times New Roman" w:hAnsi="Times New Roman" w:cs="Times New Roman"/>
          <w:sz w:val="24"/>
          <w:szCs w:val="24"/>
        </w:rPr>
        <w:t xml:space="preserve"> крыжовник (</w:t>
      </w:r>
      <w:r w:rsidRPr="00FE217B">
        <w:rPr>
          <w:rFonts w:ascii="Times New Roman" w:hAnsi="Times New Roman" w:cs="Times New Roman"/>
          <w:sz w:val="24"/>
          <w:szCs w:val="24"/>
          <w:lang w:val="en-US"/>
        </w:rPr>
        <w:t>Grossularia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reclinata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смородина черная (</w:t>
      </w:r>
      <w:r w:rsidRPr="00FE217B">
        <w:rPr>
          <w:rFonts w:ascii="Times New Roman" w:hAnsi="Times New Roman" w:cs="Times New Roman"/>
          <w:sz w:val="24"/>
          <w:szCs w:val="24"/>
          <w:lang w:val="en-US"/>
        </w:rPr>
        <w:t>Ribes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nigrum</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смородина красная (</w:t>
      </w:r>
      <w:r w:rsidRPr="00FE217B">
        <w:rPr>
          <w:rFonts w:ascii="Times New Roman" w:hAnsi="Times New Roman" w:cs="Times New Roman"/>
          <w:sz w:val="24"/>
          <w:szCs w:val="24"/>
          <w:lang w:val="en-US"/>
        </w:rPr>
        <w:t>Ribes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rubrum</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актинидия (</w:t>
      </w:r>
      <w:r w:rsidRPr="00FE217B">
        <w:rPr>
          <w:rFonts w:ascii="Times New Roman" w:hAnsi="Times New Roman" w:cs="Times New Roman"/>
          <w:sz w:val="24"/>
          <w:szCs w:val="24"/>
          <w:lang w:val="en-US"/>
        </w:rPr>
        <w:t>Actinidia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kolomicta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В северных районах страны находятся большие площади </w:t>
      </w:r>
      <w:proofErr w:type="spellStart"/>
      <w:r w:rsidRPr="00FE217B">
        <w:rPr>
          <w:rFonts w:ascii="Times New Roman" w:hAnsi="Times New Roman" w:cs="Times New Roman"/>
          <w:sz w:val="24"/>
          <w:szCs w:val="24"/>
        </w:rPr>
        <w:t>дикорасрастущей</w:t>
      </w:r>
      <w:proofErr w:type="spellEnd"/>
      <w:r w:rsidRPr="00FE217B">
        <w:rPr>
          <w:rFonts w:ascii="Times New Roman" w:hAnsi="Times New Roman" w:cs="Times New Roman"/>
          <w:sz w:val="24"/>
          <w:szCs w:val="24"/>
        </w:rPr>
        <w:t xml:space="preserve"> актинидии.</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p>
    <w:p w:rsidR="000B682F" w:rsidRPr="00FE217B" w:rsidRDefault="000B682F" w:rsidP="00FE217B">
      <w:pPr>
        <w:shd w:val="clear" w:color="auto" w:fill="FFFFFF"/>
        <w:spacing w:after="0" w:line="240" w:lineRule="auto"/>
        <w:ind w:firstLine="567"/>
        <w:jc w:val="center"/>
        <w:rPr>
          <w:rFonts w:ascii="Times New Roman" w:hAnsi="Times New Roman" w:cs="Times New Roman"/>
          <w:sz w:val="24"/>
          <w:szCs w:val="24"/>
        </w:rPr>
      </w:pPr>
      <w:r w:rsidRPr="00FE217B">
        <w:rPr>
          <w:rFonts w:ascii="Times New Roman" w:hAnsi="Times New Roman" w:cs="Times New Roman"/>
          <w:b/>
          <w:bCs/>
          <w:spacing w:val="-3"/>
          <w:sz w:val="24"/>
          <w:szCs w:val="24"/>
        </w:rPr>
        <w:t>МОРФОЛОГИЧЕСКАЯ ХАРАКТЕРИСТИКА</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Плодовые и ягодные культуры по характеру роста, </w:t>
      </w:r>
      <w:proofErr w:type="spellStart"/>
      <w:proofErr w:type="gramStart"/>
      <w:r w:rsidRPr="00FE217B">
        <w:rPr>
          <w:rFonts w:ascii="Times New Roman" w:hAnsi="Times New Roman" w:cs="Times New Roman"/>
          <w:sz w:val="24"/>
          <w:szCs w:val="24"/>
        </w:rPr>
        <w:t>долговеч</w:t>
      </w:r>
      <w:proofErr w:type="spellEnd"/>
      <w:r w:rsidRPr="00FE217B">
        <w:rPr>
          <w:rFonts w:ascii="Times New Roman" w:hAnsi="Times New Roman" w:cs="Times New Roman"/>
          <w:sz w:val="24"/>
          <w:szCs w:val="24"/>
        </w:rPr>
        <w:t xml:space="preserve"> </w:t>
      </w:r>
      <w:proofErr w:type="spellStart"/>
      <w:r w:rsidRPr="00FE217B">
        <w:rPr>
          <w:rFonts w:ascii="Times New Roman" w:hAnsi="Times New Roman" w:cs="Times New Roman"/>
          <w:spacing w:val="-2"/>
          <w:sz w:val="24"/>
          <w:szCs w:val="24"/>
        </w:rPr>
        <w:t>ности</w:t>
      </w:r>
      <w:proofErr w:type="spellEnd"/>
      <w:proofErr w:type="gramEnd"/>
      <w:r w:rsidRPr="00FE217B">
        <w:rPr>
          <w:rFonts w:ascii="Times New Roman" w:hAnsi="Times New Roman" w:cs="Times New Roman"/>
          <w:spacing w:val="-2"/>
          <w:sz w:val="24"/>
          <w:szCs w:val="24"/>
        </w:rPr>
        <w:t xml:space="preserve"> и некоторым морфологическим особенностям делятся на еле </w:t>
      </w:r>
      <w:r w:rsidRPr="00FE217B">
        <w:rPr>
          <w:rFonts w:ascii="Times New Roman" w:hAnsi="Times New Roman" w:cs="Times New Roman"/>
          <w:sz w:val="24"/>
          <w:szCs w:val="24"/>
        </w:rPr>
        <w:t xml:space="preserve">дующие группы: древесные — наиболее долговечные растения &lt; хорошо выраженным стволом (яблоня, груша, орех грецкий, каш тан и др.); </w:t>
      </w:r>
      <w:proofErr w:type="spellStart"/>
      <w:r w:rsidRPr="00FE217B">
        <w:rPr>
          <w:rFonts w:ascii="Times New Roman" w:hAnsi="Times New Roman" w:cs="Times New Roman"/>
          <w:sz w:val="24"/>
          <w:szCs w:val="24"/>
        </w:rPr>
        <w:t>кустовидно-древесные</w:t>
      </w:r>
      <w:proofErr w:type="spellEnd"/>
      <w:r w:rsidRPr="00FE217B">
        <w:rPr>
          <w:rFonts w:ascii="Times New Roman" w:hAnsi="Times New Roman" w:cs="Times New Roman"/>
          <w:sz w:val="24"/>
          <w:szCs w:val="24"/>
        </w:rPr>
        <w:t xml:space="preserve"> — растения с несколькими </w:t>
      </w:r>
      <w:proofErr w:type="spellStart"/>
      <w:r w:rsidRPr="00FE217B">
        <w:rPr>
          <w:rFonts w:ascii="Times New Roman" w:hAnsi="Times New Roman" w:cs="Times New Roman"/>
          <w:sz w:val="24"/>
          <w:szCs w:val="24"/>
        </w:rPr>
        <w:t>ство</w:t>
      </w:r>
      <w:proofErr w:type="spellEnd"/>
      <w:r w:rsidRPr="00FE217B">
        <w:rPr>
          <w:rFonts w:ascii="Times New Roman" w:hAnsi="Times New Roman" w:cs="Times New Roman"/>
          <w:sz w:val="24"/>
          <w:szCs w:val="24"/>
        </w:rPr>
        <w:t xml:space="preserve"> </w:t>
      </w:r>
      <w:proofErr w:type="spellStart"/>
      <w:r w:rsidRPr="00FE217B">
        <w:rPr>
          <w:rFonts w:ascii="Times New Roman" w:hAnsi="Times New Roman" w:cs="Times New Roman"/>
          <w:sz w:val="24"/>
          <w:szCs w:val="24"/>
        </w:rPr>
        <w:t>лами</w:t>
      </w:r>
      <w:proofErr w:type="spellEnd"/>
      <w:r w:rsidRPr="00FE217B">
        <w:rPr>
          <w:rFonts w:ascii="Times New Roman" w:hAnsi="Times New Roman" w:cs="Times New Roman"/>
          <w:sz w:val="24"/>
          <w:szCs w:val="24"/>
        </w:rPr>
        <w:t xml:space="preserve"> одинаковой силы роста (вишня </w:t>
      </w:r>
      <w:proofErr w:type="spellStart"/>
      <w:r w:rsidRPr="00FE217B">
        <w:rPr>
          <w:rFonts w:ascii="Times New Roman" w:hAnsi="Times New Roman" w:cs="Times New Roman"/>
          <w:sz w:val="24"/>
          <w:szCs w:val="24"/>
        </w:rPr>
        <w:t>кустовидная</w:t>
      </w:r>
      <w:proofErr w:type="spellEnd"/>
      <w:r w:rsidRPr="00FE217B">
        <w:rPr>
          <w:rFonts w:ascii="Times New Roman" w:hAnsi="Times New Roman" w:cs="Times New Roman"/>
          <w:sz w:val="24"/>
          <w:szCs w:val="24"/>
        </w:rPr>
        <w:t xml:space="preserve">, лещина, </w:t>
      </w:r>
      <w:proofErr w:type="spellStart"/>
      <w:r w:rsidRPr="00FE217B">
        <w:rPr>
          <w:rFonts w:ascii="Times New Roman" w:hAnsi="Times New Roman" w:cs="Times New Roman"/>
          <w:sz w:val="24"/>
          <w:szCs w:val="24"/>
        </w:rPr>
        <w:t>неко</w:t>
      </w:r>
      <w:proofErr w:type="spellEnd"/>
      <w:r w:rsidRPr="00FE217B">
        <w:rPr>
          <w:rFonts w:ascii="Times New Roman" w:hAnsi="Times New Roman" w:cs="Times New Roman"/>
          <w:sz w:val="24"/>
          <w:szCs w:val="24"/>
        </w:rPr>
        <w:t xml:space="preserve"> </w:t>
      </w:r>
      <w:proofErr w:type="spellStart"/>
      <w:r w:rsidRPr="00FE217B">
        <w:rPr>
          <w:rFonts w:ascii="Times New Roman" w:hAnsi="Times New Roman" w:cs="Times New Roman"/>
          <w:spacing w:val="-1"/>
          <w:sz w:val="24"/>
          <w:szCs w:val="24"/>
        </w:rPr>
        <w:t>торые</w:t>
      </w:r>
      <w:proofErr w:type="spellEnd"/>
      <w:r w:rsidRPr="00FE217B">
        <w:rPr>
          <w:rFonts w:ascii="Times New Roman" w:hAnsi="Times New Roman" w:cs="Times New Roman"/>
          <w:spacing w:val="-1"/>
          <w:sz w:val="24"/>
          <w:szCs w:val="24"/>
        </w:rPr>
        <w:t xml:space="preserve"> сорта айвы и др.); кустарники — имеют несколько </w:t>
      </w:r>
      <w:proofErr w:type="spellStart"/>
      <w:r w:rsidRPr="00FE217B">
        <w:rPr>
          <w:rFonts w:ascii="Times New Roman" w:hAnsi="Times New Roman" w:cs="Times New Roman"/>
          <w:spacing w:val="-1"/>
          <w:sz w:val="24"/>
          <w:szCs w:val="24"/>
        </w:rPr>
        <w:t>ветве</w:t>
      </w:r>
      <w:proofErr w:type="spellEnd"/>
      <w:r w:rsidRPr="00FE217B">
        <w:rPr>
          <w:rFonts w:ascii="Times New Roman" w:hAnsi="Times New Roman" w:cs="Times New Roman"/>
          <w:spacing w:val="-1"/>
          <w:sz w:val="24"/>
          <w:szCs w:val="24"/>
        </w:rPr>
        <w:t xml:space="preserve">! одинаковой силы роста, сравнительно недолговечных, но легко во </w:t>
      </w:r>
      <w:proofErr w:type="spellStart"/>
      <w:r w:rsidRPr="00FE217B">
        <w:rPr>
          <w:rFonts w:ascii="Times New Roman" w:hAnsi="Times New Roman" w:cs="Times New Roman"/>
          <w:spacing w:val="-1"/>
          <w:sz w:val="24"/>
          <w:szCs w:val="24"/>
        </w:rPr>
        <w:t>зобмовляющихся</w:t>
      </w:r>
      <w:proofErr w:type="spellEnd"/>
      <w:r w:rsidRPr="00FE217B">
        <w:rPr>
          <w:rFonts w:ascii="Times New Roman" w:hAnsi="Times New Roman" w:cs="Times New Roman"/>
          <w:spacing w:val="-1"/>
          <w:sz w:val="24"/>
          <w:szCs w:val="24"/>
        </w:rPr>
        <w:t xml:space="preserve"> (смородина, крыжовник); полукустарники — </w:t>
      </w:r>
      <w:proofErr w:type="gramStart"/>
      <w:r w:rsidRPr="00FE217B">
        <w:rPr>
          <w:rFonts w:ascii="Times New Roman" w:hAnsi="Times New Roman" w:cs="Times New Roman"/>
          <w:spacing w:val="-1"/>
          <w:sz w:val="24"/>
          <w:szCs w:val="24"/>
        </w:rPr>
        <w:t xml:space="preserve">рас </w:t>
      </w:r>
      <w:proofErr w:type="spellStart"/>
      <w:r w:rsidRPr="00FE217B">
        <w:rPr>
          <w:rFonts w:ascii="Times New Roman" w:hAnsi="Times New Roman" w:cs="Times New Roman"/>
          <w:sz w:val="24"/>
          <w:szCs w:val="24"/>
        </w:rPr>
        <w:t>тения</w:t>
      </w:r>
      <w:proofErr w:type="spellEnd"/>
      <w:proofErr w:type="gramEnd"/>
      <w:r w:rsidRPr="00FE217B">
        <w:rPr>
          <w:rFonts w:ascii="Times New Roman" w:hAnsi="Times New Roman" w:cs="Times New Roman"/>
          <w:sz w:val="24"/>
          <w:szCs w:val="24"/>
        </w:rPr>
        <w:t xml:space="preserve"> с многолетней корневой системой и двулетним циклом раз </w:t>
      </w:r>
      <w:r w:rsidRPr="00FE217B">
        <w:rPr>
          <w:rFonts w:ascii="Times New Roman" w:hAnsi="Times New Roman" w:cs="Times New Roman"/>
          <w:spacing w:val="-1"/>
          <w:sz w:val="24"/>
          <w:szCs w:val="24"/>
        </w:rPr>
        <w:t xml:space="preserve">вития стеблей (малина, ежевика); многолетние травянистые — &lt; </w:t>
      </w:r>
      <w:r w:rsidRPr="00FE217B">
        <w:rPr>
          <w:rFonts w:ascii="Times New Roman" w:hAnsi="Times New Roman" w:cs="Times New Roman"/>
          <w:spacing w:val="-3"/>
          <w:sz w:val="24"/>
          <w:szCs w:val="24"/>
        </w:rPr>
        <w:t xml:space="preserve">многолетней корневой системой и однолетними, но зимующими ли </w:t>
      </w:r>
      <w:proofErr w:type="spellStart"/>
      <w:r w:rsidRPr="00FE217B">
        <w:rPr>
          <w:rFonts w:ascii="Times New Roman" w:hAnsi="Times New Roman" w:cs="Times New Roman"/>
          <w:spacing w:val="-1"/>
          <w:sz w:val="24"/>
          <w:szCs w:val="24"/>
        </w:rPr>
        <w:t>стьями</w:t>
      </w:r>
      <w:proofErr w:type="spellEnd"/>
      <w:r w:rsidRPr="00FE217B">
        <w:rPr>
          <w:rFonts w:ascii="Times New Roman" w:hAnsi="Times New Roman" w:cs="Times New Roman"/>
          <w:spacing w:val="-1"/>
          <w:sz w:val="24"/>
          <w:szCs w:val="24"/>
        </w:rPr>
        <w:t xml:space="preserve"> (земляника, клубника); лианы — вьющиеся растения </w:t>
      </w:r>
      <w:r w:rsidRPr="00FE217B">
        <w:rPr>
          <w:rFonts w:ascii="Times New Roman" w:hAnsi="Times New Roman" w:cs="Times New Roman"/>
          <w:sz w:val="24"/>
          <w:szCs w:val="24"/>
        </w:rPr>
        <w:t>(</w:t>
      </w:r>
      <w:proofErr w:type="spellStart"/>
      <w:r w:rsidRPr="00FE217B">
        <w:rPr>
          <w:rFonts w:ascii="Times New Roman" w:hAnsi="Times New Roman" w:cs="Times New Roman"/>
          <w:sz w:val="24"/>
          <w:szCs w:val="24"/>
        </w:rPr>
        <w:t>ак</w:t>
      </w:r>
      <w:proofErr w:type="spellEnd"/>
      <w:r w:rsidRPr="00FE217B">
        <w:rPr>
          <w:rFonts w:ascii="Times New Roman" w:hAnsi="Times New Roman" w:cs="Times New Roman"/>
          <w:sz w:val="24"/>
          <w:szCs w:val="24"/>
        </w:rPr>
        <w:t xml:space="preserve"> </w:t>
      </w:r>
      <w:proofErr w:type="spellStart"/>
      <w:r w:rsidRPr="00FE217B">
        <w:rPr>
          <w:rFonts w:ascii="Times New Roman" w:hAnsi="Times New Roman" w:cs="Times New Roman"/>
          <w:sz w:val="24"/>
          <w:szCs w:val="24"/>
        </w:rPr>
        <w:t>тинидия</w:t>
      </w:r>
      <w:proofErr w:type="spellEnd"/>
      <w:r w:rsidRPr="00FE217B">
        <w:rPr>
          <w:rFonts w:ascii="Times New Roman" w:hAnsi="Times New Roman" w:cs="Times New Roman"/>
          <w:sz w:val="24"/>
          <w:szCs w:val="24"/>
        </w:rPr>
        <w:t>, лимонник, виноград).</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 xml:space="preserve">У плодовых растений различают надземную часть и </w:t>
      </w:r>
      <w:proofErr w:type="spellStart"/>
      <w:r w:rsidRPr="00FE217B">
        <w:rPr>
          <w:rFonts w:ascii="Times New Roman" w:hAnsi="Times New Roman" w:cs="Times New Roman"/>
          <w:spacing w:val="-1"/>
          <w:sz w:val="24"/>
          <w:szCs w:val="24"/>
        </w:rPr>
        <w:t>корневук</w:t>
      </w:r>
      <w:proofErr w:type="spellEnd"/>
      <w:r w:rsidRPr="00FE217B">
        <w:rPr>
          <w:rFonts w:ascii="Times New Roman" w:hAnsi="Times New Roman" w:cs="Times New Roman"/>
          <w:spacing w:val="-1"/>
          <w:sz w:val="24"/>
          <w:szCs w:val="24"/>
        </w:rPr>
        <w:t xml:space="preserve"> </w:t>
      </w:r>
      <w:r w:rsidRPr="00FE217B">
        <w:rPr>
          <w:rFonts w:ascii="Times New Roman" w:hAnsi="Times New Roman" w:cs="Times New Roman"/>
          <w:sz w:val="24"/>
          <w:szCs w:val="24"/>
        </w:rPr>
        <w:t xml:space="preserve">систему (рис. 14). У </w:t>
      </w:r>
      <w:proofErr w:type="gramStart"/>
      <w:r w:rsidRPr="00FE217B">
        <w:rPr>
          <w:rFonts w:ascii="Times New Roman" w:hAnsi="Times New Roman" w:cs="Times New Roman"/>
          <w:sz w:val="24"/>
          <w:szCs w:val="24"/>
        </w:rPr>
        <w:t>древесных</w:t>
      </w:r>
      <w:proofErr w:type="gramEnd"/>
      <w:r w:rsidRPr="00FE217B">
        <w:rPr>
          <w:rFonts w:ascii="Times New Roman" w:hAnsi="Times New Roman" w:cs="Times New Roman"/>
          <w:sz w:val="24"/>
          <w:szCs w:val="24"/>
        </w:rPr>
        <w:t xml:space="preserve"> плодовых, размноженных семе нами, место перехода корня в стебель называется корневой шей</w:t>
      </w:r>
      <w:r w:rsidRPr="00FE217B">
        <w:rPr>
          <w:rFonts w:ascii="Times New Roman" w:hAnsi="Times New Roman" w:cs="Times New Roman"/>
          <w:spacing w:val="-1"/>
          <w:sz w:val="24"/>
          <w:szCs w:val="24"/>
        </w:rPr>
        <w:t xml:space="preserve">кой; у плодовых, размноженных вегетативно,— условная корнева5 </w:t>
      </w:r>
      <w:r w:rsidRPr="00FE217B">
        <w:rPr>
          <w:rFonts w:ascii="Times New Roman" w:hAnsi="Times New Roman" w:cs="Times New Roman"/>
          <w:sz w:val="24"/>
          <w:szCs w:val="24"/>
        </w:rPr>
        <w:t>шейка.</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49"/>
          <w:sz w:val="24"/>
          <w:szCs w:val="24"/>
        </w:rPr>
        <w:t>Надземная</w:t>
      </w:r>
      <w:r w:rsidRPr="00FE217B">
        <w:rPr>
          <w:rFonts w:ascii="Times New Roman" w:hAnsi="Times New Roman" w:cs="Times New Roman"/>
          <w:sz w:val="24"/>
          <w:szCs w:val="24"/>
        </w:rPr>
        <w:t xml:space="preserve"> </w:t>
      </w:r>
      <w:r w:rsidRPr="00FE217B">
        <w:rPr>
          <w:rFonts w:ascii="Times New Roman" w:hAnsi="Times New Roman" w:cs="Times New Roman"/>
          <w:spacing w:val="42"/>
          <w:sz w:val="24"/>
          <w:szCs w:val="24"/>
        </w:rPr>
        <w:t>часть</w:t>
      </w:r>
      <w:r w:rsidRPr="00FE217B">
        <w:rPr>
          <w:rFonts w:ascii="Times New Roman" w:hAnsi="Times New Roman" w:cs="Times New Roman"/>
          <w:sz w:val="24"/>
          <w:szCs w:val="24"/>
        </w:rPr>
        <w:t xml:space="preserve"> </w:t>
      </w:r>
      <w:r w:rsidRPr="00FE217B">
        <w:rPr>
          <w:rFonts w:ascii="Times New Roman" w:hAnsi="Times New Roman" w:cs="Times New Roman"/>
          <w:spacing w:val="-5"/>
          <w:sz w:val="24"/>
          <w:szCs w:val="24"/>
        </w:rPr>
        <w:t>плодового дерева состоит из штамба</w:t>
      </w:r>
      <w:proofErr w:type="gramStart"/>
      <w:r w:rsidRPr="00FE217B">
        <w:rPr>
          <w:rFonts w:ascii="Times New Roman" w:hAnsi="Times New Roman" w:cs="Times New Roman"/>
          <w:spacing w:val="-5"/>
          <w:sz w:val="24"/>
          <w:szCs w:val="24"/>
        </w:rPr>
        <w:t xml:space="preserve"> </w:t>
      </w:r>
      <w:r w:rsidRPr="00FE217B">
        <w:rPr>
          <w:rFonts w:ascii="Times New Roman" w:hAnsi="Times New Roman" w:cs="Times New Roman"/>
          <w:i/>
          <w:iCs/>
          <w:spacing w:val="-5"/>
          <w:sz w:val="24"/>
          <w:szCs w:val="24"/>
        </w:rPr>
        <w:t>,</w:t>
      </w:r>
      <w:proofErr w:type="gramEnd"/>
      <w:r w:rsidRPr="00FE217B">
        <w:rPr>
          <w:rFonts w:ascii="Times New Roman" w:hAnsi="Times New Roman" w:cs="Times New Roman"/>
          <w:i/>
          <w:iCs/>
          <w:spacing w:val="-5"/>
          <w:sz w:val="24"/>
          <w:szCs w:val="24"/>
        </w:rPr>
        <w:t xml:space="preserve"> </w:t>
      </w:r>
      <w:r w:rsidRPr="00FE217B">
        <w:rPr>
          <w:rFonts w:ascii="Times New Roman" w:hAnsi="Times New Roman" w:cs="Times New Roman"/>
          <w:sz w:val="24"/>
          <w:szCs w:val="24"/>
        </w:rPr>
        <w:t xml:space="preserve">кроны. Штамб — нижняя часть ствола между корневой </w:t>
      </w:r>
      <w:proofErr w:type="spellStart"/>
      <w:r w:rsidRPr="00FE217B">
        <w:rPr>
          <w:rFonts w:ascii="Times New Roman" w:hAnsi="Times New Roman" w:cs="Times New Roman"/>
          <w:sz w:val="24"/>
          <w:szCs w:val="24"/>
        </w:rPr>
        <w:t>шейкой</w:t>
      </w:r>
      <w:r w:rsidRPr="00FE217B">
        <w:rPr>
          <w:rFonts w:ascii="Times New Roman" w:hAnsi="Times New Roman" w:cs="Times New Roman"/>
          <w:i/>
          <w:iCs/>
          <w:sz w:val="24"/>
          <w:szCs w:val="24"/>
        </w:rPr>
        <w:t>\</w:t>
      </w:r>
      <w:proofErr w:type="spellEnd"/>
      <w:r w:rsidRPr="00FE217B">
        <w:rPr>
          <w:rFonts w:ascii="Times New Roman" w:hAnsi="Times New Roman" w:cs="Times New Roman"/>
          <w:i/>
          <w:iCs/>
          <w:sz w:val="24"/>
          <w:szCs w:val="24"/>
        </w:rPr>
        <w:t xml:space="preserve"> </w:t>
      </w:r>
      <w:r w:rsidRPr="00FE217B">
        <w:rPr>
          <w:rFonts w:ascii="Times New Roman" w:hAnsi="Times New Roman" w:cs="Times New Roman"/>
          <w:spacing w:val="-2"/>
          <w:sz w:val="24"/>
          <w:szCs w:val="24"/>
        </w:rPr>
        <w:t xml:space="preserve">первой боковой ветвью, крона — совокупность всех разветвлений </w:t>
      </w:r>
      <w:r w:rsidRPr="00FE217B">
        <w:rPr>
          <w:rFonts w:ascii="Times New Roman" w:hAnsi="Times New Roman" w:cs="Times New Roman"/>
          <w:sz w:val="24"/>
          <w:szCs w:val="24"/>
        </w:rPr>
        <w:t xml:space="preserve">надземной части плодового дерева. Продолжение ствола внутри кроны называется центральным проводником  (лидером), а </w:t>
      </w:r>
      <w:proofErr w:type="gramStart"/>
      <w:r w:rsidRPr="00FE217B">
        <w:rPr>
          <w:rFonts w:ascii="Times New Roman" w:hAnsi="Times New Roman" w:cs="Times New Roman"/>
          <w:sz w:val="24"/>
          <w:szCs w:val="24"/>
        </w:rPr>
        <w:t>верху</w:t>
      </w:r>
      <w:r w:rsidR="00153345" w:rsidRPr="00153345">
        <w:rPr>
          <w:noProof/>
          <w:lang w:eastAsia="ru-RU"/>
        </w:rPr>
        <w:pict>
          <v:shape id="_x0000_s1042" type="#_x0000_t75" style="position:absolute;left:0;text-align:left;margin-left:-5.95pt;margin-top:-.35pt;width:312.8pt;height:270.4pt;z-index:-251651584;visibility:visible;mso-position-horizontal-relative:text;mso-position-vertical-relative:text" wrapcoords="-52 0 -52 21540 21600 21540 21600 0 -52 0">
            <v:imagedata r:id="rId36" o:title=""/>
            <w10:wrap type="tight"/>
          </v:shape>
        </w:pict>
      </w:r>
      <w:r w:rsidRPr="00FE217B">
        <w:rPr>
          <w:rFonts w:ascii="Times New Roman" w:hAnsi="Times New Roman" w:cs="Times New Roman"/>
          <w:spacing w:val="-2"/>
          <w:sz w:val="24"/>
          <w:szCs w:val="24"/>
        </w:rPr>
        <w:t>шечный</w:t>
      </w:r>
      <w:proofErr w:type="gramEnd"/>
      <w:r w:rsidRPr="00FE217B">
        <w:rPr>
          <w:rFonts w:ascii="Times New Roman" w:hAnsi="Times New Roman" w:cs="Times New Roman"/>
          <w:spacing w:val="-2"/>
          <w:sz w:val="24"/>
          <w:szCs w:val="24"/>
        </w:rPr>
        <w:t xml:space="preserve"> прирост ствола — побегом продолжения центрального про</w:t>
      </w:r>
      <w:r w:rsidRPr="00FE217B">
        <w:rPr>
          <w:rFonts w:ascii="Times New Roman" w:hAnsi="Times New Roman" w:cs="Times New Roman"/>
          <w:sz w:val="24"/>
          <w:szCs w:val="24"/>
        </w:rPr>
        <w:t>водника. Ствол дерева состоит из штамба, центрального проводника и побега продолжения. Он обеспечивает связь между корнями и точками роста и плодоношения, а также прочность кроны.</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Ветви, отходящие от ствола, называются ветвями первого порядка, от них отходят ветви второго порядка и т. д. В кроне взрослого дерева может быть до 6—10 порядков ветвления. Ветви </w:t>
      </w:r>
      <w:r w:rsidRPr="00FE217B">
        <w:rPr>
          <w:rFonts w:ascii="Times New Roman" w:hAnsi="Times New Roman" w:cs="Times New Roman"/>
          <w:spacing w:val="-1"/>
          <w:sz w:val="24"/>
          <w:szCs w:val="24"/>
        </w:rPr>
        <w:t>первого-второго порядков — скелетные, или сучья, их также назы</w:t>
      </w:r>
      <w:r w:rsidRPr="00FE217B">
        <w:rPr>
          <w:rFonts w:ascii="Times New Roman" w:hAnsi="Times New Roman" w:cs="Times New Roman"/>
          <w:spacing w:val="-2"/>
          <w:sz w:val="24"/>
          <w:szCs w:val="24"/>
        </w:rPr>
        <w:t xml:space="preserve">вают маточными или основными. Вместе со стволом они образуют </w:t>
      </w:r>
      <w:r w:rsidRPr="00FE217B">
        <w:rPr>
          <w:rFonts w:ascii="Times New Roman" w:hAnsi="Times New Roman" w:cs="Times New Roman"/>
          <w:sz w:val="24"/>
          <w:szCs w:val="24"/>
        </w:rPr>
        <w:t xml:space="preserve">скелет (остов) кроны. Более слабые и тонкие ветви (длиной до 150 см) относятся к </w:t>
      </w:r>
      <w:proofErr w:type="spellStart"/>
      <w:r w:rsidRPr="00FE217B">
        <w:rPr>
          <w:rFonts w:ascii="Times New Roman" w:hAnsi="Times New Roman" w:cs="Times New Roman"/>
          <w:sz w:val="24"/>
          <w:szCs w:val="24"/>
        </w:rPr>
        <w:t>полускелетным</w:t>
      </w:r>
      <w:proofErr w:type="spellEnd"/>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lastRenderedPageBreak/>
        <w:t>Ствол и скелетные ветви удерживают крону плодового дерева в определенном положении, накапливают в тканях запасные вещества, по сосудам древесины проводят воду и растворенные в ней вещества от корней в надземную часть, а по ситовидным трубкам флоэмы от листьев к плодам и корням — продукты фотосинтеза. Камбий побегов и ветвей в период вегетации образует новые ткани древесины и флоэмы. Ткани ствола и ветвей участвуют также в синтезе ряда важных биологически активных веществ, влияющих на рост и развитие всего растения. Так, штамбовая вставка части слаборослого подвоя ослабляет рост сильнорослого сорта.</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Ствол, скелетные и </w:t>
      </w:r>
      <w:proofErr w:type="spellStart"/>
      <w:r w:rsidRPr="00FE217B">
        <w:rPr>
          <w:rFonts w:ascii="Times New Roman" w:hAnsi="Times New Roman" w:cs="Times New Roman"/>
          <w:sz w:val="24"/>
          <w:szCs w:val="24"/>
        </w:rPr>
        <w:t>полускелетные</w:t>
      </w:r>
      <w:proofErr w:type="spellEnd"/>
      <w:r w:rsidRPr="00FE217B">
        <w:rPr>
          <w:rFonts w:ascii="Times New Roman" w:hAnsi="Times New Roman" w:cs="Times New Roman"/>
          <w:sz w:val="24"/>
          <w:szCs w:val="24"/>
        </w:rPr>
        <w:t xml:space="preserve"> ветви плодового дерева несут на себе мелкие ростовые и плодовые обрастающие веточки, которые называют также новообразованиями. Различают следующие типы новообразований в кроне.</w:t>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Побеги — однолетние приросты текущего года с листьями. После окончания роста и опадения листьев побеги превращаются </w:t>
      </w:r>
      <w:r w:rsidRPr="00FE217B">
        <w:rPr>
          <w:rFonts w:ascii="Times New Roman" w:hAnsi="Times New Roman" w:cs="Times New Roman"/>
          <w:spacing w:val="-1"/>
          <w:sz w:val="24"/>
          <w:szCs w:val="24"/>
        </w:rPr>
        <w:t xml:space="preserve">в ветки. Побег состоит из стебля и листьев. Лист имеет листовую </w:t>
      </w:r>
      <w:r w:rsidRPr="00FE217B">
        <w:rPr>
          <w:rFonts w:ascii="Times New Roman" w:hAnsi="Times New Roman" w:cs="Times New Roman"/>
          <w:sz w:val="24"/>
          <w:szCs w:val="24"/>
        </w:rPr>
        <w:t xml:space="preserve">пластинку и </w:t>
      </w:r>
      <w:proofErr w:type="spellStart"/>
      <w:r w:rsidRPr="00FE217B">
        <w:rPr>
          <w:rFonts w:ascii="Times New Roman" w:hAnsi="Times New Roman" w:cs="Times New Roman"/>
          <w:sz w:val="24"/>
          <w:szCs w:val="24"/>
        </w:rPr>
        <w:t>червшок</w:t>
      </w:r>
      <w:proofErr w:type="spellEnd"/>
      <w:r w:rsidRPr="00FE217B">
        <w:rPr>
          <w:rFonts w:ascii="Times New Roman" w:hAnsi="Times New Roman" w:cs="Times New Roman"/>
          <w:sz w:val="24"/>
          <w:szCs w:val="24"/>
        </w:rPr>
        <w:t xml:space="preserve"> и является органом, в котором проходят важнейшие физиологические процессы — фотосинтез, транспирация и газообмен. Листья расположены на побеге по спирали, что способствует лучшей их освещенности. Современные приемы интенсивного садоводства направлены на увеличение площади листовой поверхности и улучшение ее освещенности.</w:t>
      </w:r>
    </w:p>
    <w:p w:rsidR="000B682F" w:rsidRPr="00FE217B" w:rsidRDefault="000B682F" w:rsidP="00FE217B">
      <w:pPr>
        <w:shd w:val="clear" w:color="auto" w:fill="FFFFFF"/>
        <w:spacing w:after="0" w:line="240" w:lineRule="auto"/>
        <w:ind w:right="34"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 xml:space="preserve">У основания побегов образуются годичные кольца от опадения кроющих чешуи верхушечной почки, давшей начало побегу. Места </w:t>
      </w:r>
      <w:r w:rsidRPr="00FE217B">
        <w:rPr>
          <w:rFonts w:ascii="Times New Roman" w:hAnsi="Times New Roman" w:cs="Times New Roman"/>
          <w:sz w:val="24"/>
          <w:szCs w:val="24"/>
        </w:rPr>
        <w:t xml:space="preserve">прикрепления листьев на побеге </w:t>
      </w:r>
      <w:proofErr w:type="gramStart"/>
      <w:r w:rsidRPr="00FE217B">
        <w:rPr>
          <w:rFonts w:ascii="Times New Roman" w:hAnsi="Times New Roman" w:cs="Times New Roman"/>
          <w:sz w:val="24"/>
          <w:szCs w:val="24"/>
        </w:rPr>
        <w:t>—у</w:t>
      </w:r>
      <w:proofErr w:type="gramEnd"/>
      <w:r w:rsidRPr="00FE217B">
        <w:rPr>
          <w:rFonts w:ascii="Times New Roman" w:hAnsi="Times New Roman" w:cs="Times New Roman"/>
          <w:sz w:val="24"/>
          <w:szCs w:val="24"/>
        </w:rPr>
        <w:t>злы, а расстояния между ними — междоузлия. В пазухе каждого листа по мере роста побегов формируются зачатки почек, или глазки.</w:t>
      </w:r>
    </w:p>
    <w:p w:rsidR="000B682F" w:rsidRPr="00FE217B" w:rsidRDefault="000B682F" w:rsidP="00FE217B">
      <w:pPr>
        <w:shd w:val="clear" w:color="auto" w:fill="FFFFFF"/>
        <w:spacing w:after="0" w:line="240" w:lineRule="auto"/>
        <w:ind w:right="38" w:firstLine="567"/>
        <w:jc w:val="both"/>
        <w:rPr>
          <w:rFonts w:ascii="Times New Roman" w:hAnsi="Times New Roman" w:cs="Times New Roman"/>
          <w:sz w:val="24"/>
          <w:szCs w:val="24"/>
        </w:rPr>
      </w:pPr>
      <w:r w:rsidRPr="00FE217B">
        <w:rPr>
          <w:rFonts w:ascii="Times New Roman" w:hAnsi="Times New Roman" w:cs="Times New Roman"/>
          <w:sz w:val="24"/>
          <w:szCs w:val="24"/>
        </w:rPr>
        <w:t>В зависимости от размеров, времени возникновения, местоположения и строения побеги могут быть разных типов. Ростовые, или вегетативные, побеги — длинные приросты, вырастающие весной из верхушечных и близлежащих к ним почек; из них, как правило, образуются проводники ствола, скелетных ветвей и кон</w:t>
      </w:r>
      <w:r w:rsidRPr="00FE217B">
        <w:rPr>
          <w:rFonts w:ascii="Times New Roman" w:hAnsi="Times New Roman" w:cs="Times New Roman"/>
          <w:spacing w:val="-1"/>
          <w:sz w:val="24"/>
          <w:szCs w:val="24"/>
        </w:rPr>
        <w:t xml:space="preserve">куренты проводников. </w:t>
      </w:r>
      <w:proofErr w:type="spellStart"/>
      <w:r w:rsidRPr="00FE217B">
        <w:rPr>
          <w:rFonts w:ascii="Times New Roman" w:hAnsi="Times New Roman" w:cs="Times New Roman"/>
          <w:spacing w:val="-1"/>
          <w:sz w:val="24"/>
          <w:szCs w:val="24"/>
        </w:rPr>
        <w:t>Волчковые</w:t>
      </w:r>
      <w:proofErr w:type="spellEnd"/>
      <w:r w:rsidRPr="00FE217B">
        <w:rPr>
          <w:rFonts w:ascii="Times New Roman" w:hAnsi="Times New Roman" w:cs="Times New Roman"/>
          <w:spacing w:val="-1"/>
          <w:sz w:val="24"/>
          <w:szCs w:val="24"/>
        </w:rPr>
        <w:t xml:space="preserve"> побеги («волчки», «жировые», </w:t>
      </w:r>
      <w:r w:rsidRPr="00FE217B">
        <w:rPr>
          <w:rFonts w:ascii="Times New Roman" w:hAnsi="Times New Roman" w:cs="Times New Roman"/>
          <w:sz w:val="24"/>
          <w:szCs w:val="24"/>
        </w:rPr>
        <w:t xml:space="preserve">«водяные» побеги) </w:t>
      </w:r>
      <w:proofErr w:type="gramStart"/>
      <w:r w:rsidRPr="00FE217B">
        <w:rPr>
          <w:rFonts w:ascii="Times New Roman" w:hAnsi="Times New Roman" w:cs="Times New Roman"/>
          <w:sz w:val="24"/>
          <w:szCs w:val="24"/>
        </w:rPr>
        <w:t>—с</w:t>
      </w:r>
      <w:proofErr w:type="gramEnd"/>
      <w:r w:rsidRPr="00FE217B">
        <w:rPr>
          <w:rFonts w:ascii="Times New Roman" w:hAnsi="Times New Roman" w:cs="Times New Roman"/>
          <w:sz w:val="24"/>
          <w:szCs w:val="24"/>
        </w:rPr>
        <w:t>ильные, вертикальные приросты с длинны</w:t>
      </w:r>
      <w:r w:rsidRPr="00FE217B">
        <w:rPr>
          <w:rFonts w:ascii="Times New Roman" w:hAnsi="Times New Roman" w:cs="Times New Roman"/>
          <w:spacing w:val="-1"/>
          <w:sz w:val="24"/>
          <w:szCs w:val="24"/>
        </w:rPr>
        <w:t xml:space="preserve">ми междоузлиями, возникающие из спящих почек на многолетней </w:t>
      </w:r>
      <w:r w:rsidRPr="00FE217B">
        <w:rPr>
          <w:rFonts w:ascii="Times New Roman" w:hAnsi="Times New Roman" w:cs="Times New Roman"/>
          <w:sz w:val="24"/>
          <w:szCs w:val="24"/>
        </w:rPr>
        <w:t>древесине при повреждении (</w:t>
      </w:r>
      <w:proofErr w:type="spellStart"/>
      <w:r w:rsidRPr="00FE217B">
        <w:rPr>
          <w:rFonts w:ascii="Times New Roman" w:hAnsi="Times New Roman" w:cs="Times New Roman"/>
          <w:sz w:val="24"/>
          <w:szCs w:val="24"/>
        </w:rPr>
        <w:t>подмерзании</w:t>
      </w:r>
      <w:proofErr w:type="spellEnd"/>
      <w:r w:rsidRPr="00FE217B">
        <w:rPr>
          <w:rFonts w:ascii="Times New Roman" w:hAnsi="Times New Roman" w:cs="Times New Roman"/>
          <w:sz w:val="24"/>
          <w:szCs w:val="24"/>
        </w:rPr>
        <w:t xml:space="preserve">) ветвей, неправильной обрезке или старении дерева. Преждевременные побеги появляются летом из почек, </w:t>
      </w:r>
      <w:proofErr w:type="spellStart"/>
      <w:r w:rsidRPr="00FE217B">
        <w:rPr>
          <w:rFonts w:ascii="Times New Roman" w:hAnsi="Times New Roman" w:cs="Times New Roman"/>
          <w:sz w:val="24"/>
          <w:szCs w:val="24"/>
        </w:rPr>
        <w:t>заложившихся</w:t>
      </w:r>
      <w:proofErr w:type="spellEnd"/>
      <w:r w:rsidRPr="00FE217B">
        <w:rPr>
          <w:rFonts w:ascii="Times New Roman" w:hAnsi="Times New Roman" w:cs="Times New Roman"/>
          <w:sz w:val="24"/>
          <w:szCs w:val="24"/>
        </w:rPr>
        <w:t xml:space="preserve"> в текущем году и отличающихся высокой скороспелостью. Это явление более характерно для косточковых пород. Летние («Ивановы») побеги возникают во второй половине лета и осенью из сформировавшихся верхушечных </w:t>
      </w:r>
      <w:r w:rsidRPr="00FE217B">
        <w:rPr>
          <w:rFonts w:ascii="Times New Roman" w:hAnsi="Times New Roman" w:cs="Times New Roman"/>
          <w:spacing w:val="-1"/>
          <w:sz w:val="24"/>
          <w:szCs w:val="24"/>
        </w:rPr>
        <w:t>почек после прохождения ими некоторого периода покоя и обу</w:t>
      </w:r>
      <w:r w:rsidRPr="00FE217B">
        <w:rPr>
          <w:rFonts w:ascii="Times New Roman" w:hAnsi="Times New Roman" w:cs="Times New Roman"/>
          <w:sz w:val="24"/>
          <w:szCs w:val="24"/>
        </w:rPr>
        <w:t>словливают вторую волну роста.</w:t>
      </w:r>
    </w:p>
    <w:p w:rsidR="000B682F" w:rsidRPr="00FE217B" w:rsidRDefault="000B682F" w:rsidP="00FE217B">
      <w:pPr>
        <w:shd w:val="clear" w:color="auto" w:fill="FFFFFF"/>
        <w:spacing w:after="0" w:line="240" w:lineRule="auto"/>
        <w:ind w:right="62" w:firstLine="567"/>
        <w:jc w:val="both"/>
        <w:rPr>
          <w:rFonts w:ascii="Times New Roman" w:hAnsi="Times New Roman" w:cs="Times New Roman"/>
          <w:sz w:val="24"/>
          <w:szCs w:val="24"/>
        </w:rPr>
      </w:pPr>
      <w:proofErr w:type="gramStart"/>
      <w:r w:rsidRPr="00FE217B">
        <w:rPr>
          <w:rFonts w:ascii="Times New Roman" w:hAnsi="Times New Roman" w:cs="Times New Roman"/>
          <w:sz w:val="24"/>
          <w:szCs w:val="24"/>
        </w:rPr>
        <w:t>В кроне семечковых плодовых пород, помимо ростовых побегов, имеются следующие типы обрастающих веточек: плодовые прутики — однолетние приросты длиной более 15—20 см, у которых верхушечная почка репродуктивная (плодовая, цветковая), а боковые — вегетативные; копьеца — однолетние приросты длиной от 3—5 до 12—15 см, у которых на верхушке может быть плодовая или вегетативная почка, боковые почки — вегетативные;</w:t>
      </w:r>
      <w:proofErr w:type="gramEnd"/>
      <w:r w:rsidRPr="00FE217B">
        <w:rPr>
          <w:rFonts w:ascii="Times New Roman" w:hAnsi="Times New Roman" w:cs="Times New Roman"/>
          <w:sz w:val="24"/>
          <w:szCs w:val="24"/>
        </w:rPr>
        <w:t xml:space="preserve"> </w:t>
      </w:r>
      <w:proofErr w:type="spellStart"/>
      <w:r w:rsidRPr="00FE217B">
        <w:rPr>
          <w:rFonts w:ascii="Times New Roman" w:hAnsi="Times New Roman" w:cs="Times New Roman"/>
          <w:sz w:val="24"/>
          <w:szCs w:val="24"/>
        </w:rPr>
        <w:t>коль-чатки</w:t>
      </w:r>
      <w:proofErr w:type="spell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—у</w:t>
      </w:r>
      <w:proofErr w:type="gramEnd"/>
      <w:r w:rsidRPr="00FE217B">
        <w:rPr>
          <w:rFonts w:ascii="Times New Roman" w:hAnsi="Times New Roman" w:cs="Times New Roman"/>
          <w:sz w:val="24"/>
          <w:szCs w:val="24"/>
        </w:rPr>
        <w:t xml:space="preserve">короченные (от 3 мм до 3—5 см) образования различного возраста (1—5 лет) с недоразвитыми боковыми почками и одной верхушечной, которая может быть плодовой или вегетативной; </w:t>
      </w:r>
      <w:proofErr w:type="spellStart"/>
      <w:r w:rsidRPr="00FE217B">
        <w:rPr>
          <w:rFonts w:ascii="Times New Roman" w:hAnsi="Times New Roman" w:cs="Times New Roman"/>
          <w:sz w:val="24"/>
          <w:szCs w:val="24"/>
        </w:rPr>
        <w:t>плодушки</w:t>
      </w:r>
      <w:proofErr w:type="spellEnd"/>
      <w:r w:rsidRPr="00FE217B">
        <w:rPr>
          <w:rFonts w:ascii="Times New Roman" w:hAnsi="Times New Roman" w:cs="Times New Roman"/>
          <w:sz w:val="24"/>
          <w:szCs w:val="24"/>
        </w:rPr>
        <w:t xml:space="preserve"> — многолетние (3—6 лет) образования, возникающие после плодоношения </w:t>
      </w:r>
      <w:proofErr w:type="spellStart"/>
      <w:r w:rsidRPr="00FE217B">
        <w:rPr>
          <w:rFonts w:ascii="Times New Roman" w:hAnsi="Times New Roman" w:cs="Times New Roman"/>
          <w:sz w:val="24"/>
          <w:szCs w:val="24"/>
        </w:rPr>
        <w:t>кольчаток</w:t>
      </w:r>
      <w:proofErr w:type="spellEnd"/>
      <w:r w:rsidRPr="00FE217B">
        <w:rPr>
          <w:rFonts w:ascii="Times New Roman" w:hAnsi="Times New Roman" w:cs="Times New Roman"/>
          <w:sz w:val="24"/>
          <w:szCs w:val="24"/>
        </w:rPr>
        <w:t xml:space="preserve"> и образования у них плодовых сумок (разросшаяся ось плодовой почки с побегами замещения); плодухи — более старые (от 6—8 до 12—18 лет) разветвленные плодовые образования, состоящие из </w:t>
      </w:r>
      <w:proofErr w:type="spellStart"/>
      <w:r w:rsidRPr="00FE217B">
        <w:rPr>
          <w:rFonts w:ascii="Times New Roman" w:hAnsi="Times New Roman" w:cs="Times New Roman"/>
          <w:sz w:val="24"/>
          <w:szCs w:val="24"/>
        </w:rPr>
        <w:t>кольчаток</w:t>
      </w:r>
      <w:proofErr w:type="spellEnd"/>
      <w:r w:rsidRPr="00FE217B">
        <w:rPr>
          <w:rFonts w:ascii="Times New Roman" w:hAnsi="Times New Roman" w:cs="Times New Roman"/>
          <w:sz w:val="24"/>
          <w:szCs w:val="24"/>
        </w:rPr>
        <w:t xml:space="preserve">, </w:t>
      </w:r>
      <w:proofErr w:type="spellStart"/>
      <w:r w:rsidRPr="00FE217B">
        <w:rPr>
          <w:rFonts w:ascii="Times New Roman" w:hAnsi="Times New Roman" w:cs="Times New Roman"/>
          <w:sz w:val="24"/>
          <w:szCs w:val="24"/>
        </w:rPr>
        <w:t>плодушек</w:t>
      </w:r>
      <w:proofErr w:type="spellEnd"/>
      <w:r w:rsidRPr="00FE217B">
        <w:rPr>
          <w:rFonts w:ascii="Times New Roman" w:hAnsi="Times New Roman" w:cs="Times New Roman"/>
          <w:sz w:val="24"/>
          <w:szCs w:val="24"/>
        </w:rPr>
        <w:t>, копьец и плодовых прутиков.</w:t>
      </w:r>
    </w:p>
    <w:p w:rsidR="000B682F" w:rsidRPr="00FE217B" w:rsidRDefault="000B682F" w:rsidP="00FE217B">
      <w:pPr>
        <w:shd w:val="clear" w:color="auto" w:fill="FFFFFF"/>
        <w:spacing w:after="0" w:line="240" w:lineRule="auto"/>
        <w:ind w:right="2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У косточковых плодовых пород концевые почки на приростах всегда вегетативные; обрастающие образования бывают следующих типов: плодовые ветки — однолетние приросты длиной от 3—5 до 15—20 см с боковыми плодовыми почками; смешанные ветки — однолетние приросты длиной от 10—15 до 20—30 см, у которых по бокам плодовые и вегетативные почки; букетные ветки— </w:t>
      </w:r>
      <w:proofErr w:type="gramStart"/>
      <w:r w:rsidRPr="00FE217B">
        <w:rPr>
          <w:rFonts w:ascii="Times New Roman" w:hAnsi="Times New Roman" w:cs="Times New Roman"/>
          <w:sz w:val="24"/>
          <w:szCs w:val="24"/>
        </w:rPr>
        <w:t>мн</w:t>
      </w:r>
      <w:proofErr w:type="gramEnd"/>
      <w:r w:rsidRPr="00FE217B">
        <w:rPr>
          <w:rFonts w:ascii="Times New Roman" w:hAnsi="Times New Roman" w:cs="Times New Roman"/>
          <w:sz w:val="24"/>
          <w:szCs w:val="24"/>
        </w:rPr>
        <w:t xml:space="preserve">оголетние (до 5—8 лет) укороченные образования, несущие на верхушке вегетативные почки, а по бокам — плодовые; </w:t>
      </w:r>
      <w:r w:rsidRPr="00FE217B">
        <w:rPr>
          <w:rFonts w:ascii="Times New Roman" w:hAnsi="Times New Roman" w:cs="Times New Roman"/>
          <w:spacing w:val="-1"/>
          <w:sz w:val="24"/>
          <w:szCs w:val="24"/>
        </w:rPr>
        <w:t xml:space="preserve">шпорцы — укороченные плодовые образования у </w:t>
      </w:r>
      <w:r w:rsidRPr="00FE217B">
        <w:rPr>
          <w:rFonts w:ascii="Times New Roman" w:hAnsi="Times New Roman" w:cs="Times New Roman"/>
          <w:spacing w:val="-1"/>
          <w:sz w:val="24"/>
          <w:szCs w:val="24"/>
        </w:rPr>
        <w:lastRenderedPageBreak/>
        <w:t xml:space="preserve">сливы и абрикоса, </w:t>
      </w:r>
      <w:r w:rsidRPr="00FE217B">
        <w:rPr>
          <w:rFonts w:ascii="Times New Roman" w:hAnsi="Times New Roman" w:cs="Times New Roman"/>
          <w:sz w:val="24"/>
          <w:szCs w:val="24"/>
        </w:rPr>
        <w:t>близкие по строению к букетным веткам, но в отличие от них ростовые почки имеют не только на верхушке, но и по бокам.</w:t>
      </w:r>
    </w:p>
    <w:p w:rsidR="000B682F" w:rsidRPr="00FE217B" w:rsidRDefault="000B682F" w:rsidP="00FE217B">
      <w:pPr>
        <w:shd w:val="clear" w:color="auto" w:fill="FFFFFF"/>
        <w:spacing w:after="0" w:line="240" w:lineRule="auto"/>
        <w:ind w:right="2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Почки у плодовых пород формируются из глазков в пазухах листьев и представляют собой зачатки побегов или цветков, находящихся в состоянии относительного покоя. По времени пробуждения почки бывают скороспелые — прорастают преждевременно, то есть в год их закладки; нормальные </w:t>
      </w:r>
      <w:proofErr w:type="gramStart"/>
      <w:r w:rsidRPr="00FE217B">
        <w:rPr>
          <w:rFonts w:ascii="Times New Roman" w:hAnsi="Times New Roman" w:cs="Times New Roman"/>
          <w:sz w:val="24"/>
          <w:szCs w:val="24"/>
        </w:rPr>
        <w:t>—п</w:t>
      </w:r>
      <w:proofErr w:type="gramEnd"/>
      <w:r w:rsidRPr="00FE217B">
        <w:rPr>
          <w:rFonts w:ascii="Times New Roman" w:hAnsi="Times New Roman" w:cs="Times New Roman"/>
          <w:sz w:val="24"/>
          <w:szCs w:val="24"/>
        </w:rPr>
        <w:t>рорастают весной следующего года и спящие —находятся в состоянии относительного покоя в течение нескольких лет, сохраняя при этом жизнеспособность.</w:t>
      </w:r>
    </w:p>
    <w:p w:rsidR="000B682F" w:rsidRPr="00FE217B" w:rsidRDefault="000B682F" w:rsidP="00FE217B">
      <w:pPr>
        <w:shd w:val="clear" w:color="auto" w:fill="FFFFFF"/>
        <w:spacing w:after="0" w:line="240" w:lineRule="auto"/>
        <w:ind w:right="34" w:firstLine="567"/>
        <w:jc w:val="both"/>
        <w:rPr>
          <w:rFonts w:ascii="Times New Roman" w:hAnsi="Times New Roman" w:cs="Times New Roman"/>
          <w:sz w:val="24"/>
          <w:szCs w:val="24"/>
        </w:rPr>
      </w:pPr>
      <w:r w:rsidRPr="00FE217B">
        <w:rPr>
          <w:rFonts w:ascii="Times New Roman" w:hAnsi="Times New Roman" w:cs="Times New Roman"/>
          <w:sz w:val="24"/>
          <w:szCs w:val="24"/>
        </w:rPr>
        <w:t>По положению на побеге и характеру возникновения различают верхушечные (терминальные), пазушные, или боковые (</w:t>
      </w:r>
      <w:proofErr w:type="spellStart"/>
      <w:r w:rsidRPr="00FE217B">
        <w:rPr>
          <w:rFonts w:ascii="Times New Roman" w:hAnsi="Times New Roman" w:cs="Times New Roman"/>
          <w:sz w:val="24"/>
          <w:szCs w:val="24"/>
        </w:rPr>
        <w:t>аксилярные</w:t>
      </w:r>
      <w:proofErr w:type="spellEnd"/>
      <w:r w:rsidRPr="00FE217B">
        <w:rPr>
          <w:rFonts w:ascii="Times New Roman" w:hAnsi="Times New Roman" w:cs="Times New Roman"/>
          <w:sz w:val="24"/>
          <w:szCs w:val="24"/>
        </w:rPr>
        <w:t xml:space="preserve">), и придаточные (возникают из </w:t>
      </w:r>
      <w:proofErr w:type="spellStart"/>
      <w:r w:rsidRPr="00FE217B">
        <w:rPr>
          <w:rFonts w:ascii="Times New Roman" w:hAnsi="Times New Roman" w:cs="Times New Roman"/>
          <w:sz w:val="24"/>
          <w:szCs w:val="24"/>
        </w:rPr>
        <w:t>паренхимных</w:t>
      </w:r>
      <w:proofErr w:type="spellEnd"/>
      <w:r w:rsidRPr="00FE217B">
        <w:rPr>
          <w:rFonts w:ascii="Times New Roman" w:hAnsi="Times New Roman" w:cs="Times New Roman"/>
          <w:sz w:val="24"/>
          <w:szCs w:val="24"/>
        </w:rPr>
        <w:t xml:space="preserve"> тканей на стебле и корнях, из них образуются новые побеги и корневая поросль).</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По характеру новообразований почки бывают вегетативные (образуют побеги или розетку листьев), репродуктивные (</w:t>
      </w:r>
      <w:proofErr w:type="gramStart"/>
      <w:r w:rsidRPr="00FE217B">
        <w:rPr>
          <w:rFonts w:ascii="Times New Roman" w:hAnsi="Times New Roman" w:cs="Times New Roman"/>
          <w:sz w:val="24"/>
          <w:szCs w:val="24"/>
        </w:rPr>
        <w:t>простые—образуют</w:t>
      </w:r>
      <w:proofErr w:type="gramEnd"/>
      <w:r w:rsidRPr="00FE217B">
        <w:rPr>
          <w:rFonts w:ascii="Times New Roman" w:hAnsi="Times New Roman" w:cs="Times New Roman"/>
          <w:sz w:val="24"/>
          <w:szCs w:val="24"/>
        </w:rPr>
        <w:t xml:space="preserve"> цветки) и смешанные образуют цветки и вегетативные побеги. </w:t>
      </w:r>
      <w:proofErr w:type="gramStart"/>
      <w:r w:rsidRPr="00FE217B">
        <w:rPr>
          <w:rFonts w:ascii="Times New Roman" w:hAnsi="Times New Roman" w:cs="Times New Roman"/>
          <w:sz w:val="24"/>
          <w:szCs w:val="24"/>
        </w:rPr>
        <w:t>Простые репродуктивные почки характерны для косточковых плодовых пород, а смешанные — для семечковых.</w:t>
      </w:r>
      <w:proofErr w:type="gramEnd"/>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z w:val="24"/>
          <w:szCs w:val="24"/>
        </w:rPr>
        <w:t>Вегетативная почка состоит из осевой части с точкой роста (конус нарастания), зачатков листьев и кроющих почечных чешуи. В  плодовых почках, кроме того, имеются  зачатки цветка.</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Цветок состоит из чашечки, венчика, тычинок, пестика и служит органом полового размножения. Обоеполые цветки ряда плодовых растений имеют нормально развитые тычинки и пестики (яблоня, вишня, большинство ягодных), у других же культур однополые цветки — или женские (только с пестиками), или мужские (только с тычинками). </w:t>
      </w:r>
      <w:proofErr w:type="gramStart"/>
      <w:r w:rsidRPr="00FE217B">
        <w:rPr>
          <w:rFonts w:ascii="Times New Roman" w:hAnsi="Times New Roman" w:cs="Times New Roman"/>
          <w:sz w:val="24"/>
          <w:szCs w:val="24"/>
        </w:rPr>
        <w:t xml:space="preserve">Если мужские и женские цветки находятся на одном растении, оно называется однодомным (каштан, </w:t>
      </w:r>
      <w:r w:rsidRPr="00FE217B">
        <w:rPr>
          <w:rFonts w:ascii="Times New Roman" w:hAnsi="Times New Roman" w:cs="Times New Roman"/>
          <w:spacing w:val="-1"/>
          <w:sz w:val="24"/>
          <w:szCs w:val="24"/>
        </w:rPr>
        <w:t xml:space="preserve">лещина, орех грецкий), если на разных — двудомным (облепиха, </w:t>
      </w:r>
      <w:r w:rsidRPr="00FE217B">
        <w:rPr>
          <w:rFonts w:ascii="Times New Roman" w:hAnsi="Times New Roman" w:cs="Times New Roman"/>
          <w:sz w:val="24"/>
          <w:szCs w:val="24"/>
        </w:rPr>
        <w:t>клубника, инжир).</w:t>
      </w:r>
      <w:proofErr w:type="gramEnd"/>
      <w:r w:rsidRPr="00FE217B">
        <w:rPr>
          <w:rFonts w:ascii="Times New Roman" w:hAnsi="Times New Roman" w:cs="Times New Roman"/>
          <w:sz w:val="24"/>
          <w:szCs w:val="24"/>
        </w:rPr>
        <w:t xml:space="preserve"> Обычно обоеполые цветки опыляются насекомыми (</w:t>
      </w:r>
      <w:proofErr w:type="spellStart"/>
      <w:r w:rsidRPr="00FE217B">
        <w:rPr>
          <w:rFonts w:ascii="Times New Roman" w:hAnsi="Times New Roman" w:cs="Times New Roman"/>
          <w:sz w:val="24"/>
          <w:szCs w:val="24"/>
        </w:rPr>
        <w:t>энтомофильные</w:t>
      </w:r>
      <w:proofErr w:type="spellEnd"/>
      <w:r w:rsidRPr="00FE217B">
        <w:rPr>
          <w:rFonts w:ascii="Times New Roman" w:hAnsi="Times New Roman" w:cs="Times New Roman"/>
          <w:sz w:val="24"/>
          <w:szCs w:val="24"/>
        </w:rPr>
        <w:t>), а однополые — ветром (</w:t>
      </w:r>
      <w:proofErr w:type="spellStart"/>
      <w:r w:rsidRPr="00FE217B">
        <w:rPr>
          <w:rFonts w:ascii="Times New Roman" w:hAnsi="Times New Roman" w:cs="Times New Roman"/>
          <w:sz w:val="24"/>
          <w:szCs w:val="24"/>
        </w:rPr>
        <w:t>анемофильные</w:t>
      </w:r>
      <w:proofErr w:type="spell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 xml:space="preserve">Иногда встречаются </w:t>
      </w:r>
      <w:proofErr w:type="spellStart"/>
      <w:r w:rsidRPr="00FE217B">
        <w:rPr>
          <w:rFonts w:ascii="Times New Roman" w:hAnsi="Times New Roman" w:cs="Times New Roman"/>
          <w:sz w:val="24"/>
          <w:szCs w:val="24"/>
        </w:rPr>
        <w:t>трехдомные</w:t>
      </w:r>
      <w:proofErr w:type="spellEnd"/>
      <w:r w:rsidRPr="00FE217B">
        <w:rPr>
          <w:rFonts w:ascii="Times New Roman" w:hAnsi="Times New Roman" w:cs="Times New Roman"/>
          <w:sz w:val="24"/>
          <w:szCs w:val="24"/>
        </w:rPr>
        <w:t xml:space="preserve"> растения (актинидия, шелковица), когда на одних экземплярах (однодомные) формируются одновременно и мужские, и женские цветки, а на других (двудомные) — или мужские, или женские.</w:t>
      </w:r>
      <w:proofErr w:type="gramEnd"/>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Из одной плодовой почки у некоторых пород развивается только по одному цветку (айва, миндаль, абрикос, персик), чаще же несколько в виде соцветия. У яблони, вишни соцветие — зонтик;</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p>
    <w:p w:rsidR="000B682F" w:rsidRPr="00FE217B" w:rsidRDefault="000B682F" w:rsidP="00FE217B">
      <w:pPr>
        <w:shd w:val="clear" w:color="auto" w:fill="FFFFFF"/>
        <w:spacing w:after="0" w:line="240" w:lineRule="auto"/>
        <w:ind w:right="72" w:firstLine="567"/>
        <w:jc w:val="center"/>
        <w:rPr>
          <w:rFonts w:ascii="Times New Roman" w:hAnsi="Times New Roman" w:cs="Times New Roman"/>
          <w:b/>
          <w:bCs/>
          <w:spacing w:val="-2"/>
          <w:sz w:val="24"/>
          <w:szCs w:val="24"/>
        </w:rPr>
      </w:pPr>
      <w:r w:rsidRPr="00FE217B">
        <w:rPr>
          <w:rFonts w:ascii="Times New Roman" w:hAnsi="Times New Roman" w:cs="Times New Roman"/>
          <w:b/>
          <w:bCs/>
          <w:spacing w:val="-2"/>
          <w:sz w:val="24"/>
          <w:szCs w:val="24"/>
        </w:rPr>
        <w:t>ПЕРИОДЫ ВЕГЕТАЦИИ И  ПОКОЯ ПЛОДОВЫХ ДЕРЕВЬЕВ</w:t>
      </w:r>
    </w:p>
    <w:p w:rsidR="000B682F" w:rsidRPr="00FE217B" w:rsidRDefault="000B682F" w:rsidP="00FE217B">
      <w:pPr>
        <w:shd w:val="clear" w:color="auto" w:fill="FFFFFF"/>
        <w:spacing w:after="0" w:line="240" w:lineRule="auto"/>
        <w:ind w:right="72" w:firstLine="567"/>
        <w:jc w:val="center"/>
        <w:rPr>
          <w:rFonts w:ascii="Times New Roman" w:hAnsi="Times New Roman" w:cs="Times New Roman"/>
          <w:sz w:val="24"/>
          <w:szCs w:val="24"/>
        </w:rPr>
      </w:pPr>
    </w:p>
    <w:p w:rsidR="000B682F" w:rsidRPr="00FE217B" w:rsidRDefault="000B682F" w:rsidP="00FE217B">
      <w:pPr>
        <w:shd w:val="clear" w:color="auto" w:fill="FFFFFF"/>
        <w:spacing w:after="0" w:line="240" w:lineRule="auto"/>
        <w:ind w:right="38" w:firstLine="567"/>
        <w:jc w:val="both"/>
        <w:rPr>
          <w:rFonts w:ascii="Times New Roman" w:hAnsi="Times New Roman" w:cs="Times New Roman"/>
          <w:sz w:val="24"/>
          <w:szCs w:val="24"/>
        </w:rPr>
      </w:pPr>
      <w:proofErr w:type="gramStart"/>
      <w:r w:rsidRPr="00FE217B">
        <w:rPr>
          <w:rFonts w:ascii="Times New Roman" w:hAnsi="Times New Roman" w:cs="Times New Roman"/>
          <w:sz w:val="24"/>
          <w:szCs w:val="24"/>
        </w:rPr>
        <w:t>Все плодовые культуры по характеру роста делятся на листопадные, имеющие период относительного покоя, и вечнозеленые, не имеющие периода покоя.</w:t>
      </w:r>
      <w:proofErr w:type="gramEnd"/>
      <w:r w:rsidRPr="00FE217B">
        <w:rPr>
          <w:rFonts w:ascii="Times New Roman" w:hAnsi="Times New Roman" w:cs="Times New Roman"/>
          <w:sz w:val="24"/>
          <w:szCs w:val="24"/>
        </w:rPr>
        <w:t xml:space="preserve"> Плодовые культуры умеренных широт относятся к </w:t>
      </w:r>
      <w:proofErr w:type="gramStart"/>
      <w:r w:rsidRPr="00FE217B">
        <w:rPr>
          <w:rFonts w:ascii="Times New Roman" w:hAnsi="Times New Roman" w:cs="Times New Roman"/>
          <w:sz w:val="24"/>
          <w:szCs w:val="24"/>
        </w:rPr>
        <w:t>листопадным</w:t>
      </w:r>
      <w:proofErr w:type="gramEnd"/>
      <w:r w:rsidRPr="00FE217B">
        <w:rPr>
          <w:rFonts w:ascii="Times New Roman" w:hAnsi="Times New Roman" w:cs="Times New Roman"/>
          <w:sz w:val="24"/>
          <w:szCs w:val="24"/>
        </w:rPr>
        <w:t xml:space="preserve">. В годичном цикле их развития выделяют два периода: вегетации и покоя. Период вегетации длится 5—6 </w:t>
      </w:r>
      <w:proofErr w:type="spellStart"/>
      <w:proofErr w:type="gramStart"/>
      <w:r w:rsidRPr="00FE217B">
        <w:rPr>
          <w:rFonts w:ascii="Times New Roman" w:hAnsi="Times New Roman" w:cs="Times New Roman"/>
          <w:sz w:val="24"/>
          <w:szCs w:val="24"/>
        </w:rPr>
        <w:t>мес</w:t>
      </w:r>
      <w:proofErr w:type="spellEnd"/>
      <w:proofErr w:type="gramEnd"/>
      <w:r w:rsidRPr="00FE217B">
        <w:rPr>
          <w:rFonts w:ascii="Times New Roman" w:hAnsi="Times New Roman" w:cs="Times New Roman"/>
          <w:sz w:val="24"/>
          <w:szCs w:val="24"/>
        </w:rPr>
        <w:t xml:space="preserve">, на его продолжительность влияют внутренние и внешние факторы роста. К внутренним факторам роста относятся возраст, состояние дерева, нагрузка урожаем, к </w:t>
      </w:r>
      <w:proofErr w:type="gramStart"/>
      <w:r w:rsidRPr="00FE217B">
        <w:rPr>
          <w:rFonts w:ascii="Times New Roman" w:hAnsi="Times New Roman" w:cs="Times New Roman"/>
          <w:sz w:val="24"/>
          <w:szCs w:val="24"/>
        </w:rPr>
        <w:t>внешним—обеспеченность</w:t>
      </w:r>
      <w:proofErr w:type="gramEnd"/>
      <w:r w:rsidRPr="00FE217B">
        <w:rPr>
          <w:rFonts w:ascii="Times New Roman" w:hAnsi="Times New Roman" w:cs="Times New Roman"/>
          <w:sz w:val="24"/>
          <w:szCs w:val="24"/>
        </w:rPr>
        <w:t xml:space="preserve"> растений водой, теплом, питательными веществами и др.</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У плодовых растений вегетация начинается с роста корней (за 2—3 </w:t>
      </w:r>
      <w:proofErr w:type="spellStart"/>
      <w:r w:rsidRPr="00FE217B">
        <w:rPr>
          <w:rFonts w:ascii="Times New Roman" w:hAnsi="Times New Roman" w:cs="Times New Roman"/>
          <w:sz w:val="24"/>
          <w:szCs w:val="24"/>
        </w:rPr>
        <w:t>нед</w:t>
      </w:r>
      <w:proofErr w:type="spellEnd"/>
      <w:r w:rsidRPr="00FE217B">
        <w:rPr>
          <w:rFonts w:ascii="Times New Roman" w:hAnsi="Times New Roman" w:cs="Times New Roman"/>
          <w:sz w:val="24"/>
          <w:szCs w:val="24"/>
        </w:rPr>
        <w:t>. до начала вегетации надземной части) и заканчивается с окончанием роста корней. В южных районах, если температура почвы не опускается ниже 4</w:t>
      </w:r>
      <w:proofErr w:type="gramStart"/>
      <w:r w:rsidRPr="00FE217B">
        <w:rPr>
          <w:rFonts w:ascii="Times New Roman" w:hAnsi="Times New Roman" w:cs="Times New Roman"/>
          <w:sz w:val="24"/>
          <w:szCs w:val="24"/>
        </w:rPr>
        <w:t>°С</w:t>
      </w:r>
      <w:proofErr w:type="gramEnd"/>
      <w:r w:rsidRPr="00FE217B">
        <w:rPr>
          <w:rFonts w:ascii="Times New Roman" w:hAnsi="Times New Roman" w:cs="Times New Roman"/>
          <w:sz w:val="24"/>
          <w:szCs w:val="24"/>
        </w:rPr>
        <w:t>, корни не прекращают роста. Видимая вегетация надземной части плодового дерева начинается при температуре 5</w:t>
      </w:r>
      <w:proofErr w:type="gramStart"/>
      <w:r w:rsidRPr="00FE217B">
        <w:rPr>
          <w:rFonts w:ascii="Times New Roman" w:hAnsi="Times New Roman" w:cs="Times New Roman"/>
          <w:sz w:val="24"/>
          <w:szCs w:val="24"/>
        </w:rPr>
        <w:t>°С</w:t>
      </w:r>
      <w:proofErr w:type="gramEnd"/>
      <w:r w:rsidRPr="00FE217B">
        <w:rPr>
          <w:rFonts w:ascii="Times New Roman" w:hAnsi="Times New Roman" w:cs="Times New Roman"/>
          <w:sz w:val="24"/>
          <w:szCs w:val="24"/>
        </w:rPr>
        <w:t xml:space="preserve"> (биологический нуль) распусканием почек и заканчивается осенним листопадом.</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 xml:space="preserve">Периоды вегетации и покоя делятся на фенологические фазы </w:t>
      </w:r>
      <w:r w:rsidRPr="00FE217B">
        <w:rPr>
          <w:rFonts w:ascii="Times New Roman" w:hAnsi="Times New Roman" w:cs="Times New Roman"/>
          <w:sz w:val="24"/>
          <w:szCs w:val="24"/>
        </w:rPr>
        <w:t>(</w:t>
      </w:r>
      <w:proofErr w:type="spellStart"/>
      <w:r w:rsidRPr="00FE217B">
        <w:rPr>
          <w:rFonts w:ascii="Times New Roman" w:hAnsi="Times New Roman" w:cs="Times New Roman"/>
          <w:sz w:val="24"/>
          <w:szCs w:val="24"/>
        </w:rPr>
        <w:t>фенофазы</w:t>
      </w:r>
      <w:proofErr w:type="spellEnd"/>
      <w:r w:rsidRPr="00FE217B">
        <w:rPr>
          <w:rFonts w:ascii="Times New Roman" w:hAnsi="Times New Roman" w:cs="Times New Roman"/>
          <w:sz w:val="24"/>
          <w:szCs w:val="24"/>
        </w:rPr>
        <w:t>)</w:t>
      </w:r>
      <w:proofErr w:type="gramStart"/>
      <w:r w:rsidRPr="00FE217B">
        <w:rPr>
          <w:rFonts w:ascii="Times New Roman" w:hAnsi="Times New Roman" w:cs="Times New Roman"/>
          <w:sz w:val="24"/>
          <w:szCs w:val="24"/>
        </w:rPr>
        <w:t>—е</w:t>
      </w:r>
      <w:proofErr w:type="gramEnd"/>
      <w:r w:rsidRPr="00FE217B">
        <w:rPr>
          <w:rFonts w:ascii="Times New Roman" w:hAnsi="Times New Roman" w:cs="Times New Roman"/>
          <w:sz w:val="24"/>
          <w:szCs w:val="24"/>
        </w:rPr>
        <w:t>жегодно повторяющиеся в годичном цикле явления развития плодового дерева. Они отражают биологические процессы, происходящие в отдельных органах растения в соот</w:t>
      </w:r>
      <w:r w:rsidRPr="00FE217B">
        <w:rPr>
          <w:rFonts w:ascii="Times New Roman" w:hAnsi="Times New Roman" w:cs="Times New Roman"/>
          <w:spacing w:val="-3"/>
          <w:sz w:val="24"/>
          <w:szCs w:val="24"/>
        </w:rPr>
        <w:t xml:space="preserve">ветствии с изменением внешних условий. </w:t>
      </w:r>
      <w:proofErr w:type="spellStart"/>
      <w:r w:rsidRPr="00FE217B">
        <w:rPr>
          <w:rFonts w:ascii="Times New Roman" w:hAnsi="Times New Roman" w:cs="Times New Roman"/>
          <w:spacing w:val="-3"/>
          <w:sz w:val="24"/>
          <w:szCs w:val="24"/>
        </w:rPr>
        <w:t>Фенофазы</w:t>
      </w:r>
      <w:proofErr w:type="spellEnd"/>
      <w:r w:rsidRPr="00FE217B">
        <w:rPr>
          <w:rFonts w:ascii="Times New Roman" w:hAnsi="Times New Roman" w:cs="Times New Roman"/>
          <w:spacing w:val="-3"/>
          <w:sz w:val="24"/>
          <w:szCs w:val="24"/>
        </w:rPr>
        <w:t xml:space="preserve"> проходят в </w:t>
      </w:r>
      <w:r w:rsidRPr="00FE217B">
        <w:rPr>
          <w:rFonts w:ascii="Times New Roman" w:hAnsi="Times New Roman" w:cs="Times New Roman"/>
          <w:spacing w:val="-1"/>
          <w:sz w:val="24"/>
          <w:szCs w:val="24"/>
        </w:rPr>
        <w:t xml:space="preserve">определенной последовательности: одна </w:t>
      </w:r>
      <w:r w:rsidRPr="00FE217B">
        <w:rPr>
          <w:rFonts w:ascii="Times New Roman" w:hAnsi="Times New Roman" w:cs="Times New Roman"/>
          <w:spacing w:val="-1"/>
          <w:sz w:val="24"/>
          <w:szCs w:val="24"/>
        </w:rPr>
        <w:lastRenderedPageBreak/>
        <w:t xml:space="preserve">подготавливает другую. Некоторые </w:t>
      </w:r>
      <w:proofErr w:type="spellStart"/>
      <w:r w:rsidRPr="00FE217B">
        <w:rPr>
          <w:rFonts w:ascii="Times New Roman" w:hAnsi="Times New Roman" w:cs="Times New Roman"/>
          <w:spacing w:val="-1"/>
          <w:sz w:val="24"/>
          <w:szCs w:val="24"/>
        </w:rPr>
        <w:t>фенофазы</w:t>
      </w:r>
      <w:proofErr w:type="spellEnd"/>
      <w:r w:rsidRPr="00FE217B">
        <w:rPr>
          <w:rFonts w:ascii="Times New Roman" w:hAnsi="Times New Roman" w:cs="Times New Roman"/>
          <w:spacing w:val="-1"/>
          <w:sz w:val="24"/>
          <w:szCs w:val="24"/>
        </w:rPr>
        <w:t xml:space="preserve"> могут проходить одновременно; например, </w:t>
      </w:r>
      <w:r w:rsidRPr="00FE217B">
        <w:rPr>
          <w:rFonts w:ascii="Times New Roman" w:hAnsi="Times New Roman" w:cs="Times New Roman"/>
          <w:spacing w:val="-2"/>
          <w:sz w:val="24"/>
          <w:szCs w:val="24"/>
        </w:rPr>
        <w:t xml:space="preserve">цветение и рост побегов. Резкой границы между </w:t>
      </w:r>
      <w:proofErr w:type="gramStart"/>
      <w:r w:rsidRPr="00FE217B">
        <w:rPr>
          <w:rFonts w:ascii="Times New Roman" w:hAnsi="Times New Roman" w:cs="Times New Roman"/>
          <w:spacing w:val="-2"/>
          <w:sz w:val="24"/>
          <w:szCs w:val="24"/>
        </w:rPr>
        <w:t>отдельными</w:t>
      </w:r>
      <w:proofErr w:type="gramEnd"/>
      <w:r w:rsidRPr="00FE217B">
        <w:rPr>
          <w:rFonts w:ascii="Times New Roman" w:hAnsi="Times New Roman" w:cs="Times New Roman"/>
          <w:spacing w:val="-2"/>
          <w:sz w:val="24"/>
          <w:szCs w:val="24"/>
        </w:rPr>
        <w:t xml:space="preserve"> </w:t>
      </w:r>
      <w:proofErr w:type="spellStart"/>
      <w:r w:rsidRPr="00FE217B">
        <w:rPr>
          <w:rFonts w:ascii="Times New Roman" w:hAnsi="Times New Roman" w:cs="Times New Roman"/>
          <w:spacing w:val="-2"/>
          <w:sz w:val="24"/>
          <w:szCs w:val="24"/>
        </w:rPr>
        <w:t>фе</w:t>
      </w:r>
      <w:r w:rsidRPr="00FE217B">
        <w:rPr>
          <w:rFonts w:ascii="Times New Roman" w:hAnsi="Times New Roman" w:cs="Times New Roman"/>
          <w:sz w:val="24"/>
          <w:szCs w:val="24"/>
        </w:rPr>
        <w:t>нофазами</w:t>
      </w:r>
      <w:proofErr w:type="spellEnd"/>
      <w:r w:rsidRPr="00FE217B">
        <w:rPr>
          <w:rFonts w:ascii="Times New Roman" w:hAnsi="Times New Roman" w:cs="Times New Roman"/>
          <w:sz w:val="24"/>
          <w:szCs w:val="24"/>
        </w:rPr>
        <w:t xml:space="preserve"> не отмечается.</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z w:val="24"/>
          <w:szCs w:val="24"/>
        </w:rPr>
        <w:t>Период вегетации делится на следующие основные фенологические фазы.</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1"/>
          <w:sz w:val="24"/>
          <w:szCs w:val="24"/>
        </w:rPr>
      </w:pPr>
      <w:r w:rsidRPr="00FE217B">
        <w:rPr>
          <w:rFonts w:ascii="Times New Roman" w:hAnsi="Times New Roman" w:cs="Times New Roman"/>
          <w:b/>
          <w:bCs/>
          <w:sz w:val="24"/>
          <w:szCs w:val="24"/>
        </w:rPr>
        <w:t>1. Распускание почек и цветение.</w:t>
      </w:r>
      <w:r w:rsidRPr="00FE217B">
        <w:rPr>
          <w:rFonts w:ascii="Times New Roman" w:hAnsi="Times New Roman" w:cs="Times New Roman"/>
          <w:sz w:val="24"/>
          <w:szCs w:val="24"/>
        </w:rPr>
        <w:t xml:space="preserve"> У большинства плодовых пород цветковые почки начинают распускаться раньше вегетативных, исключение составляют айва и орех грецкий. Цветение на</w:t>
      </w:r>
      <w:r w:rsidRPr="00FE217B">
        <w:rPr>
          <w:rFonts w:ascii="Times New Roman" w:hAnsi="Times New Roman" w:cs="Times New Roman"/>
          <w:spacing w:val="-1"/>
          <w:sz w:val="24"/>
          <w:szCs w:val="24"/>
        </w:rPr>
        <w:t>ступает при 8—10</w:t>
      </w:r>
      <w:proofErr w:type="gramStart"/>
      <w:r w:rsidRPr="00FE217B">
        <w:rPr>
          <w:rFonts w:ascii="Times New Roman" w:hAnsi="Times New Roman" w:cs="Times New Roman"/>
          <w:spacing w:val="-1"/>
          <w:sz w:val="24"/>
          <w:szCs w:val="24"/>
        </w:rPr>
        <w:t>°С</w:t>
      </w:r>
      <w:proofErr w:type="gramEnd"/>
      <w:r w:rsidRPr="00FE217B">
        <w:rPr>
          <w:rFonts w:ascii="Times New Roman" w:hAnsi="Times New Roman" w:cs="Times New Roman"/>
          <w:spacing w:val="-1"/>
          <w:sz w:val="24"/>
          <w:szCs w:val="24"/>
        </w:rPr>
        <w:t>, но более интенсивно протекает при 15—20 °С</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b/>
          <w:bCs/>
          <w:spacing w:val="-3"/>
          <w:sz w:val="24"/>
          <w:szCs w:val="24"/>
        </w:rPr>
        <w:t xml:space="preserve">2. Рост побегов. </w:t>
      </w:r>
      <w:r w:rsidRPr="00FE217B">
        <w:rPr>
          <w:rFonts w:ascii="Times New Roman" w:hAnsi="Times New Roman" w:cs="Times New Roman"/>
          <w:spacing w:val="-3"/>
          <w:sz w:val="24"/>
          <w:szCs w:val="24"/>
        </w:rPr>
        <w:t>Продолжительность 20-30 дней у старых деревьев, до 2,5</w:t>
      </w:r>
      <w:r w:rsidRPr="00FE217B">
        <w:rPr>
          <w:rFonts w:ascii="Times New Roman" w:hAnsi="Times New Roman" w:cs="Times New Roman"/>
          <w:b/>
          <w:bCs/>
          <w:spacing w:val="-3"/>
          <w:sz w:val="24"/>
          <w:szCs w:val="24"/>
        </w:rPr>
        <w:t xml:space="preserve"> </w:t>
      </w:r>
      <w:r w:rsidRPr="00FE217B">
        <w:rPr>
          <w:rFonts w:ascii="Times New Roman" w:hAnsi="Times New Roman" w:cs="Times New Roman"/>
          <w:spacing w:val="-3"/>
          <w:sz w:val="24"/>
          <w:szCs w:val="24"/>
        </w:rPr>
        <w:t>месяцев у молодых, ежедневный  прирост побегов составляет до 8-17мм.</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b/>
          <w:bCs/>
          <w:spacing w:val="-3"/>
          <w:sz w:val="24"/>
          <w:szCs w:val="24"/>
        </w:rPr>
        <w:t xml:space="preserve">3. Завязывание и развитие плодов. </w:t>
      </w:r>
      <w:r w:rsidRPr="00FE217B">
        <w:rPr>
          <w:rFonts w:ascii="Times New Roman" w:hAnsi="Times New Roman" w:cs="Times New Roman"/>
          <w:spacing w:val="-3"/>
          <w:sz w:val="24"/>
          <w:szCs w:val="24"/>
        </w:rPr>
        <w:t>При хорошем цветении дерева плоды формируются  из 5-15% цветков, остальные опадают, завязи осыпаются. Сбрасывание завязи идет в три волны  сразу после цветения, через 12-15 дней и через 30-40 дней после цветения</w:t>
      </w:r>
      <w:proofErr w:type="gramStart"/>
      <w:r w:rsidRPr="00FE217B">
        <w:rPr>
          <w:rFonts w:ascii="Times New Roman" w:hAnsi="Times New Roman" w:cs="Times New Roman"/>
          <w:spacing w:val="-3"/>
          <w:sz w:val="24"/>
          <w:szCs w:val="24"/>
        </w:rPr>
        <w:t>.</w:t>
      </w:r>
      <w:proofErr w:type="gramEnd"/>
      <w:r w:rsidRPr="00FE217B">
        <w:rPr>
          <w:rFonts w:ascii="Times New Roman" w:hAnsi="Times New Roman" w:cs="Times New Roman"/>
          <w:spacing w:val="-3"/>
          <w:sz w:val="24"/>
          <w:szCs w:val="24"/>
        </w:rPr>
        <w:t xml:space="preserve"> </w:t>
      </w:r>
      <w:proofErr w:type="gramStart"/>
      <w:r w:rsidRPr="00FE217B">
        <w:rPr>
          <w:rFonts w:ascii="Times New Roman" w:hAnsi="Times New Roman" w:cs="Times New Roman"/>
          <w:spacing w:val="-3"/>
          <w:sz w:val="24"/>
          <w:szCs w:val="24"/>
        </w:rPr>
        <w:t>н</w:t>
      </w:r>
      <w:proofErr w:type="gramEnd"/>
      <w:r w:rsidRPr="00FE217B">
        <w:rPr>
          <w:rFonts w:ascii="Times New Roman" w:hAnsi="Times New Roman" w:cs="Times New Roman"/>
          <w:spacing w:val="-3"/>
          <w:sz w:val="24"/>
          <w:szCs w:val="24"/>
        </w:rPr>
        <w:t>едостаток воды, питательных веществ, а также неполного оплодотворения ведут к опаданию завязи.</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b/>
          <w:bCs/>
          <w:spacing w:val="-3"/>
          <w:sz w:val="24"/>
          <w:szCs w:val="24"/>
        </w:rPr>
        <w:t>4. Дифференциация плодовых почек.</w:t>
      </w:r>
      <w:r w:rsidRPr="00FE217B">
        <w:rPr>
          <w:rFonts w:ascii="Times New Roman" w:hAnsi="Times New Roman" w:cs="Times New Roman"/>
          <w:spacing w:val="-3"/>
          <w:sz w:val="24"/>
          <w:szCs w:val="24"/>
        </w:rPr>
        <w:t xml:space="preserve"> Процесс образования плодовых почек. Основные предпосылки дифференциации плодовых почек  - достаточно высокая концентрация в клеточном соке углеводов, белков, азота, фосфора и температура воздуха в пределах 18-20</w:t>
      </w:r>
      <w:proofErr w:type="gramStart"/>
      <w:r w:rsidRPr="00FE217B">
        <w:rPr>
          <w:rFonts w:ascii="Times New Roman" w:hAnsi="Times New Roman" w:cs="Times New Roman"/>
          <w:spacing w:val="-3"/>
          <w:sz w:val="24"/>
          <w:szCs w:val="24"/>
        </w:rPr>
        <w:sym w:font="Symbol" w:char="F0B0"/>
      </w:r>
      <w:r w:rsidRPr="00FE217B">
        <w:rPr>
          <w:rFonts w:ascii="Times New Roman" w:hAnsi="Times New Roman" w:cs="Times New Roman"/>
          <w:spacing w:val="-3"/>
          <w:sz w:val="24"/>
          <w:szCs w:val="24"/>
        </w:rPr>
        <w:t>С</w:t>
      </w:r>
      <w:proofErr w:type="gramEnd"/>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b/>
          <w:bCs/>
          <w:spacing w:val="-3"/>
          <w:sz w:val="24"/>
          <w:szCs w:val="24"/>
        </w:rPr>
        <w:t>5. Вызревание ткани и листопад</w:t>
      </w:r>
      <w:r w:rsidRPr="00FE217B">
        <w:rPr>
          <w:rFonts w:ascii="Times New Roman" w:hAnsi="Times New Roman" w:cs="Times New Roman"/>
          <w:spacing w:val="-3"/>
          <w:sz w:val="24"/>
          <w:szCs w:val="24"/>
        </w:rPr>
        <w:t xml:space="preserve">. Идут накопления питательных веществ, прекращается рост побегов. В конце фазы листья желтеют и опадают, этому </w:t>
      </w:r>
      <w:proofErr w:type="gramStart"/>
      <w:r w:rsidRPr="00FE217B">
        <w:rPr>
          <w:rFonts w:ascii="Times New Roman" w:hAnsi="Times New Roman" w:cs="Times New Roman"/>
          <w:spacing w:val="-3"/>
          <w:sz w:val="24"/>
          <w:szCs w:val="24"/>
        </w:rPr>
        <w:t>предшествуют</w:t>
      </w:r>
      <w:proofErr w:type="gramEnd"/>
      <w:r w:rsidRPr="00FE217B">
        <w:rPr>
          <w:rFonts w:ascii="Times New Roman" w:hAnsi="Times New Roman" w:cs="Times New Roman"/>
          <w:spacing w:val="-3"/>
          <w:sz w:val="24"/>
          <w:szCs w:val="24"/>
        </w:rPr>
        <w:t xml:space="preserve"> отток из них в побеги питательных веществ.</w:t>
      </w:r>
    </w:p>
    <w:p w:rsidR="000B682F" w:rsidRPr="00FE217B" w:rsidRDefault="000B682F" w:rsidP="00FE217B">
      <w:pPr>
        <w:shd w:val="clear" w:color="auto" w:fill="FFFFFF"/>
        <w:spacing w:after="0" w:line="240" w:lineRule="auto"/>
        <w:ind w:firstLine="567"/>
        <w:jc w:val="both"/>
        <w:rPr>
          <w:rFonts w:ascii="Times New Roman" w:hAnsi="Times New Roman" w:cs="Times New Roman"/>
          <w:b/>
          <w:bCs/>
          <w:spacing w:val="-3"/>
          <w:sz w:val="24"/>
          <w:szCs w:val="24"/>
        </w:rPr>
      </w:pPr>
      <w:r w:rsidRPr="00FE217B">
        <w:rPr>
          <w:rFonts w:ascii="Times New Roman" w:hAnsi="Times New Roman" w:cs="Times New Roman"/>
          <w:b/>
          <w:bCs/>
          <w:spacing w:val="-3"/>
          <w:sz w:val="24"/>
          <w:szCs w:val="24"/>
        </w:rPr>
        <w:t>Период покоя делится на три фазы:</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spacing w:val="-3"/>
          <w:sz w:val="24"/>
          <w:szCs w:val="24"/>
        </w:rPr>
        <w:t>1. Предварительный покой – в конце вегетации (может нарушаться).</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spacing w:val="-3"/>
          <w:sz w:val="24"/>
          <w:szCs w:val="24"/>
        </w:rPr>
        <w:t>2. Глубокий (органический) покой – состояние  растения</w:t>
      </w:r>
      <w:proofErr w:type="gramStart"/>
      <w:r w:rsidRPr="00FE217B">
        <w:rPr>
          <w:rFonts w:ascii="Times New Roman" w:hAnsi="Times New Roman" w:cs="Times New Roman"/>
          <w:spacing w:val="-3"/>
          <w:sz w:val="24"/>
          <w:szCs w:val="24"/>
        </w:rPr>
        <w:t xml:space="preserve"> ,</w:t>
      </w:r>
      <w:proofErr w:type="gramEnd"/>
      <w:r w:rsidRPr="00FE217B">
        <w:rPr>
          <w:rFonts w:ascii="Times New Roman" w:hAnsi="Times New Roman" w:cs="Times New Roman"/>
          <w:spacing w:val="-3"/>
          <w:sz w:val="24"/>
          <w:szCs w:val="24"/>
        </w:rPr>
        <w:t xml:space="preserve"> когда при наличии оптимальных условий оно не </w:t>
      </w:r>
      <w:proofErr w:type="spellStart"/>
      <w:r w:rsidRPr="00FE217B">
        <w:rPr>
          <w:rFonts w:ascii="Times New Roman" w:hAnsi="Times New Roman" w:cs="Times New Roman"/>
          <w:spacing w:val="-3"/>
          <w:sz w:val="24"/>
          <w:szCs w:val="24"/>
        </w:rPr>
        <w:t>вегетатирует</w:t>
      </w:r>
      <w:proofErr w:type="spellEnd"/>
      <w:r w:rsidRPr="00FE217B">
        <w:rPr>
          <w:rFonts w:ascii="Times New Roman" w:hAnsi="Times New Roman" w:cs="Times New Roman"/>
          <w:spacing w:val="-3"/>
          <w:sz w:val="24"/>
          <w:szCs w:val="24"/>
        </w:rPr>
        <w:t>.</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r w:rsidRPr="00FE217B">
        <w:rPr>
          <w:rFonts w:ascii="Times New Roman" w:hAnsi="Times New Roman" w:cs="Times New Roman"/>
          <w:spacing w:val="-3"/>
          <w:sz w:val="24"/>
          <w:szCs w:val="24"/>
        </w:rPr>
        <w:t>3. Вынужденный покой – состояние растений когда при создании необходимых  у него может возобновиться вегетация</w:t>
      </w:r>
      <w:proofErr w:type="gramStart"/>
      <w:r w:rsidRPr="00FE217B">
        <w:rPr>
          <w:rFonts w:ascii="Times New Roman" w:hAnsi="Times New Roman" w:cs="Times New Roman"/>
          <w:spacing w:val="-3"/>
          <w:sz w:val="24"/>
          <w:szCs w:val="24"/>
        </w:rPr>
        <w:t>.</w:t>
      </w:r>
      <w:proofErr w:type="gramEnd"/>
      <w:r w:rsidRPr="00FE217B">
        <w:rPr>
          <w:rFonts w:ascii="Times New Roman" w:hAnsi="Times New Roman" w:cs="Times New Roman"/>
          <w:spacing w:val="-3"/>
          <w:sz w:val="24"/>
          <w:szCs w:val="24"/>
        </w:rPr>
        <w:t xml:space="preserve"> (</w:t>
      </w:r>
      <w:proofErr w:type="gramStart"/>
      <w:r w:rsidRPr="00FE217B">
        <w:rPr>
          <w:rFonts w:ascii="Times New Roman" w:hAnsi="Times New Roman" w:cs="Times New Roman"/>
          <w:spacing w:val="-3"/>
          <w:sz w:val="24"/>
          <w:szCs w:val="24"/>
        </w:rPr>
        <w:t>у</w:t>
      </w:r>
      <w:proofErr w:type="gramEnd"/>
      <w:r w:rsidRPr="00FE217B">
        <w:rPr>
          <w:rFonts w:ascii="Times New Roman" w:hAnsi="Times New Roman" w:cs="Times New Roman"/>
          <w:spacing w:val="-3"/>
          <w:sz w:val="24"/>
          <w:szCs w:val="24"/>
        </w:rPr>
        <w:t xml:space="preserve"> культурных сортов  яблони до января – февраля).</w:t>
      </w:r>
    </w:p>
    <w:p w:rsidR="000B682F" w:rsidRPr="00FE217B" w:rsidRDefault="000B682F" w:rsidP="00FE217B">
      <w:pPr>
        <w:shd w:val="clear" w:color="auto" w:fill="FFFFFF"/>
        <w:spacing w:after="0" w:line="240" w:lineRule="auto"/>
        <w:ind w:firstLine="567"/>
        <w:jc w:val="both"/>
        <w:rPr>
          <w:rFonts w:ascii="Times New Roman" w:hAnsi="Times New Roman" w:cs="Times New Roman"/>
          <w:spacing w:val="-3"/>
          <w:sz w:val="24"/>
          <w:szCs w:val="24"/>
        </w:rPr>
      </w:pP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b/>
          <w:bCs/>
          <w:spacing w:val="-3"/>
          <w:sz w:val="24"/>
          <w:szCs w:val="24"/>
        </w:rPr>
        <w:t xml:space="preserve">ЗНАЧЕНИЕ ФАКТОРОВ ВНЕШНЕЙ  СРЕДЫ </w:t>
      </w:r>
      <w:r w:rsidRPr="00FE217B">
        <w:rPr>
          <w:rFonts w:ascii="Times New Roman" w:hAnsi="Times New Roman" w:cs="Times New Roman"/>
          <w:b/>
          <w:bCs/>
          <w:sz w:val="24"/>
          <w:szCs w:val="24"/>
        </w:rPr>
        <w:t>В ЖИЗНИ ПЛОДОВЫХ И ЯГОДНЫХ РАСТЕНИЙ</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Многообразие видов плодовых растений определяет различия в требованиях их к условиям произрастания, то есть к факторам </w:t>
      </w:r>
      <w:r w:rsidRPr="00FE217B">
        <w:rPr>
          <w:rFonts w:ascii="Times New Roman" w:hAnsi="Times New Roman" w:cs="Times New Roman"/>
          <w:spacing w:val="-1"/>
          <w:sz w:val="24"/>
          <w:szCs w:val="24"/>
        </w:rPr>
        <w:t xml:space="preserve">внешней среды. Знание реакции растений на них необходимо для </w:t>
      </w:r>
      <w:r w:rsidRPr="00FE217B">
        <w:rPr>
          <w:rFonts w:ascii="Times New Roman" w:hAnsi="Times New Roman" w:cs="Times New Roman"/>
          <w:sz w:val="24"/>
          <w:szCs w:val="24"/>
        </w:rPr>
        <w:t>правильного ведения агротехники и получения высоких урожаев.</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Все факторы внешней среды можно разделить на две группы: климатические — свет, тепло, вода, воздух и почвенные — темпе</w:t>
      </w:r>
      <w:r w:rsidRPr="00FE217B">
        <w:rPr>
          <w:rFonts w:ascii="Times New Roman" w:hAnsi="Times New Roman" w:cs="Times New Roman"/>
          <w:sz w:val="24"/>
          <w:szCs w:val="24"/>
        </w:rPr>
        <w:t>ратура и влажность почвы, газовый состав почвенного воздуха, кислотность и засоленность почвенного раствора, наличие элементов питания. Климатические факторы в меньшей степени подвержены воздействию человека, чем почвенные.</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Свет </w:t>
      </w:r>
      <w:proofErr w:type="gramStart"/>
      <w:r w:rsidRPr="00FE217B">
        <w:rPr>
          <w:rFonts w:ascii="Times New Roman" w:hAnsi="Times New Roman" w:cs="Times New Roman"/>
          <w:sz w:val="24"/>
          <w:szCs w:val="24"/>
        </w:rPr>
        <w:t>—э</w:t>
      </w:r>
      <w:proofErr w:type="gramEnd"/>
      <w:r w:rsidRPr="00FE217B">
        <w:rPr>
          <w:rFonts w:ascii="Times New Roman" w:hAnsi="Times New Roman" w:cs="Times New Roman"/>
          <w:sz w:val="24"/>
          <w:szCs w:val="24"/>
        </w:rPr>
        <w:t>нергетическая основа фотосинтеза. Он обусловливает воздушное питание, оказывает большое влияние на все жизненные процессы в растении.</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Большинство плодовых пород — </w:t>
      </w:r>
      <w:proofErr w:type="gramStart"/>
      <w:r w:rsidRPr="00FE217B">
        <w:rPr>
          <w:rFonts w:ascii="Times New Roman" w:hAnsi="Times New Roman" w:cs="Times New Roman"/>
          <w:sz w:val="24"/>
          <w:szCs w:val="24"/>
        </w:rPr>
        <w:t>светолюбивые</w:t>
      </w:r>
      <w:proofErr w:type="gramEnd"/>
      <w:r w:rsidRPr="00FE217B">
        <w:rPr>
          <w:rFonts w:ascii="Times New Roman" w:hAnsi="Times New Roman" w:cs="Times New Roman"/>
          <w:sz w:val="24"/>
          <w:szCs w:val="24"/>
        </w:rPr>
        <w:t>. Более требовательны к свету все южные культуры — инжир, гранат, персик, абрикос, фисташка, маслина. Смородина, голубика могут пере</w:t>
      </w:r>
      <w:r w:rsidRPr="00FE217B">
        <w:rPr>
          <w:rFonts w:ascii="Times New Roman" w:hAnsi="Times New Roman" w:cs="Times New Roman"/>
          <w:spacing w:val="-1"/>
          <w:sz w:val="24"/>
          <w:szCs w:val="24"/>
        </w:rPr>
        <w:t xml:space="preserve">носить некоторое затенение, хотя большой урожай формируется при </w:t>
      </w:r>
      <w:r w:rsidRPr="00FE217B">
        <w:rPr>
          <w:rFonts w:ascii="Times New Roman" w:hAnsi="Times New Roman" w:cs="Times New Roman"/>
          <w:sz w:val="24"/>
          <w:szCs w:val="24"/>
        </w:rPr>
        <w:t>достаточной освещенности.</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z w:val="24"/>
          <w:szCs w:val="24"/>
        </w:rPr>
        <w:t>При недостатке света нарушаются процессы роста и плодоношения, крона вытягивается, цветковые почки не закладываются, идет ускоренное отмирание плодовых образований, ухудшается качество урожая. Световой режим регулируют подбором опти</w:t>
      </w:r>
      <w:r w:rsidRPr="00FE217B">
        <w:rPr>
          <w:rFonts w:ascii="Times New Roman" w:hAnsi="Times New Roman" w:cs="Times New Roman"/>
          <w:spacing w:val="-1"/>
          <w:sz w:val="24"/>
          <w:szCs w:val="24"/>
        </w:rPr>
        <w:t xml:space="preserve">мальных схем размещения плодовых деревьев, формированием и </w:t>
      </w:r>
      <w:r w:rsidRPr="00FE217B">
        <w:rPr>
          <w:rFonts w:ascii="Times New Roman" w:hAnsi="Times New Roman" w:cs="Times New Roman"/>
          <w:sz w:val="24"/>
          <w:szCs w:val="24"/>
        </w:rPr>
        <w:t>обрезкой кроны.</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Тепло — решающий фактор при возделывании плодовых расте</w:t>
      </w:r>
      <w:r w:rsidRPr="00FE217B">
        <w:rPr>
          <w:rFonts w:ascii="Times New Roman" w:hAnsi="Times New Roman" w:cs="Times New Roman"/>
          <w:spacing w:val="-1"/>
          <w:sz w:val="24"/>
          <w:szCs w:val="24"/>
        </w:rPr>
        <w:t xml:space="preserve">ний во всех зонах страны, поэтому при закладке сада необходимо </w:t>
      </w:r>
      <w:r w:rsidRPr="00FE217B">
        <w:rPr>
          <w:rFonts w:ascii="Times New Roman" w:hAnsi="Times New Roman" w:cs="Times New Roman"/>
          <w:sz w:val="24"/>
          <w:szCs w:val="24"/>
        </w:rPr>
        <w:t>учитывать среднегодовую, абсолютную, максимальную и минимальную температуру, а также сумму положительных температур.</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z w:val="24"/>
          <w:szCs w:val="24"/>
        </w:rPr>
        <w:t>Многие породы начинают вегетацию при температуре выше 5</w:t>
      </w:r>
      <w:proofErr w:type="gramStart"/>
      <w:r w:rsidRPr="00FE217B">
        <w:rPr>
          <w:rFonts w:ascii="Times New Roman" w:hAnsi="Times New Roman" w:cs="Times New Roman"/>
          <w:sz w:val="24"/>
          <w:szCs w:val="24"/>
        </w:rPr>
        <w:t>°С</w:t>
      </w:r>
      <w:proofErr w:type="gramEnd"/>
      <w:r w:rsidRPr="00FE217B">
        <w:rPr>
          <w:rFonts w:ascii="Times New Roman" w:hAnsi="Times New Roman" w:cs="Times New Roman"/>
          <w:sz w:val="24"/>
          <w:szCs w:val="24"/>
        </w:rPr>
        <w:t xml:space="preserve">, нормальный же рост и </w:t>
      </w:r>
      <w:proofErr w:type="spellStart"/>
      <w:r w:rsidRPr="00FE217B">
        <w:rPr>
          <w:rFonts w:ascii="Times New Roman" w:hAnsi="Times New Roman" w:cs="Times New Roman"/>
          <w:sz w:val="24"/>
          <w:szCs w:val="24"/>
        </w:rPr>
        <w:t>феиофазы</w:t>
      </w:r>
      <w:proofErr w:type="spellEnd"/>
      <w:r w:rsidRPr="00FE217B">
        <w:rPr>
          <w:rFonts w:ascii="Times New Roman" w:hAnsi="Times New Roman" w:cs="Times New Roman"/>
          <w:sz w:val="24"/>
          <w:szCs w:val="24"/>
        </w:rPr>
        <w:t xml:space="preserve"> проходят при 15 °С и выше. </w:t>
      </w:r>
      <w:proofErr w:type="gramStart"/>
      <w:r w:rsidRPr="00FE217B">
        <w:rPr>
          <w:rFonts w:ascii="Times New Roman" w:hAnsi="Times New Roman" w:cs="Times New Roman"/>
          <w:sz w:val="24"/>
          <w:szCs w:val="24"/>
        </w:rPr>
        <w:t xml:space="preserve">По требованию к теплу плодовые растения располагают в следующем возрастающем порядке: рябина, смородина, земляника, малина, яблоня, вишня, </w:t>
      </w:r>
      <w:r w:rsidRPr="00FE217B">
        <w:rPr>
          <w:rFonts w:ascii="Times New Roman" w:hAnsi="Times New Roman" w:cs="Times New Roman"/>
          <w:sz w:val="24"/>
          <w:szCs w:val="24"/>
        </w:rPr>
        <w:lastRenderedPageBreak/>
        <w:t>груша, слива, черешня, абрикос, орех грецкий, айва, персик, миндаль, фисташка, гранат, инжир, цитрусовые.</w:t>
      </w:r>
      <w:proofErr w:type="gramEnd"/>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 xml:space="preserve">В большинстве зон плодоводства </w:t>
      </w:r>
      <w:r>
        <w:rPr>
          <w:rFonts w:ascii="Times New Roman" w:hAnsi="Times New Roman" w:cs="Times New Roman"/>
          <w:spacing w:val="-1"/>
          <w:sz w:val="24"/>
          <w:szCs w:val="24"/>
        </w:rPr>
        <w:t>России</w:t>
      </w:r>
      <w:r w:rsidRPr="00FE217B">
        <w:rPr>
          <w:rFonts w:ascii="Times New Roman" w:hAnsi="Times New Roman" w:cs="Times New Roman"/>
          <w:spacing w:val="-1"/>
          <w:sz w:val="24"/>
          <w:szCs w:val="24"/>
        </w:rPr>
        <w:t xml:space="preserve"> растения испытывают </w:t>
      </w:r>
      <w:r w:rsidRPr="00FE217B">
        <w:rPr>
          <w:rFonts w:ascii="Times New Roman" w:hAnsi="Times New Roman" w:cs="Times New Roman"/>
          <w:sz w:val="24"/>
          <w:szCs w:val="24"/>
        </w:rPr>
        <w:t>отрицательное влияние низких температур в зимний период. В связи с этим повсеместно остро стоит проблема повышения зимостойкости плодовых насаждений и защиты их от повреждений морозами. Надземная часть среднерусских сортов яблони выдерживает понижение температур до —38—40</w:t>
      </w:r>
      <w:proofErr w:type="gramStart"/>
      <w:r w:rsidRPr="00FE217B">
        <w:rPr>
          <w:rFonts w:ascii="Times New Roman" w:hAnsi="Times New Roman" w:cs="Times New Roman"/>
          <w:sz w:val="24"/>
          <w:szCs w:val="24"/>
        </w:rPr>
        <w:t xml:space="preserve"> °С</w:t>
      </w:r>
      <w:proofErr w:type="gramEnd"/>
      <w:r w:rsidRPr="00FE217B">
        <w:rPr>
          <w:rFonts w:ascii="Times New Roman" w:hAnsi="Times New Roman" w:cs="Times New Roman"/>
          <w:sz w:val="24"/>
          <w:szCs w:val="24"/>
        </w:rPr>
        <w:t>, корневая же система значительно менее зимостойка и повреждается при падении температуры до —15—16 °С, поэтому в зимний период осо</w:t>
      </w:r>
      <w:r w:rsidRPr="00FE217B">
        <w:rPr>
          <w:rFonts w:ascii="Times New Roman" w:hAnsi="Times New Roman" w:cs="Times New Roman"/>
          <w:spacing w:val="-1"/>
          <w:sz w:val="24"/>
          <w:szCs w:val="24"/>
        </w:rPr>
        <w:t xml:space="preserve">бенно важно заботиться о накоплении в саду снежного покрова </w:t>
      </w:r>
      <w:r w:rsidRPr="00FE217B">
        <w:rPr>
          <w:rFonts w:ascii="Times New Roman" w:hAnsi="Times New Roman" w:cs="Times New Roman"/>
          <w:sz w:val="24"/>
          <w:szCs w:val="24"/>
        </w:rPr>
        <w:t>достаточной высоты.</w:t>
      </w:r>
    </w:p>
    <w:p w:rsidR="000B682F" w:rsidRPr="00FE217B" w:rsidRDefault="000B682F" w:rsidP="00FE217B">
      <w:pPr>
        <w:shd w:val="clear" w:color="auto" w:fill="FFFFFF"/>
        <w:spacing w:after="0" w:line="240" w:lineRule="auto"/>
        <w:ind w:firstLine="567"/>
        <w:rPr>
          <w:rFonts w:ascii="Times New Roman" w:hAnsi="Times New Roman" w:cs="Times New Roman"/>
          <w:sz w:val="24"/>
          <w:szCs w:val="24"/>
        </w:rPr>
      </w:pPr>
      <w:r w:rsidRPr="00FE217B">
        <w:rPr>
          <w:rFonts w:ascii="Times New Roman" w:hAnsi="Times New Roman" w:cs="Times New Roman"/>
          <w:sz w:val="24"/>
          <w:szCs w:val="24"/>
        </w:rPr>
        <w:t>Агротехнические   мероприятия</w:t>
      </w:r>
      <w:r>
        <w:rPr>
          <w:rFonts w:ascii="Times New Roman" w:hAnsi="Times New Roman" w:cs="Times New Roman"/>
          <w:sz w:val="24"/>
          <w:szCs w:val="24"/>
        </w:rPr>
        <w:t xml:space="preserve">   помогают   регулировать зимо</w:t>
      </w:r>
      <w:r w:rsidRPr="00FE217B">
        <w:rPr>
          <w:rFonts w:ascii="Times New Roman" w:hAnsi="Times New Roman" w:cs="Times New Roman"/>
          <w:sz w:val="24"/>
          <w:szCs w:val="24"/>
        </w:rPr>
        <w:t xml:space="preserve">стойкость растений. В течение периода вегетации они должны </w:t>
      </w:r>
      <w:r w:rsidRPr="00FE217B">
        <w:rPr>
          <w:rFonts w:ascii="Times New Roman" w:hAnsi="Times New Roman" w:cs="Times New Roman"/>
          <w:spacing w:val="-1"/>
          <w:sz w:val="24"/>
          <w:szCs w:val="24"/>
        </w:rPr>
        <w:t>быть направлены на обеспечение хорошего роста побегов и фор</w:t>
      </w:r>
      <w:r w:rsidRPr="00FE217B">
        <w:rPr>
          <w:rFonts w:ascii="Times New Roman" w:hAnsi="Times New Roman" w:cs="Times New Roman"/>
          <w:sz w:val="24"/>
          <w:szCs w:val="24"/>
        </w:rPr>
        <w:t xml:space="preserve">мирование мощного листового аппарата (обработки почвы, поливы, внесение азотных удобрений). В конце лета необходимо создать условия для своевременного окончания роста, накопления питательных веществ и закалки тканей (оптимальные сроки уборки плодов, прекращение поливов, внесение </w:t>
      </w:r>
      <w:proofErr w:type="spellStart"/>
      <w:r w:rsidRPr="00FE217B">
        <w:rPr>
          <w:rFonts w:ascii="Times New Roman" w:hAnsi="Times New Roman" w:cs="Times New Roman"/>
          <w:sz w:val="24"/>
          <w:szCs w:val="24"/>
        </w:rPr>
        <w:t>фосфорно-калий-ных</w:t>
      </w:r>
      <w:proofErr w:type="spellEnd"/>
      <w:r w:rsidRPr="00FE217B">
        <w:rPr>
          <w:rFonts w:ascii="Times New Roman" w:hAnsi="Times New Roman" w:cs="Times New Roman"/>
          <w:sz w:val="24"/>
          <w:szCs w:val="24"/>
        </w:rPr>
        <w:t xml:space="preserve"> удобрений).</w:t>
      </w:r>
    </w:p>
    <w:p w:rsidR="000B682F" w:rsidRPr="00FE217B" w:rsidRDefault="000B682F" w:rsidP="00FE217B">
      <w:pPr>
        <w:shd w:val="clear" w:color="auto" w:fill="FFFFFF"/>
        <w:spacing w:after="0" w:line="240" w:lineRule="auto"/>
        <w:ind w:right="14" w:firstLine="567"/>
        <w:jc w:val="both"/>
        <w:rPr>
          <w:rFonts w:ascii="Times New Roman" w:hAnsi="Times New Roman" w:cs="Times New Roman"/>
          <w:sz w:val="24"/>
          <w:szCs w:val="24"/>
        </w:rPr>
      </w:pPr>
      <w:r w:rsidRPr="00FE217B">
        <w:rPr>
          <w:rFonts w:ascii="Times New Roman" w:hAnsi="Times New Roman" w:cs="Times New Roman"/>
          <w:sz w:val="24"/>
          <w:szCs w:val="24"/>
        </w:rPr>
        <w:t>Вода — основная составная часть растений, в ветвях ее 50— 75%, в корнях — 60—85%, в плодах —85% и более. Наличие воды в тканях обеспечивает передвижение питательных веществ, прохождение биохимических реакций, транспирацию и поддержание  постоянной температуры  растений.</w:t>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z w:val="24"/>
          <w:szCs w:val="24"/>
        </w:rPr>
        <w:t>Для растений важно достаточное содержание влаги не только в почве, но и в воздухе. Оптимальной считается влажность почвы в пределах 75—80% НВ, влажность воздуха — 60—70%. Падение относительной влажности воздуха ниже 40% ухудшает условия опыления цветков, заживления ран, приводит к опадению завязи.</w:t>
      </w:r>
    </w:p>
    <w:p w:rsidR="000B682F" w:rsidRPr="00FE217B" w:rsidRDefault="000B682F" w:rsidP="00FE217B">
      <w:pPr>
        <w:shd w:val="clear" w:color="auto" w:fill="FFFFFF"/>
        <w:spacing w:after="0" w:line="240" w:lineRule="auto"/>
        <w:ind w:right="29" w:firstLine="567"/>
        <w:jc w:val="both"/>
        <w:rPr>
          <w:rFonts w:ascii="Times New Roman" w:hAnsi="Times New Roman" w:cs="Times New Roman"/>
          <w:sz w:val="24"/>
          <w:szCs w:val="24"/>
        </w:rPr>
      </w:pPr>
      <w:proofErr w:type="gramStart"/>
      <w:r w:rsidRPr="00FE217B">
        <w:rPr>
          <w:rFonts w:ascii="Times New Roman" w:hAnsi="Times New Roman" w:cs="Times New Roman"/>
          <w:sz w:val="24"/>
          <w:szCs w:val="24"/>
        </w:rPr>
        <w:t>По требованию к влаге плодовые культуры располагаются в следующем возрастающем порядке: миндаль, абрикос, вишня, че</w:t>
      </w:r>
      <w:r w:rsidRPr="00FE217B">
        <w:rPr>
          <w:rFonts w:ascii="Times New Roman" w:hAnsi="Times New Roman" w:cs="Times New Roman"/>
          <w:spacing w:val="-1"/>
          <w:sz w:val="24"/>
          <w:szCs w:val="24"/>
        </w:rPr>
        <w:t xml:space="preserve">решня, персик, груша, яблоня, слива, смородина черная, малина, </w:t>
      </w:r>
      <w:r w:rsidRPr="00FE217B">
        <w:rPr>
          <w:rFonts w:ascii="Times New Roman" w:hAnsi="Times New Roman" w:cs="Times New Roman"/>
          <w:sz w:val="24"/>
          <w:szCs w:val="24"/>
        </w:rPr>
        <w:t>земляника.</w:t>
      </w:r>
      <w:proofErr w:type="gramEnd"/>
    </w:p>
    <w:p w:rsidR="000B682F" w:rsidRPr="00FE217B" w:rsidRDefault="000B682F" w:rsidP="00FE217B">
      <w:pPr>
        <w:shd w:val="clear" w:color="auto" w:fill="FFFFFF"/>
        <w:spacing w:after="0" w:line="240" w:lineRule="auto"/>
        <w:ind w:right="34"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Основной источник поступления воды в </w:t>
      </w:r>
      <w:proofErr w:type="gramStart"/>
      <w:r w:rsidRPr="00FE217B">
        <w:rPr>
          <w:rFonts w:ascii="Times New Roman" w:hAnsi="Times New Roman" w:cs="Times New Roman"/>
          <w:sz w:val="24"/>
          <w:szCs w:val="24"/>
        </w:rPr>
        <w:t>растение—атмосферные</w:t>
      </w:r>
      <w:proofErr w:type="gramEnd"/>
      <w:r w:rsidRPr="00FE217B">
        <w:rPr>
          <w:rFonts w:ascii="Times New Roman" w:hAnsi="Times New Roman" w:cs="Times New Roman"/>
          <w:sz w:val="24"/>
          <w:szCs w:val="24"/>
        </w:rPr>
        <w:t xml:space="preserve"> осадки. Для яблони считается достаточным годовое количество осадков в пределах 750—800 мм при равномерном их распределении. В зонах с меньшим количеством осадков необходимо планировать поливы садов. Кроме поливов, регулировать водный </w:t>
      </w:r>
      <w:r w:rsidRPr="00FE217B">
        <w:rPr>
          <w:rFonts w:ascii="Times New Roman" w:hAnsi="Times New Roman" w:cs="Times New Roman"/>
          <w:spacing w:val="-1"/>
          <w:sz w:val="24"/>
          <w:szCs w:val="24"/>
        </w:rPr>
        <w:t xml:space="preserve">режим можно подбором более засухоустойчивых пород, сортов и </w:t>
      </w:r>
      <w:r w:rsidRPr="00FE217B">
        <w:rPr>
          <w:rFonts w:ascii="Times New Roman" w:hAnsi="Times New Roman" w:cs="Times New Roman"/>
          <w:spacing w:val="-2"/>
          <w:sz w:val="24"/>
          <w:szCs w:val="24"/>
        </w:rPr>
        <w:t xml:space="preserve">подвоев, плотностью посадки растений, системой ухода за почвой, </w:t>
      </w:r>
      <w:r w:rsidRPr="00FE217B">
        <w:rPr>
          <w:rFonts w:ascii="Times New Roman" w:hAnsi="Times New Roman" w:cs="Times New Roman"/>
          <w:sz w:val="24"/>
          <w:szCs w:val="24"/>
        </w:rPr>
        <w:t>созданием садозащитных насаждений.</w:t>
      </w:r>
    </w:p>
    <w:p w:rsidR="000B682F" w:rsidRPr="00FE217B" w:rsidRDefault="000B682F" w:rsidP="00FE217B">
      <w:pPr>
        <w:shd w:val="clear" w:color="auto" w:fill="FFFFFF"/>
        <w:spacing w:after="0" w:line="240" w:lineRule="auto"/>
        <w:ind w:right="48" w:firstLine="567"/>
        <w:jc w:val="both"/>
        <w:rPr>
          <w:rFonts w:ascii="Times New Roman" w:hAnsi="Times New Roman" w:cs="Times New Roman"/>
          <w:sz w:val="24"/>
          <w:szCs w:val="24"/>
        </w:rPr>
      </w:pPr>
      <w:r w:rsidRPr="00FE217B">
        <w:rPr>
          <w:rFonts w:ascii="Times New Roman" w:hAnsi="Times New Roman" w:cs="Times New Roman"/>
          <w:sz w:val="24"/>
          <w:szCs w:val="24"/>
        </w:rPr>
        <w:t>Воздух — прежде всего источник углекислого газа, необходи</w:t>
      </w:r>
      <w:r w:rsidRPr="00FE217B">
        <w:rPr>
          <w:rFonts w:ascii="Times New Roman" w:hAnsi="Times New Roman" w:cs="Times New Roman"/>
          <w:spacing w:val="-1"/>
          <w:sz w:val="24"/>
          <w:szCs w:val="24"/>
        </w:rPr>
        <w:t>мого для прохождения фотосинтеза, и источник кислорода, необ</w:t>
      </w:r>
      <w:r w:rsidRPr="00FE217B">
        <w:rPr>
          <w:rFonts w:ascii="Times New Roman" w:hAnsi="Times New Roman" w:cs="Times New Roman"/>
          <w:sz w:val="24"/>
          <w:szCs w:val="24"/>
        </w:rPr>
        <w:t>ходимого для дыхания. Желательно некоторое движение воздуха для его обновления в кронах деревьев. Однако слишком большая скорость ветра (более 10 м/сек) отрицательно сказывается на развитии плодовых растений: деформирует крону, сбивает плоды, ломает сучья, иссушает почву и растение, сдувает снег в саду, затрудняет опыление.</w:t>
      </w:r>
    </w:p>
    <w:p w:rsidR="000B682F" w:rsidRPr="00FE217B" w:rsidRDefault="000B682F" w:rsidP="00FE217B">
      <w:pPr>
        <w:shd w:val="clear" w:color="auto" w:fill="FFFFFF"/>
        <w:spacing w:after="0" w:line="240" w:lineRule="auto"/>
        <w:ind w:right="58" w:firstLine="567"/>
        <w:jc w:val="both"/>
        <w:rPr>
          <w:rFonts w:ascii="Times New Roman" w:hAnsi="Times New Roman" w:cs="Times New Roman"/>
          <w:sz w:val="24"/>
          <w:szCs w:val="24"/>
        </w:rPr>
      </w:pPr>
      <w:proofErr w:type="gramStart"/>
      <w:r w:rsidRPr="00FE217B">
        <w:rPr>
          <w:rFonts w:ascii="Times New Roman" w:hAnsi="Times New Roman" w:cs="Times New Roman"/>
          <w:sz w:val="24"/>
          <w:szCs w:val="24"/>
        </w:rPr>
        <w:t>Важное значение</w:t>
      </w:r>
      <w:proofErr w:type="gramEnd"/>
      <w:r w:rsidRPr="00FE217B">
        <w:rPr>
          <w:rFonts w:ascii="Times New Roman" w:hAnsi="Times New Roman" w:cs="Times New Roman"/>
          <w:sz w:val="24"/>
          <w:szCs w:val="24"/>
        </w:rPr>
        <w:t xml:space="preserve"> имеет газовый состав почвенного воздуха. Для нормального роста корней в почвенном воздухе должно содержаться более 10% кислорода. При ухудшен</w:t>
      </w:r>
      <w:proofErr w:type="gramStart"/>
      <w:r w:rsidRPr="00FE217B">
        <w:rPr>
          <w:rFonts w:ascii="Times New Roman" w:hAnsi="Times New Roman" w:cs="Times New Roman"/>
          <w:sz w:val="24"/>
          <w:szCs w:val="24"/>
        </w:rPr>
        <w:t>ии аэ</w:t>
      </w:r>
      <w:proofErr w:type="gramEnd"/>
      <w:r w:rsidRPr="00FE217B">
        <w:rPr>
          <w:rFonts w:ascii="Times New Roman" w:hAnsi="Times New Roman" w:cs="Times New Roman"/>
          <w:sz w:val="24"/>
          <w:szCs w:val="24"/>
        </w:rPr>
        <w:t xml:space="preserve">рации почвы отмирают корневые волоски, угнетается деятельность корневой системы. Для улучшения аэрации почву глубоко рыхлят, вносят </w:t>
      </w:r>
      <w:r w:rsidRPr="00FE217B">
        <w:rPr>
          <w:rFonts w:ascii="Times New Roman" w:hAnsi="Times New Roman" w:cs="Times New Roman"/>
          <w:sz w:val="24"/>
          <w:szCs w:val="24"/>
          <w:lang w:val="en-US"/>
        </w:rPr>
        <w:t>I</w:t>
      </w:r>
      <w:r w:rsidRPr="00FE217B">
        <w:rPr>
          <w:rFonts w:ascii="Times New Roman" w:hAnsi="Times New Roman" w:cs="Times New Roman"/>
          <w:sz w:val="24"/>
          <w:szCs w:val="24"/>
        </w:rPr>
        <w:t xml:space="preserve"> органические удобрения, кислые почвы известкуют.</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Почва для закладки плодового сада должна быть достаточно  плодородной, среднесуглинистого механического состава, с глубоким перегнойным горизонтом.</w:t>
      </w:r>
    </w:p>
    <w:p w:rsidR="000B682F" w:rsidRPr="00FE217B" w:rsidRDefault="000B682F" w:rsidP="00FE217B">
      <w:pPr>
        <w:shd w:val="clear" w:color="auto" w:fill="FFFFFF"/>
        <w:spacing w:after="0" w:line="240" w:lineRule="auto"/>
        <w:ind w:right="67" w:firstLine="567"/>
        <w:jc w:val="both"/>
        <w:rPr>
          <w:rFonts w:ascii="Times New Roman" w:hAnsi="Times New Roman" w:cs="Times New Roman"/>
          <w:i/>
          <w:iCs/>
          <w:sz w:val="24"/>
          <w:szCs w:val="24"/>
        </w:rPr>
      </w:pPr>
      <w:r w:rsidRPr="00FE217B">
        <w:rPr>
          <w:rFonts w:ascii="Times New Roman" w:hAnsi="Times New Roman" w:cs="Times New Roman"/>
          <w:sz w:val="24"/>
          <w:szCs w:val="24"/>
        </w:rPr>
        <w:t xml:space="preserve">Для большинства плодовых пород оптимальной считается реакция почвенного раствора, близкая </w:t>
      </w:r>
      <w:proofErr w:type="gramStart"/>
      <w:r w:rsidRPr="00FE217B">
        <w:rPr>
          <w:rFonts w:ascii="Times New Roman" w:hAnsi="Times New Roman" w:cs="Times New Roman"/>
          <w:sz w:val="24"/>
          <w:szCs w:val="24"/>
        </w:rPr>
        <w:t>к</w:t>
      </w:r>
      <w:proofErr w:type="gramEnd"/>
      <w:r w:rsidRPr="00FE217B">
        <w:rPr>
          <w:rFonts w:ascii="Times New Roman" w:hAnsi="Times New Roman" w:cs="Times New Roman"/>
          <w:sz w:val="24"/>
          <w:szCs w:val="24"/>
        </w:rPr>
        <w:t xml:space="preserve"> нейтральной  (</w:t>
      </w:r>
      <w:proofErr w:type="spellStart"/>
      <w:r w:rsidRPr="00FE217B">
        <w:rPr>
          <w:rFonts w:ascii="Times New Roman" w:hAnsi="Times New Roman" w:cs="Times New Roman"/>
          <w:sz w:val="24"/>
          <w:szCs w:val="24"/>
        </w:rPr>
        <w:t>рН</w:t>
      </w:r>
      <w:proofErr w:type="spellEnd"/>
      <w:r w:rsidRPr="00FE217B">
        <w:rPr>
          <w:rFonts w:ascii="Times New Roman" w:hAnsi="Times New Roman" w:cs="Times New Roman"/>
          <w:sz w:val="24"/>
          <w:szCs w:val="24"/>
        </w:rPr>
        <w:t xml:space="preserve"> 5,5—</w:t>
      </w:r>
      <w:r w:rsidRPr="00FE217B">
        <w:rPr>
          <w:rFonts w:ascii="Times New Roman" w:hAnsi="Times New Roman" w:cs="Times New Roman"/>
          <w:i/>
          <w:iCs/>
          <w:sz w:val="24"/>
          <w:szCs w:val="24"/>
        </w:rPr>
        <w:t>7).</w:t>
      </w:r>
    </w:p>
    <w:p w:rsidR="000B682F" w:rsidRPr="00FE217B" w:rsidRDefault="000B682F" w:rsidP="00FE217B">
      <w:pPr>
        <w:shd w:val="clear" w:color="auto" w:fill="FFFFFF"/>
        <w:spacing w:after="0" w:line="240" w:lineRule="auto"/>
        <w:ind w:right="67" w:firstLine="567"/>
        <w:jc w:val="both"/>
        <w:rPr>
          <w:rFonts w:ascii="Times New Roman" w:hAnsi="Times New Roman" w:cs="Times New Roman"/>
          <w:sz w:val="24"/>
          <w:szCs w:val="24"/>
        </w:rPr>
      </w:pPr>
    </w:p>
    <w:p w:rsidR="000B682F" w:rsidRPr="00FE217B" w:rsidRDefault="000B682F" w:rsidP="00FE217B">
      <w:pPr>
        <w:shd w:val="clear" w:color="auto" w:fill="FFFFFF"/>
        <w:spacing w:after="0" w:line="240" w:lineRule="auto"/>
        <w:ind w:right="-2"/>
        <w:jc w:val="center"/>
        <w:rPr>
          <w:rFonts w:ascii="Times New Roman" w:hAnsi="Times New Roman" w:cs="Times New Roman"/>
          <w:sz w:val="24"/>
          <w:szCs w:val="24"/>
        </w:rPr>
      </w:pPr>
      <w:r w:rsidRPr="00FE217B">
        <w:rPr>
          <w:rFonts w:ascii="Times New Roman" w:hAnsi="Times New Roman" w:cs="Times New Roman"/>
          <w:b/>
          <w:bCs/>
          <w:spacing w:val="-7"/>
          <w:sz w:val="24"/>
          <w:szCs w:val="24"/>
        </w:rPr>
        <w:t>КУЛЬТУРА ЯГОДНИКОВ</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pacing w:val="-10"/>
          <w:sz w:val="24"/>
          <w:szCs w:val="24"/>
        </w:rPr>
        <w:t xml:space="preserve">Из ягодных растений в СССР в культуре </w:t>
      </w:r>
      <w:proofErr w:type="gramStart"/>
      <w:r w:rsidRPr="00FE217B">
        <w:rPr>
          <w:rFonts w:ascii="Times New Roman" w:hAnsi="Times New Roman" w:cs="Times New Roman"/>
          <w:spacing w:val="-10"/>
          <w:sz w:val="24"/>
          <w:szCs w:val="24"/>
        </w:rPr>
        <w:t>распространены</w:t>
      </w:r>
      <w:proofErr w:type="gramEnd"/>
      <w:r w:rsidRPr="00FE217B">
        <w:rPr>
          <w:rFonts w:ascii="Times New Roman" w:hAnsi="Times New Roman" w:cs="Times New Roman"/>
          <w:spacing w:val="-10"/>
          <w:sz w:val="24"/>
          <w:szCs w:val="24"/>
        </w:rPr>
        <w:t xml:space="preserve"> зем</w:t>
      </w:r>
      <w:r w:rsidRPr="00FE217B">
        <w:rPr>
          <w:rFonts w:ascii="Times New Roman" w:hAnsi="Times New Roman" w:cs="Times New Roman"/>
          <w:spacing w:val="-8"/>
          <w:sz w:val="24"/>
          <w:szCs w:val="24"/>
        </w:rPr>
        <w:t>ляника, черная и красная смородина, малина, крыжовник. В зави</w:t>
      </w:r>
      <w:r w:rsidRPr="00FE217B">
        <w:rPr>
          <w:rFonts w:ascii="Times New Roman" w:hAnsi="Times New Roman" w:cs="Times New Roman"/>
          <w:spacing w:val="-6"/>
          <w:sz w:val="24"/>
          <w:szCs w:val="24"/>
        </w:rPr>
        <w:t xml:space="preserve">симости от природно-экономических условий ими занято от 1 до 80% </w:t>
      </w:r>
      <w:r w:rsidRPr="00FE217B">
        <w:rPr>
          <w:rFonts w:ascii="Times New Roman" w:hAnsi="Times New Roman" w:cs="Times New Roman"/>
          <w:spacing w:val="-6"/>
          <w:sz w:val="24"/>
          <w:szCs w:val="24"/>
        </w:rPr>
        <w:lastRenderedPageBreak/>
        <w:t>площади садовых насаждений. Ягодные культуры выращи</w:t>
      </w:r>
      <w:r w:rsidRPr="00FE217B">
        <w:rPr>
          <w:rFonts w:ascii="Times New Roman" w:hAnsi="Times New Roman" w:cs="Times New Roman"/>
          <w:spacing w:val="-11"/>
          <w:sz w:val="24"/>
          <w:szCs w:val="24"/>
        </w:rPr>
        <w:t>вают недалеко от крупных городов, промышленных центров и пред</w:t>
      </w:r>
      <w:r w:rsidRPr="00FE217B">
        <w:rPr>
          <w:rFonts w:ascii="Times New Roman" w:hAnsi="Times New Roman" w:cs="Times New Roman"/>
          <w:sz w:val="24"/>
          <w:szCs w:val="24"/>
        </w:rPr>
        <w:t>приятий пищевой промышленности.</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pacing w:val="-7"/>
          <w:sz w:val="24"/>
          <w:szCs w:val="24"/>
        </w:rPr>
        <w:t>Ягоды — ценные продукты питания. Они содержат необходи</w:t>
      </w:r>
      <w:r w:rsidRPr="00FE217B">
        <w:rPr>
          <w:rFonts w:ascii="Times New Roman" w:hAnsi="Times New Roman" w:cs="Times New Roman"/>
          <w:spacing w:val="-10"/>
          <w:sz w:val="24"/>
          <w:szCs w:val="24"/>
        </w:rPr>
        <w:t>мые для человека витамины, микроэлементы, минеральные соли, органические кислоты и другие полезные вещества, поэтому их от</w:t>
      </w:r>
      <w:r w:rsidRPr="00FE217B">
        <w:rPr>
          <w:rFonts w:ascii="Times New Roman" w:hAnsi="Times New Roman" w:cs="Times New Roman"/>
          <w:spacing w:val="-9"/>
          <w:sz w:val="24"/>
          <w:szCs w:val="24"/>
        </w:rPr>
        <w:t xml:space="preserve">носят к профилактически-лечебным продуктам. Кроме того, они </w:t>
      </w:r>
      <w:r w:rsidRPr="00FE217B">
        <w:rPr>
          <w:rFonts w:ascii="Times New Roman" w:hAnsi="Times New Roman" w:cs="Times New Roman"/>
          <w:spacing w:val="-7"/>
          <w:sz w:val="24"/>
          <w:szCs w:val="24"/>
        </w:rPr>
        <w:t>хорошее сырье для консервной промышленности.</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pacing w:val="-10"/>
          <w:sz w:val="24"/>
          <w:szCs w:val="24"/>
        </w:rPr>
        <w:t>Ягодные культуры обладают рядом положительных хозяйствен</w:t>
      </w:r>
      <w:r w:rsidRPr="00FE217B">
        <w:rPr>
          <w:rFonts w:ascii="Times New Roman" w:hAnsi="Times New Roman" w:cs="Times New Roman"/>
          <w:spacing w:val="-8"/>
          <w:sz w:val="24"/>
          <w:szCs w:val="24"/>
        </w:rPr>
        <w:t>ных особенностей. Благодаря достаточной зимостойкости они мо</w:t>
      </w:r>
      <w:r w:rsidRPr="00FE217B">
        <w:rPr>
          <w:rFonts w:ascii="Times New Roman" w:hAnsi="Times New Roman" w:cs="Times New Roman"/>
          <w:spacing w:val="-4"/>
          <w:sz w:val="24"/>
          <w:szCs w:val="24"/>
        </w:rPr>
        <w:t>гут произрастать в довольно суровых условиях. Возделывают их</w:t>
      </w:r>
    </w:p>
    <w:p w:rsidR="000B682F" w:rsidRPr="00FE217B" w:rsidRDefault="000B682F" w:rsidP="00FE217B">
      <w:pPr>
        <w:shd w:val="clear" w:color="auto" w:fill="FFFFFF"/>
        <w:spacing w:after="0" w:line="240" w:lineRule="auto"/>
        <w:ind w:right="72" w:firstLine="567"/>
        <w:jc w:val="center"/>
        <w:rPr>
          <w:rFonts w:ascii="Times New Roman" w:hAnsi="Times New Roman" w:cs="Times New Roman"/>
          <w:b/>
          <w:bCs/>
          <w:spacing w:val="-4"/>
          <w:sz w:val="24"/>
          <w:szCs w:val="24"/>
        </w:rPr>
      </w:pPr>
    </w:p>
    <w:p w:rsidR="000B682F" w:rsidRPr="00FE217B" w:rsidRDefault="000B682F" w:rsidP="00FE217B">
      <w:pPr>
        <w:shd w:val="clear" w:color="auto" w:fill="FFFFFF"/>
        <w:spacing w:after="0" w:line="240" w:lineRule="auto"/>
        <w:ind w:right="72" w:firstLine="567"/>
        <w:jc w:val="center"/>
        <w:rPr>
          <w:rFonts w:ascii="Times New Roman" w:hAnsi="Times New Roman" w:cs="Times New Roman"/>
          <w:sz w:val="24"/>
          <w:szCs w:val="24"/>
        </w:rPr>
      </w:pPr>
      <w:r w:rsidRPr="00FE217B">
        <w:rPr>
          <w:rFonts w:ascii="Times New Roman" w:hAnsi="Times New Roman" w:cs="Times New Roman"/>
          <w:b/>
          <w:bCs/>
          <w:spacing w:val="-4"/>
          <w:sz w:val="24"/>
          <w:szCs w:val="24"/>
        </w:rPr>
        <w:t>ЗЕМЛЯНИКА</w:t>
      </w:r>
    </w:p>
    <w:p w:rsidR="000B682F" w:rsidRPr="00FE217B" w:rsidRDefault="000B682F" w:rsidP="00FE217B">
      <w:pPr>
        <w:shd w:val="clear" w:color="auto" w:fill="FFFFFF"/>
        <w:spacing w:after="0" w:line="240" w:lineRule="auto"/>
        <w:ind w:right="43"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Ботанические и биологические особенности. Земляника произ</w:t>
      </w:r>
      <w:r w:rsidRPr="00FE217B">
        <w:rPr>
          <w:rFonts w:ascii="Times New Roman" w:hAnsi="Times New Roman" w:cs="Times New Roman"/>
          <w:sz w:val="24"/>
          <w:szCs w:val="24"/>
        </w:rPr>
        <w:t xml:space="preserve">растает во всех зонах плодоводства СССР. Спрос населения на </w:t>
      </w:r>
      <w:proofErr w:type="gramStart"/>
      <w:r w:rsidRPr="00FE217B">
        <w:rPr>
          <w:rFonts w:ascii="Times New Roman" w:hAnsi="Times New Roman" w:cs="Times New Roman"/>
          <w:spacing w:val="-1"/>
          <w:sz w:val="24"/>
          <w:szCs w:val="24"/>
        </w:rPr>
        <w:t>свежую и переработанную продукцию обусловливается</w:t>
      </w:r>
      <w:proofErr w:type="gramEnd"/>
      <w:r w:rsidRPr="00FE217B">
        <w:rPr>
          <w:rFonts w:ascii="Times New Roman" w:hAnsi="Times New Roman" w:cs="Times New Roman"/>
          <w:spacing w:val="-1"/>
          <w:sz w:val="24"/>
          <w:szCs w:val="24"/>
        </w:rPr>
        <w:t xml:space="preserve"> высокими вкусовыми качествами ягод. Они содержат сахар (4—</w:t>
      </w:r>
      <w:r w:rsidRPr="00FE217B">
        <w:rPr>
          <w:rFonts w:ascii="Times New Roman" w:hAnsi="Times New Roman" w:cs="Times New Roman"/>
          <w:sz w:val="24"/>
          <w:szCs w:val="24"/>
        </w:rPr>
        <w:t>10%),</w:t>
      </w:r>
      <w:r w:rsidRPr="00FE217B">
        <w:rPr>
          <w:rFonts w:ascii="Times New Roman" w:hAnsi="Times New Roman" w:cs="Times New Roman"/>
          <w:spacing w:val="-1"/>
          <w:sz w:val="24"/>
          <w:szCs w:val="24"/>
        </w:rPr>
        <w:t xml:space="preserve"> ор</w:t>
      </w:r>
      <w:r w:rsidRPr="00FE217B">
        <w:rPr>
          <w:rFonts w:ascii="Times New Roman" w:hAnsi="Times New Roman" w:cs="Times New Roman"/>
          <w:sz w:val="24"/>
          <w:szCs w:val="24"/>
        </w:rPr>
        <w:t xml:space="preserve">ганические кислоты (0,8—1,3%), витамины С (40—80 </w:t>
      </w:r>
      <w:proofErr w:type="spellStart"/>
      <w:r w:rsidRPr="00FE217B">
        <w:rPr>
          <w:rFonts w:ascii="Times New Roman" w:hAnsi="Times New Roman" w:cs="Times New Roman"/>
          <w:sz w:val="24"/>
          <w:szCs w:val="24"/>
        </w:rPr>
        <w:t>мг%</w:t>
      </w:r>
      <w:proofErr w:type="spell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Р</w:t>
      </w:r>
      <w:proofErr w:type="gramEnd"/>
      <w:r w:rsidRPr="00FE217B">
        <w:rPr>
          <w:rFonts w:ascii="Times New Roman" w:hAnsi="Times New Roman" w:cs="Times New Roman"/>
          <w:sz w:val="24"/>
          <w:szCs w:val="24"/>
        </w:rPr>
        <w:t>, В</w:t>
      </w:r>
      <w:r w:rsidRPr="00FE217B">
        <w:rPr>
          <w:rFonts w:ascii="Times New Roman" w:hAnsi="Times New Roman" w:cs="Times New Roman"/>
          <w:sz w:val="24"/>
          <w:szCs w:val="24"/>
          <w:vertAlign w:val="subscript"/>
        </w:rPr>
        <w:t>9</w:t>
      </w:r>
      <w:r w:rsidRPr="00FE217B">
        <w:rPr>
          <w:rFonts w:ascii="Times New Roman" w:hAnsi="Times New Roman" w:cs="Times New Roman"/>
          <w:sz w:val="24"/>
          <w:szCs w:val="24"/>
        </w:rPr>
        <w:t>, соединения фосфора, железа, кальция, микроэлементы.</w:t>
      </w:r>
    </w:p>
    <w:p w:rsidR="000B682F" w:rsidRPr="00FE217B" w:rsidRDefault="000B682F" w:rsidP="00FE217B">
      <w:pPr>
        <w:shd w:val="clear" w:color="auto" w:fill="FFFFFF"/>
        <w:spacing w:after="0" w:line="240" w:lineRule="auto"/>
        <w:ind w:right="48"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В России землянику возделывают с </w:t>
      </w:r>
      <w:r w:rsidRPr="00FE217B">
        <w:rPr>
          <w:rFonts w:ascii="Times New Roman" w:hAnsi="Times New Roman" w:cs="Times New Roman"/>
          <w:sz w:val="24"/>
          <w:szCs w:val="24"/>
          <w:lang w:val="en-US"/>
        </w:rPr>
        <w:t>XVIII</w:t>
      </w:r>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в</w:t>
      </w:r>
      <w:proofErr w:type="gram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Ягодами</w:t>
      </w:r>
      <w:proofErr w:type="gramEnd"/>
      <w:r w:rsidRPr="00FE217B">
        <w:rPr>
          <w:rFonts w:ascii="Times New Roman" w:hAnsi="Times New Roman" w:cs="Times New Roman"/>
          <w:sz w:val="24"/>
          <w:szCs w:val="24"/>
        </w:rPr>
        <w:t xml:space="preserve"> дикорастущей земляники человек пользовался с незапамятных времен. На</w:t>
      </w:r>
      <w:proofErr w:type="gramStart"/>
      <w:r w:rsidRPr="00FE217B">
        <w:rPr>
          <w:rFonts w:ascii="Times New Roman" w:hAnsi="Times New Roman" w:cs="Times New Roman"/>
          <w:sz w:val="24"/>
          <w:szCs w:val="24"/>
        </w:rPr>
        <w:t xml:space="preserve"> .</w:t>
      </w:r>
      <w:proofErr w:type="gramEnd"/>
      <w:r w:rsidRPr="00FE217B">
        <w:rPr>
          <w:rFonts w:ascii="Times New Roman" w:hAnsi="Times New Roman" w:cs="Times New Roman"/>
          <w:sz w:val="24"/>
          <w:szCs w:val="24"/>
        </w:rPr>
        <w:t>территории нашей страны произрастает семь видов земляники: лесная, холмистая, равнинная, восточная, бухарская, сахалинская и клубника. Все виды и сорта земляники и клубники относятся к роду земляника (</w:t>
      </w:r>
      <w:r w:rsidRPr="00FE217B">
        <w:rPr>
          <w:rFonts w:ascii="Times New Roman" w:hAnsi="Times New Roman" w:cs="Times New Roman"/>
          <w:sz w:val="24"/>
          <w:szCs w:val="24"/>
          <w:lang w:val="en-US"/>
        </w:rPr>
        <w:t>Fragaria</w:t>
      </w:r>
      <w:r w:rsidRPr="00FE217B">
        <w:rPr>
          <w:rFonts w:ascii="Times New Roman" w:hAnsi="Times New Roman" w:cs="Times New Roman"/>
          <w:sz w:val="24"/>
          <w:szCs w:val="24"/>
        </w:rPr>
        <w:t xml:space="preserve"> </w:t>
      </w:r>
      <w:r w:rsidRPr="00FE217B">
        <w:rPr>
          <w:rFonts w:ascii="Times New Roman" w:hAnsi="Times New Roman" w:cs="Times New Roman"/>
          <w:spacing w:val="14"/>
          <w:sz w:val="24"/>
          <w:szCs w:val="24"/>
          <w:lang w:val="en-US"/>
        </w:rPr>
        <w:t>L</w:t>
      </w:r>
      <w:r w:rsidRPr="00FE217B">
        <w:rPr>
          <w:rFonts w:ascii="Times New Roman" w:hAnsi="Times New Roman" w:cs="Times New Roman"/>
          <w:spacing w:val="14"/>
          <w:sz w:val="24"/>
          <w:szCs w:val="24"/>
        </w:rPr>
        <w:t>.),</w:t>
      </w:r>
      <w:r w:rsidRPr="00FE217B">
        <w:rPr>
          <w:rFonts w:ascii="Times New Roman" w:hAnsi="Times New Roman" w:cs="Times New Roman"/>
          <w:sz w:val="24"/>
          <w:szCs w:val="24"/>
        </w:rPr>
        <w:t xml:space="preserve"> который входит в семейство </w:t>
      </w:r>
      <w:proofErr w:type="spellStart"/>
      <w:r w:rsidRPr="00FE217B">
        <w:rPr>
          <w:rFonts w:ascii="Times New Roman" w:hAnsi="Times New Roman" w:cs="Times New Roman"/>
          <w:sz w:val="24"/>
          <w:szCs w:val="24"/>
        </w:rPr>
        <w:t>розанных</w:t>
      </w:r>
      <w:proofErr w:type="spell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Rosaceae</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Juss</w:t>
      </w:r>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right="34" w:firstLine="567"/>
        <w:jc w:val="both"/>
        <w:rPr>
          <w:rFonts w:ascii="Times New Roman" w:hAnsi="Times New Roman" w:cs="Times New Roman"/>
          <w:sz w:val="24"/>
          <w:szCs w:val="24"/>
        </w:rPr>
      </w:pPr>
      <w:r w:rsidRPr="00FE217B">
        <w:rPr>
          <w:rFonts w:ascii="Times New Roman" w:hAnsi="Times New Roman" w:cs="Times New Roman"/>
          <w:sz w:val="24"/>
          <w:szCs w:val="24"/>
        </w:rPr>
        <w:t>В диком виде земляника лесная (</w:t>
      </w:r>
      <w:r w:rsidRPr="00FE217B">
        <w:rPr>
          <w:rFonts w:ascii="Times New Roman" w:hAnsi="Times New Roman" w:cs="Times New Roman"/>
          <w:sz w:val="24"/>
          <w:szCs w:val="24"/>
          <w:lang w:val="en-US"/>
        </w:rPr>
        <w:t>Fr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vesca</w:t>
      </w:r>
      <w:r w:rsidRPr="00FE217B">
        <w:rPr>
          <w:rFonts w:ascii="Times New Roman" w:hAnsi="Times New Roman" w:cs="Times New Roman"/>
          <w:sz w:val="24"/>
          <w:szCs w:val="24"/>
        </w:rPr>
        <w:t xml:space="preserve">) распространена повсеместно. Это низкое, </w:t>
      </w:r>
      <w:proofErr w:type="spellStart"/>
      <w:r w:rsidRPr="00FE217B">
        <w:rPr>
          <w:rFonts w:ascii="Times New Roman" w:hAnsi="Times New Roman" w:cs="Times New Roman"/>
          <w:sz w:val="24"/>
          <w:szCs w:val="24"/>
        </w:rPr>
        <w:t>пряморослое</w:t>
      </w:r>
      <w:proofErr w:type="spellEnd"/>
      <w:r w:rsidRPr="00FE217B">
        <w:rPr>
          <w:rFonts w:ascii="Times New Roman" w:hAnsi="Times New Roman" w:cs="Times New Roman"/>
          <w:sz w:val="24"/>
          <w:szCs w:val="24"/>
        </w:rPr>
        <w:t xml:space="preserve"> растение с мелкими ароматными ягодами. Сорта земляники с крупными ягодами объединены в один вид земляника садовая крупноплодная (</w:t>
      </w:r>
      <w:r w:rsidRPr="00FE217B">
        <w:rPr>
          <w:rFonts w:ascii="Times New Roman" w:hAnsi="Times New Roman" w:cs="Times New Roman"/>
          <w:sz w:val="24"/>
          <w:szCs w:val="24"/>
          <w:lang w:val="en-US"/>
        </w:rPr>
        <w:t>Fr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grandillora</w:t>
      </w:r>
      <w:r w:rsidRPr="00FE217B">
        <w:rPr>
          <w:rFonts w:ascii="Times New Roman" w:hAnsi="Times New Roman" w:cs="Times New Roman"/>
          <w:sz w:val="24"/>
          <w:szCs w:val="24"/>
        </w:rPr>
        <w:t xml:space="preserve"> </w:t>
      </w:r>
      <w:r w:rsidRPr="00FE217B">
        <w:rPr>
          <w:rFonts w:ascii="Times New Roman" w:hAnsi="Times New Roman" w:cs="Times New Roman"/>
          <w:spacing w:val="-1"/>
          <w:sz w:val="24"/>
          <w:szCs w:val="24"/>
          <w:lang w:val="en-US"/>
        </w:rPr>
        <w:t>Ehrh</w:t>
      </w:r>
      <w:r w:rsidRPr="00FE217B">
        <w:rPr>
          <w:rFonts w:ascii="Times New Roman" w:hAnsi="Times New Roman" w:cs="Times New Roman"/>
          <w:spacing w:val="-1"/>
          <w:sz w:val="24"/>
          <w:szCs w:val="24"/>
        </w:rPr>
        <w:t xml:space="preserve">.). Считают, что он произошел в результате гибридизации и последующего отбора от двух американских видов — земляники </w:t>
      </w:r>
      <w:r w:rsidRPr="00FE217B">
        <w:rPr>
          <w:rFonts w:ascii="Times New Roman" w:hAnsi="Times New Roman" w:cs="Times New Roman"/>
          <w:sz w:val="24"/>
          <w:szCs w:val="24"/>
        </w:rPr>
        <w:t>чилийской и виргинской.</w:t>
      </w:r>
    </w:p>
    <w:p w:rsidR="000B682F" w:rsidRPr="00FE217B" w:rsidRDefault="000B682F" w:rsidP="00FE217B">
      <w:pPr>
        <w:shd w:val="clear" w:color="auto" w:fill="FFFFFF"/>
        <w:spacing w:after="0" w:line="240" w:lineRule="auto"/>
        <w:ind w:right="14" w:firstLine="567"/>
        <w:jc w:val="both"/>
        <w:rPr>
          <w:rFonts w:ascii="Times New Roman" w:hAnsi="Times New Roman" w:cs="Times New Roman"/>
          <w:sz w:val="24"/>
          <w:szCs w:val="24"/>
        </w:rPr>
      </w:pPr>
      <w:r w:rsidRPr="00FE217B">
        <w:rPr>
          <w:rFonts w:ascii="Times New Roman" w:hAnsi="Times New Roman" w:cs="Times New Roman"/>
          <w:sz w:val="24"/>
          <w:szCs w:val="24"/>
        </w:rPr>
        <w:t>Клубника (</w:t>
      </w:r>
      <w:r w:rsidRPr="00FE217B">
        <w:rPr>
          <w:rFonts w:ascii="Times New Roman" w:hAnsi="Times New Roman" w:cs="Times New Roman"/>
          <w:sz w:val="24"/>
          <w:szCs w:val="24"/>
          <w:lang w:val="en-US"/>
        </w:rPr>
        <w:t>Fr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elatior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Ehrh</w:t>
      </w:r>
      <w:r w:rsidRPr="00FE217B">
        <w:rPr>
          <w:rFonts w:ascii="Times New Roman" w:hAnsi="Times New Roman" w:cs="Times New Roman"/>
          <w:sz w:val="24"/>
          <w:szCs w:val="24"/>
        </w:rPr>
        <w:t xml:space="preserve">.)—растение более высокое, чем земляника, листья морщинистые, сильноопушенные, светло-зеленые; цветоносы значительно выше листьев. Ягоды мелкие (конической формы с шейкой), но крупнее, чем у земляники лесной, </w:t>
      </w:r>
      <w:r w:rsidRPr="00FE217B">
        <w:rPr>
          <w:rFonts w:ascii="Times New Roman" w:hAnsi="Times New Roman" w:cs="Times New Roman"/>
          <w:spacing w:val="-2"/>
          <w:sz w:val="24"/>
          <w:szCs w:val="24"/>
        </w:rPr>
        <w:t xml:space="preserve">с сильным мускатным ароматом и отличным вкусом. Большинство </w:t>
      </w:r>
      <w:r w:rsidRPr="00FE217B">
        <w:rPr>
          <w:rFonts w:ascii="Times New Roman" w:hAnsi="Times New Roman" w:cs="Times New Roman"/>
          <w:spacing w:val="-1"/>
          <w:sz w:val="24"/>
          <w:szCs w:val="24"/>
        </w:rPr>
        <w:t>сортов клубники — двудомные растения. В промышленных насаж</w:t>
      </w:r>
      <w:r w:rsidRPr="00FE217B">
        <w:rPr>
          <w:rFonts w:ascii="Times New Roman" w:hAnsi="Times New Roman" w:cs="Times New Roman"/>
          <w:sz w:val="24"/>
          <w:szCs w:val="24"/>
        </w:rPr>
        <w:t>дениях клубника встречается редко.</w:t>
      </w:r>
    </w:p>
    <w:p w:rsidR="000B682F" w:rsidRPr="00FE217B" w:rsidRDefault="00153345" w:rsidP="00FE217B">
      <w:pPr>
        <w:shd w:val="clear" w:color="auto" w:fill="FFFFFF"/>
        <w:spacing w:after="0" w:line="240" w:lineRule="auto"/>
        <w:ind w:firstLine="567"/>
        <w:jc w:val="both"/>
        <w:rPr>
          <w:rFonts w:ascii="Times New Roman" w:hAnsi="Times New Roman" w:cs="Times New Roman"/>
          <w:sz w:val="24"/>
          <w:szCs w:val="24"/>
        </w:rPr>
      </w:pPr>
      <w:r w:rsidRPr="00153345">
        <w:rPr>
          <w:noProof/>
          <w:lang w:eastAsia="ru-RU"/>
        </w:rPr>
        <w:pict>
          <v:shape id="_x0000_s1043" type="#_x0000_t75" style="position:absolute;left:0;text-align:left;margin-left:-9.3pt;margin-top:16.05pt;width:310.75pt;height:228.55pt;z-index:-251650560;visibility:visible" wrapcoords="-52 0 -52 21529 21600 21529 21600 0 -52 0">
            <v:imagedata r:id="rId37" o:title=""/>
            <w10:wrap type="tight"/>
          </v:shape>
        </w:pict>
      </w:r>
      <w:r w:rsidR="000B682F" w:rsidRPr="00FE217B">
        <w:rPr>
          <w:rFonts w:ascii="Times New Roman" w:hAnsi="Times New Roman" w:cs="Times New Roman"/>
          <w:sz w:val="24"/>
          <w:szCs w:val="24"/>
        </w:rPr>
        <w:t xml:space="preserve">Земляника — многолетнее травянистое растение. Многолетняя часть — укороченный стебель (корневище), ежегодный прирост которого составляет 0,5—2 см. Надземная система растений состоит из трех типов побегов и листьев. К первому типу побегов </w:t>
      </w:r>
      <w:r w:rsidR="000B682F" w:rsidRPr="00FE217B">
        <w:rPr>
          <w:rFonts w:ascii="Times New Roman" w:hAnsi="Times New Roman" w:cs="Times New Roman"/>
          <w:spacing w:val="-2"/>
          <w:sz w:val="24"/>
          <w:szCs w:val="24"/>
        </w:rPr>
        <w:t xml:space="preserve">относятся укороченные одногодичные приросты длиной 1 —1,5 см, </w:t>
      </w:r>
      <w:r w:rsidR="000B682F" w:rsidRPr="00FE217B">
        <w:rPr>
          <w:rFonts w:ascii="Times New Roman" w:hAnsi="Times New Roman" w:cs="Times New Roman"/>
          <w:sz w:val="24"/>
          <w:szCs w:val="24"/>
        </w:rPr>
        <w:t xml:space="preserve">В которые называют рожками. Каждый рожок имеет верхушечную </w:t>
      </w:r>
      <w:r w:rsidR="000B682F" w:rsidRPr="00FE217B">
        <w:rPr>
          <w:rFonts w:ascii="Times New Roman" w:hAnsi="Times New Roman" w:cs="Times New Roman"/>
          <w:spacing w:val="-2"/>
          <w:sz w:val="24"/>
          <w:szCs w:val="24"/>
        </w:rPr>
        <w:t>почку, розетку из 3—7 листьев, боковые пазушные почки и у осно</w:t>
      </w:r>
      <w:r w:rsidR="000B682F" w:rsidRPr="00FE217B">
        <w:rPr>
          <w:rFonts w:ascii="Times New Roman" w:hAnsi="Times New Roman" w:cs="Times New Roman"/>
          <w:sz w:val="24"/>
          <w:szCs w:val="24"/>
        </w:rPr>
        <w:t xml:space="preserve">вания прироста — придаточные корни. </w:t>
      </w:r>
      <w:proofErr w:type="gramStart"/>
      <w:r w:rsidR="000B682F" w:rsidRPr="00FE217B">
        <w:rPr>
          <w:rFonts w:ascii="Times New Roman" w:hAnsi="Times New Roman" w:cs="Times New Roman"/>
          <w:sz w:val="24"/>
          <w:szCs w:val="24"/>
        </w:rPr>
        <w:t>Из верхушечной и пазушн</w:t>
      </w:r>
      <w:r w:rsidR="000B682F" w:rsidRPr="00FE217B">
        <w:rPr>
          <w:rFonts w:ascii="Times New Roman" w:hAnsi="Times New Roman" w:cs="Times New Roman"/>
          <w:spacing w:val="-3"/>
          <w:sz w:val="24"/>
          <w:szCs w:val="24"/>
        </w:rPr>
        <w:t xml:space="preserve">ых почек верхних листьев (чаще из первой, реже из второй) на </w:t>
      </w:r>
      <w:r w:rsidR="000B682F" w:rsidRPr="00FE217B">
        <w:rPr>
          <w:rFonts w:ascii="Times New Roman" w:hAnsi="Times New Roman" w:cs="Times New Roman"/>
          <w:spacing w:val="-1"/>
          <w:sz w:val="24"/>
          <w:szCs w:val="24"/>
        </w:rPr>
        <w:t>следующий год образуются цветоносы.</w:t>
      </w:r>
      <w:proofErr w:type="gramEnd"/>
      <w:r w:rsidR="000B682F" w:rsidRPr="00FE217B">
        <w:rPr>
          <w:rFonts w:ascii="Times New Roman" w:hAnsi="Times New Roman" w:cs="Times New Roman"/>
          <w:spacing w:val="-1"/>
          <w:sz w:val="24"/>
          <w:szCs w:val="24"/>
        </w:rPr>
        <w:t xml:space="preserve"> После плодоношения цветонос </w:t>
      </w:r>
      <w:r w:rsidR="000B682F" w:rsidRPr="00FE217B">
        <w:rPr>
          <w:rFonts w:ascii="Times New Roman" w:hAnsi="Times New Roman" w:cs="Times New Roman"/>
          <w:sz w:val="24"/>
          <w:szCs w:val="24"/>
        </w:rPr>
        <w:t xml:space="preserve"> отмирает, на этом заканчивается поступательный рост данного рожка. Новые рожки развиваются из пазушных почек средней части рожка. На следующий год на каждом возникшем рожке образуется 4—5 листьев.</w:t>
      </w:r>
    </w:p>
    <w:p w:rsidR="000B682F" w:rsidRPr="00FE217B" w:rsidRDefault="000B682F" w:rsidP="00FE217B">
      <w:pPr>
        <w:shd w:val="clear" w:color="auto" w:fill="FFFFFF"/>
        <w:spacing w:after="0" w:line="240" w:lineRule="auto"/>
        <w:ind w:right="77" w:firstLine="567"/>
        <w:jc w:val="both"/>
        <w:rPr>
          <w:rFonts w:ascii="Times New Roman" w:hAnsi="Times New Roman" w:cs="Times New Roman"/>
          <w:sz w:val="24"/>
          <w:szCs w:val="24"/>
        </w:rPr>
      </w:pPr>
      <w:r w:rsidRPr="00FE217B">
        <w:rPr>
          <w:rFonts w:ascii="Times New Roman" w:hAnsi="Times New Roman" w:cs="Times New Roman"/>
          <w:sz w:val="24"/>
          <w:szCs w:val="24"/>
        </w:rPr>
        <w:lastRenderedPageBreak/>
        <w:t xml:space="preserve">Второй тип побегов — усы, длинные </w:t>
      </w:r>
      <w:proofErr w:type="spellStart"/>
      <w:r w:rsidRPr="00FE217B">
        <w:rPr>
          <w:rFonts w:ascii="Times New Roman" w:hAnsi="Times New Roman" w:cs="Times New Roman"/>
          <w:sz w:val="24"/>
          <w:szCs w:val="24"/>
        </w:rPr>
        <w:t>шнуровидпые</w:t>
      </w:r>
      <w:proofErr w:type="spellEnd"/>
      <w:r w:rsidRPr="00FE217B">
        <w:rPr>
          <w:rFonts w:ascii="Times New Roman" w:hAnsi="Times New Roman" w:cs="Times New Roman"/>
          <w:sz w:val="24"/>
          <w:szCs w:val="24"/>
        </w:rPr>
        <w:t xml:space="preserve"> побеги </w:t>
      </w:r>
      <w:r w:rsidRPr="00FE217B">
        <w:rPr>
          <w:rFonts w:ascii="Times New Roman" w:hAnsi="Times New Roman" w:cs="Times New Roman"/>
          <w:sz w:val="24"/>
          <w:szCs w:val="24"/>
          <w:lang w:val="en-US"/>
        </w:rPr>
        <w:t>I</w:t>
      </w:r>
      <w:r w:rsidRPr="00FE217B">
        <w:rPr>
          <w:rFonts w:ascii="Times New Roman" w:hAnsi="Times New Roman" w:cs="Times New Roman"/>
          <w:sz w:val="24"/>
          <w:szCs w:val="24"/>
        </w:rPr>
        <w:t xml:space="preserve"> (рис. 41). Они формируются из вегетативных почек нижней части рожка. В массе усы появляются после плодоношения. На маточниках </w:t>
      </w:r>
      <w:r w:rsidRPr="00FE217B">
        <w:rPr>
          <w:rFonts w:ascii="Times New Roman" w:hAnsi="Times New Roman" w:cs="Times New Roman"/>
          <w:sz w:val="24"/>
          <w:szCs w:val="24"/>
          <w:lang w:val="en-US"/>
        </w:rPr>
        <w:t>II</w:t>
      </w:r>
      <w:r w:rsidRPr="00FE217B">
        <w:rPr>
          <w:rFonts w:ascii="Times New Roman" w:hAnsi="Times New Roman" w:cs="Times New Roman"/>
          <w:sz w:val="24"/>
          <w:szCs w:val="24"/>
        </w:rPr>
        <w:t xml:space="preserve"> молодых промышленных плантациях они образуются раньше, чем </w:t>
      </w:r>
      <w:proofErr w:type="gramStart"/>
      <w:r w:rsidRPr="00FE217B">
        <w:rPr>
          <w:rFonts w:ascii="Times New Roman" w:hAnsi="Times New Roman" w:cs="Times New Roman"/>
          <w:sz w:val="24"/>
          <w:szCs w:val="24"/>
        </w:rPr>
        <w:t>на</w:t>
      </w:r>
      <w:proofErr w:type="gramEnd"/>
      <w:r w:rsidRPr="00FE217B">
        <w:rPr>
          <w:rFonts w:ascii="Times New Roman" w:hAnsi="Times New Roman" w:cs="Times New Roman"/>
          <w:sz w:val="24"/>
          <w:szCs w:val="24"/>
        </w:rPr>
        <w:t xml:space="preserve"> плодоносящих. На усах формируются дочерние растения — розетки и усы. Как правило, на четном междоузлии уса  любого порядка ветвления развиваются розетки, а на нечетном —  боковые ответвления. Из пазух первого нижнего листа розетки </w:t>
      </w:r>
      <w:r w:rsidRPr="00FE217B">
        <w:rPr>
          <w:rFonts w:ascii="Times New Roman" w:hAnsi="Times New Roman" w:cs="Times New Roman"/>
          <w:sz w:val="24"/>
          <w:szCs w:val="24"/>
          <w:lang w:val="en-US"/>
        </w:rPr>
        <w:t>I</w:t>
      </w:r>
      <w:r w:rsidRPr="00FE217B">
        <w:rPr>
          <w:rFonts w:ascii="Times New Roman" w:hAnsi="Times New Roman" w:cs="Times New Roman"/>
          <w:sz w:val="24"/>
          <w:szCs w:val="24"/>
        </w:rPr>
        <w:t xml:space="preserve"> (при условии хорошего питания) также образуется ус, на котором </w:t>
      </w:r>
      <w:r w:rsidRPr="00FE217B">
        <w:rPr>
          <w:rFonts w:ascii="Times New Roman" w:hAnsi="Times New Roman" w:cs="Times New Roman"/>
          <w:sz w:val="24"/>
          <w:szCs w:val="24"/>
          <w:lang w:val="en-US"/>
        </w:rPr>
        <w:t>I</w:t>
      </w:r>
      <w:r w:rsidRPr="00FE217B">
        <w:rPr>
          <w:rFonts w:ascii="Times New Roman" w:hAnsi="Times New Roman" w:cs="Times New Roman"/>
          <w:sz w:val="24"/>
          <w:szCs w:val="24"/>
        </w:rPr>
        <w:t xml:space="preserve"> появляются розетки и разветвления.  Каждое  маточное растение может дать 10—30 усов.</w:t>
      </w:r>
    </w:p>
    <w:p w:rsidR="000B682F" w:rsidRPr="00FE217B" w:rsidRDefault="000B682F" w:rsidP="00FE217B">
      <w:pPr>
        <w:shd w:val="clear" w:color="auto" w:fill="FFFFFF"/>
        <w:spacing w:after="0" w:line="240" w:lineRule="auto"/>
        <w:ind w:firstLine="567"/>
        <w:rPr>
          <w:rFonts w:ascii="Times New Roman" w:hAnsi="Times New Roman" w:cs="Times New Roman"/>
          <w:sz w:val="24"/>
          <w:szCs w:val="24"/>
        </w:rPr>
      </w:pPr>
      <w:r w:rsidRPr="00FE217B">
        <w:rPr>
          <w:rFonts w:ascii="Times New Roman" w:hAnsi="Times New Roman" w:cs="Times New Roman"/>
          <w:sz w:val="24"/>
          <w:szCs w:val="24"/>
        </w:rPr>
        <w:t>Третий тип побегов — цветоносы. Тип соцветия — дихазий.</w:t>
      </w:r>
    </w:p>
    <w:p w:rsidR="000B682F" w:rsidRPr="00FE217B" w:rsidRDefault="000B682F" w:rsidP="00FE217B">
      <w:pPr>
        <w:shd w:val="clear" w:color="auto" w:fill="FFFFFF"/>
        <w:spacing w:after="0" w:line="240" w:lineRule="auto"/>
        <w:ind w:firstLine="567"/>
        <w:rPr>
          <w:rFonts w:ascii="Times New Roman" w:hAnsi="Times New Roman" w:cs="Times New Roman"/>
          <w:sz w:val="24"/>
          <w:szCs w:val="24"/>
        </w:rPr>
      </w:pPr>
      <w:r w:rsidRPr="00FE217B">
        <w:rPr>
          <w:rFonts w:ascii="Times New Roman" w:hAnsi="Times New Roman" w:cs="Times New Roman"/>
          <w:sz w:val="24"/>
          <w:szCs w:val="24"/>
        </w:rPr>
        <w:t xml:space="preserve">После того как рожок </w:t>
      </w:r>
      <w:proofErr w:type="spellStart"/>
      <w:r w:rsidRPr="00FE217B">
        <w:rPr>
          <w:rFonts w:ascii="Times New Roman" w:hAnsi="Times New Roman" w:cs="Times New Roman"/>
          <w:sz w:val="24"/>
          <w:szCs w:val="24"/>
        </w:rPr>
        <w:t>отплодоносит</w:t>
      </w:r>
      <w:proofErr w:type="spellEnd"/>
      <w:r w:rsidRPr="00FE217B">
        <w:rPr>
          <w:rFonts w:ascii="Times New Roman" w:hAnsi="Times New Roman" w:cs="Times New Roman"/>
          <w:sz w:val="24"/>
          <w:szCs w:val="24"/>
        </w:rPr>
        <w:t xml:space="preserve"> и на нем разовьются усы  и новые рожки, он теряет листья и превращается в часть корн</w:t>
      </w:r>
      <w:r w:rsidRPr="00FE217B">
        <w:rPr>
          <w:rFonts w:ascii="Times New Roman" w:hAnsi="Times New Roman" w:cs="Times New Roman"/>
          <w:spacing w:val="-3"/>
          <w:sz w:val="24"/>
          <w:szCs w:val="24"/>
        </w:rPr>
        <w:t>евища.</w:t>
      </w:r>
    </w:p>
    <w:p w:rsidR="000B682F" w:rsidRPr="00FE217B" w:rsidRDefault="000B682F" w:rsidP="00FE217B">
      <w:pPr>
        <w:shd w:val="clear" w:color="auto" w:fill="FFFFFF"/>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sz w:val="24"/>
          <w:szCs w:val="24"/>
        </w:rPr>
        <w:t>За период вегетации у земляники в средней зоне образуются 2—3, а на юге — 3—4 генерации листьев, которые живут в среднем 60—70 дней. Первая волна роста листьев бывает до начала цветения, вторая — после сбора урожая. Осенние листья при благоприятных условиях зимуют под снегом и продолжают расти весной.</w:t>
      </w:r>
    </w:p>
    <w:p w:rsidR="000B682F" w:rsidRPr="00FE217B" w:rsidRDefault="000B682F" w:rsidP="00FE217B">
      <w:pPr>
        <w:shd w:val="clear" w:color="auto" w:fill="FFFFFF"/>
        <w:spacing w:after="0" w:line="240" w:lineRule="auto"/>
        <w:ind w:right="29" w:firstLine="567"/>
        <w:jc w:val="both"/>
        <w:rPr>
          <w:rFonts w:ascii="Times New Roman" w:hAnsi="Times New Roman" w:cs="Times New Roman"/>
          <w:sz w:val="24"/>
          <w:szCs w:val="24"/>
        </w:rPr>
      </w:pPr>
      <w:r w:rsidRPr="00FE217B">
        <w:rPr>
          <w:rFonts w:ascii="Times New Roman" w:hAnsi="Times New Roman" w:cs="Times New Roman"/>
          <w:sz w:val="24"/>
          <w:szCs w:val="24"/>
        </w:rPr>
        <w:t>Корневая система мочковатая, поверхностная, около 90% корней расположено в верхнем, плодородном слое почвы.</w:t>
      </w:r>
    </w:p>
    <w:p w:rsidR="000B682F" w:rsidRPr="00FE217B" w:rsidRDefault="000B682F" w:rsidP="00FE217B">
      <w:pPr>
        <w:shd w:val="clear" w:color="auto" w:fill="FFFFFF"/>
        <w:tabs>
          <w:tab w:val="left" w:pos="2275"/>
        </w:tabs>
        <w:spacing w:after="0" w:line="240" w:lineRule="auto"/>
        <w:ind w:right="2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Цветковые почки закладываются в летне-осенний период (август— </w:t>
      </w:r>
      <w:proofErr w:type="gramStart"/>
      <w:r w:rsidRPr="00FE217B">
        <w:rPr>
          <w:rFonts w:ascii="Times New Roman" w:hAnsi="Times New Roman" w:cs="Times New Roman"/>
          <w:sz w:val="24"/>
          <w:szCs w:val="24"/>
        </w:rPr>
        <w:t>ок</w:t>
      </w:r>
      <w:proofErr w:type="gramEnd"/>
      <w:r w:rsidRPr="00FE217B">
        <w:rPr>
          <w:rFonts w:ascii="Times New Roman" w:hAnsi="Times New Roman" w:cs="Times New Roman"/>
          <w:sz w:val="24"/>
          <w:szCs w:val="24"/>
        </w:rPr>
        <w:t>тябрь).</w:t>
      </w:r>
      <w:r w:rsidRPr="00FE217B">
        <w:rPr>
          <w:rFonts w:ascii="Times New Roman" w:hAnsi="Times New Roman" w:cs="Times New Roman"/>
          <w:sz w:val="24"/>
          <w:szCs w:val="24"/>
        </w:rPr>
        <w:tab/>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После зимы рост растений </w:t>
      </w:r>
      <w:proofErr w:type="gramStart"/>
      <w:r w:rsidRPr="00FE217B">
        <w:rPr>
          <w:rFonts w:ascii="Times New Roman" w:hAnsi="Times New Roman" w:cs="Times New Roman"/>
          <w:sz w:val="24"/>
          <w:szCs w:val="24"/>
        </w:rPr>
        <w:t>начинается при наступлении устойчивой температуры 5—8°С. Цветению благоприятствует</w:t>
      </w:r>
      <w:proofErr w:type="gramEnd"/>
      <w:r w:rsidRPr="00FE217B">
        <w:rPr>
          <w:rFonts w:ascii="Times New Roman" w:hAnsi="Times New Roman" w:cs="Times New Roman"/>
          <w:sz w:val="24"/>
          <w:szCs w:val="24"/>
        </w:rPr>
        <w:t xml:space="preserve"> погода с температурой 15—20°С. Период цветения длится 20—30 дней. С момента опыления до созревания ягод проходит примерно </w:t>
      </w:r>
      <w:r w:rsidRPr="00FE217B">
        <w:rPr>
          <w:rFonts w:ascii="Times New Roman" w:hAnsi="Times New Roman" w:cs="Times New Roman"/>
          <w:spacing w:val="-2"/>
          <w:sz w:val="24"/>
          <w:szCs w:val="24"/>
        </w:rPr>
        <w:t xml:space="preserve">30 дней. Большинство промышленных сортов имеют совершенные </w:t>
      </w:r>
      <w:r w:rsidRPr="00FE217B">
        <w:rPr>
          <w:rFonts w:ascii="Times New Roman" w:hAnsi="Times New Roman" w:cs="Times New Roman"/>
          <w:sz w:val="24"/>
          <w:szCs w:val="24"/>
        </w:rPr>
        <w:t xml:space="preserve">(обоеполые) цветки, </w:t>
      </w:r>
      <w:proofErr w:type="spellStart"/>
      <w:r w:rsidRPr="00FE217B">
        <w:rPr>
          <w:rFonts w:ascii="Times New Roman" w:hAnsi="Times New Roman" w:cs="Times New Roman"/>
          <w:sz w:val="24"/>
          <w:szCs w:val="24"/>
        </w:rPr>
        <w:t>самоплодны</w:t>
      </w:r>
      <w:proofErr w:type="spellEnd"/>
      <w:r w:rsidRPr="00FE217B">
        <w:rPr>
          <w:rFonts w:ascii="Times New Roman" w:hAnsi="Times New Roman" w:cs="Times New Roman"/>
          <w:sz w:val="24"/>
          <w:szCs w:val="24"/>
        </w:rPr>
        <w:t>. Период плодоношения составляет в среднем 20—30 дней.</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Земляника не отличается зимостойкостью и хорошо зимует лишь под снежным покровом. Снижение температуры в </w:t>
      </w:r>
      <w:proofErr w:type="spellStart"/>
      <w:r w:rsidRPr="00FE217B">
        <w:rPr>
          <w:rFonts w:ascii="Times New Roman" w:hAnsi="Times New Roman" w:cs="Times New Roman"/>
          <w:sz w:val="24"/>
          <w:szCs w:val="24"/>
        </w:rPr>
        <w:t>поздие-осенний</w:t>
      </w:r>
      <w:proofErr w:type="spellEnd"/>
      <w:r w:rsidRPr="00FE217B">
        <w:rPr>
          <w:rFonts w:ascii="Times New Roman" w:hAnsi="Times New Roman" w:cs="Times New Roman"/>
          <w:sz w:val="24"/>
          <w:szCs w:val="24"/>
        </w:rPr>
        <w:t xml:space="preserve"> период до — 10°С при отсутствии снежного покрова вызывает </w:t>
      </w:r>
      <w:proofErr w:type="spellStart"/>
      <w:r w:rsidRPr="00FE217B">
        <w:rPr>
          <w:rFonts w:ascii="Times New Roman" w:hAnsi="Times New Roman" w:cs="Times New Roman"/>
          <w:sz w:val="24"/>
          <w:szCs w:val="24"/>
        </w:rPr>
        <w:t>подмерзание</w:t>
      </w:r>
      <w:proofErr w:type="spellEnd"/>
      <w:r w:rsidRPr="00FE217B">
        <w:rPr>
          <w:rFonts w:ascii="Times New Roman" w:hAnsi="Times New Roman" w:cs="Times New Roman"/>
          <w:sz w:val="24"/>
          <w:szCs w:val="24"/>
        </w:rPr>
        <w:t xml:space="preserve"> растений, а при понижении до — 15°С— </w:t>
      </w:r>
      <w:proofErr w:type="gramStart"/>
      <w:r w:rsidRPr="00FE217B">
        <w:rPr>
          <w:rFonts w:ascii="Times New Roman" w:hAnsi="Times New Roman" w:cs="Times New Roman"/>
          <w:sz w:val="24"/>
          <w:szCs w:val="24"/>
        </w:rPr>
        <w:t>их</w:t>
      </w:r>
      <w:proofErr w:type="gramEnd"/>
      <w:r w:rsidRPr="00FE217B">
        <w:rPr>
          <w:rFonts w:ascii="Times New Roman" w:hAnsi="Times New Roman" w:cs="Times New Roman"/>
          <w:sz w:val="24"/>
          <w:szCs w:val="24"/>
        </w:rPr>
        <w:t xml:space="preserve"> гибель. Под снежным покровом толщиной 20 см и более земляника хорошо </w:t>
      </w:r>
      <w:proofErr w:type="gramStart"/>
      <w:r w:rsidRPr="00FE217B">
        <w:rPr>
          <w:rFonts w:ascii="Times New Roman" w:hAnsi="Times New Roman" w:cs="Times New Roman"/>
          <w:sz w:val="24"/>
          <w:szCs w:val="24"/>
        </w:rPr>
        <w:t xml:space="preserve">выдерживает кратковременные морозы до 25—30 °С. </w:t>
      </w:r>
      <w:r w:rsidRPr="00FE217B">
        <w:rPr>
          <w:rFonts w:ascii="Times New Roman" w:hAnsi="Times New Roman" w:cs="Times New Roman"/>
          <w:spacing w:val="-1"/>
          <w:sz w:val="24"/>
          <w:szCs w:val="24"/>
        </w:rPr>
        <w:t>В большинстве районов наиболее опасны</w:t>
      </w:r>
      <w:proofErr w:type="gramEnd"/>
      <w:r w:rsidRPr="00FE217B">
        <w:rPr>
          <w:rFonts w:ascii="Times New Roman" w:hAnsi="Times New Roman" w:cs="Times New Roman"/>
          <w:spacing w:val="-1"/>
          <w:sz w:val="24"/>
          <w:szCs w:val="24"/>
        </w:rPr>
        <w:t xml:space="preserve"> резкие понижения тем</w:t>
      </w:r>
      <w:r w:rsidRPr="00FE217B">
        <w:rPr>
          <w:rFonts w:ascii="Times New Roman" w:hAnsi="Times New Roman" w:cs="Times New Roman"/>
          <w:sz w:val="24"/>
          <w:szCs w:val="24"/>
        </w:rPr>
        <w:t>пературы осенью, до выпадения снега, и весной, после снеготаяния.</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Это влаголюбивая культура, но избыток влаги вызывает выпадение растений. В фазу весеннего роста оптимальная влажность не ниже 70%, в фазу цветения — 75%, в фазу налива и созревания ягод — 80% и выше, после сбора урожая — до 75% НВ. Во всех зонах нашей страны в крупных специализированных хозяйствах необходимо орошение плантаций.</w:t>
      </w:r>
    </w:p>
    <w:p w:rsidR="000B682F" w:rsidRPr="00FE217B" w:rsidRDefault="000B682F" w:rsidP="00FE217B">
      <w:pPr>
        <w:shd w:val="clear" w:color="auto" w:fill="FFFFFF"/>
        <w:spacing w:after="0" w:line="240" w:lineRule="auto"/>
        <w:ind w:right="2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Земляника переносит некоторое затенение, однако наиболее </w:t>
      </w:r>
      <w:r w:rsidRPr="00FE217B">
        <w:rPr>
          <w:rFonts w:ascii="Times New Roman" w:hAnsi="Times New Roman" w:cs="Times New Roman"/>
          <w:spacing w:val="-2"/>
          <w:sz w:val="24"/>
          <w:szCs w:val="24"/>
        </w:rPr>
        <w:t xml:space="preserve">высокие урожаи получают на плантациях с хорошим солнечным </w:t>
      </w:r>
      <w:r w:rsidRPr="00FE217B">
        <w:rPr>
          <w:rFonts w:ascii="Times New Roman" w:hAnsi="Times New Roman" w:cs="Times New Roman"/>
          <w:sz w:val="24"/>
          <w:szCs w:val="24"/>
        </w:rPr>
        <w:t>освещением.</w:t>
      </w:r>
    </w:p>
    <w:p w:rsidR="000B682F" w:rsidRPr="00FE217B" w:rsidRDefault="000B682F" w:rsidP="00FE217B">
      <w:pPr>
        <w:shd w:val="clear" w:color="auto" w:fill="FFFFFF"/>
        <w:spacing w:after="0" w:line="240" w:lineRule="auto"/>
        <w:ind w:right="29" w:firstLine="567"/>
        <w:jc w:val="both"/>
        <w:rPr>
          <w:rFonts w:ascii="Times New Roman" w:hAnsi="Times New Roman" w:cs="Times New Roman"/>
          <w:sz w:val="24"/>
          <w:szCs w:val="24"/>
        </w:rPr>
      </w:pPr>
    </w:p>
    <w:p w:rsidR="000B682F" w:rsidRPr="00FE217B" w:rsidRDefault="000B682F" w:rsidP="00FE217B">
      <w:pPr>
        <w:shd w:val="clear" w:color="auto" w:fill="FFFFFF"/>
        <w:spacing w:after="0" w:line="240" w:lineRule="auto"/>
        <w:ind w:right="125" w:firstLine="567"/>
        <w:jc w:val="center"/>
        <w:rPr>
          <w:rFonts w:ascii="Times New Roman" w:hAnsi="Times New Roman" w:cs="Times New Roman"/>
          <w:b/>
          <w:bCs/>
          <w:sz w:val="24"/>
          <w:szCs w:val="24"/>
        </w:rPr>
      </w:pPr>
      <w:r w:rsidRPr="00FE217B">
        <w:rPr>
          <w:rFonts w:ascii="Times New Roman" w:hAnsi="Times New Roman" w:cs="Times New Roman"/>
          <w:b/>
          <w:bCs/>
          <w:spacing w:val="-16"/>
          <w:sz w:val="24"/>
          <w:szCs w:val="24"/>
        </w:rPr>
        <w:t>МАЛИНА</w:t>
      </w:r>
    </w:p>
    <w:p w:rsidR="000B682F" w:rsidRPr="00FE217B" w:rsidRDefault="000B682F" w:rsidP="00FE217B">
      <w:pPr>
        <w:shd w:val="clear" w:color="auto" w:fill="FFFFFF"/>
        <w:spacing w:after="0" w:line="240" w:lineRule="auto"/>
        <w:ind w:right="67" w:firstLine="567"/>
        <w:jc w:val="both"/>
        <w:rPr>
          <w:rFonts w:ascii="Times New Roman" w:hAnsi="Times New Roman" w:cs="Times New Roman"/>
          <w:sz w:val="24"/>
          <w:szCs w:val="24"/>
        </w:rPr>
      </w:pPr>
      <w:r w:rsidRPr="00FE217B">
        <w:rPr>
          <w:rFonts w:ascii="Times New Roman" w:hAnsi="Times New Roman" w:cs="Times New Roman"/>
          <w:b/>
          <w:bCs/>
          <w:sz w:val="24"/>
          <w:szCs w:val="24"/>
        </w:rPr>
        <w:t>Ботанические и биологические особенности</w:t>
      </w:r>
      <w:r w:rsidRPr="00FE217B">
        <w:rPr>
          <w:rFonts w:ascii="Times New Roman" w:hAnsi="Times New Roman" w:cs="Times New Roman"/>
          <w:sz w:val="24"/>
          <w:szCs w:val="24"/>
        </w:rPr>
        <w:t xml:space="preserve">. Малина в естественных условиях растет повсеместно от Полярного круга до южных границ нашей страны. Широко </w:t>
      </w:r>
      <w:proofErr w:type="gramStart"/>
      <w:r w:rsidRPr="00FE217B">
        <w:rPr>
          <w:rFonts w:ascii="Times New Roman" w:hAnsi="Times New Roman" w:cs="Times New Roman"/>
          <w:sz w:val="24"/>
          <w:szCs w:val="24"/>
        </w:rPr>
        <w:t>распространена</w:t>
      </w:r>
      <w:proofErr w:type="gramEnd"/>
      <w:r w:rsidRPr="00FE217B">
        <w:rPr>
          <w:rFonts w:ascii="Times New Roman" w:hAnsi="Times New Roman" w:cs="Times New Roman"/>
          <w:sz w:val="24"/>
          <w:szCs w:val="24"/>
        </w:rPr>
        <w:t xml:space="preserve"> в культуре. Ягоды ее имеют привлекательную окраску, обладают приятным </w:t>
      </w:r>
      <w:r w:rsidRPr="00FE217B">
        <w:rPr>
          <w:rFonts w:ascii="Times New Roman" w:hAnsi="Times New Roman" w:cs="Times New Roman"/>
          <w:spacing w:val="-1"/>
          <w:sz w:val="24"/>
          <w:szCs w:val="24"/>
        </w:rPr>
        <w:t>вкусом, ароматом, сочные, имеют благоприятное соотношение Са</w:t>
      </w:r>
      <w:r w:rsidRPr="00FE217B">
        <w:rPr>
          <w:rFonts w:ascii="Times New Roman" w:hAnsi="Times New Roman" w:cs="Times New Roman"/>
          <w:sz w:val="24"/>
          <w:szCs w:val="24"/>
        </w:rPr>
        <w:t xml:space="preserve">харов и кислот, хорошо утоляют жажду и тонизирующее действуют на организм человека. Они содержат от 4,5 до 9,5% Сахаров, </w:t>
      </w:r>
      <w:r w:rsidRPr="00FE217B">
        <w:rPr>
          <w:rFonts w:ascii="Times New Roman" w:hAnsi="Times New Roman" w:cs="Times New Roman"/>
          <w:spacing w:val="-3"/>
          <w:sz w:val="24"/>
          <w:szCs w:val="24"/>
        </w:rPr>
        <w:t xml:space="preserve">от 1,1 до </w:t>
      </w:r>
      <w:r w:rsidRPr="00FE217B">
        <w:rPr>
          <w:rFonts w:ascii="Times New Roman" w:hAnsi="Times New Roman" w:cs="Times New Roman"/>
          <w:sz w:val="24"/>
          <w:szCs w:val="24"/>
        </w:rPr>
        <w:t>1,9%</w:t>
      </w:r>
      <w:r w:rsidRPr="00FE217B">
        <w:rPr>
          <w:rFonts w:ascii="Times New Roman" w:hAnsi="Times New Roman" w:cs="Times New Roman"/>
          <w:spacing w:val="-3"/>
          <w:sz w:val="24"/>
          <w:szCs w:val="24"/>
        </w:rPr>
        <w:t xml:space="preserve"> органических кислот, 30—75 </w:t>
      </w:r>
      <w:proofErr w:type="spellStart"/>
      <w:r w:rsidRPr="00FE217B">
        <w:rPr>
          <w:rFonts w:ascii="Times New Roman" w:hAnsi="Times New Roman" w:cs="Times New Roman"/>
          <w:spacing w:val="-3"/>
          <w:sz w:val="24"/>
          <w:szCs w:val="24"/>
        </w:rPr>
        <w:t>мг%</w:t>
      </w:r>
      <w:proofErr w:type="spellEnd"/>
      <w:r w:rsidRPr="00FE217B">
        <w:rPr>
          <w:rFonts w:ascii="Times New Roman" w:hAnsi="Times New Roman" w:cs="Times New Roman"/>
          <w:spacing w:val="-3"/>
          <w:sz w:val="24"/>
          <w:szCs w:val="24"/>
        </w:rPr>
        <w:t xml:space="preserve"> витамина С. Упо</w:t>
      </w:r>
      <w:r w:rsidRPr="00FE217B">
        <w:rPr>
          <w:rFonts w:ascii="Times New Roman" w:hAnsi="Times New Roman" w:cs="Times New Roman"/>
          <w:sz w:val="24"/>
          <w:szCs w:val="24"/>
        </w:rPr>
        <w:t>требляют их в свежем и переработанном виде (варенье, желе, повидло, вино, соки). Малиновое варенье и сушеные ягоды применяют как потогонное средство.</w:t>
      </w:r>
    </w:p>
    <w:p w:rsidR="000B682F" w:rsidRPr="00FE217B" w:rsidRDefault="000B682F" w:rsidP="00FE217B">
      <w:pPr>
        <w:shd w:val="clear" w:color="auto" w:fill="FFFFFF"/>
        <w:spacing w:after="0" w:line="240" w:lineRule="auto"/>
        <w:ind w:right="53"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Малина относится к семейству </w:t>
      </w:r>
      <w:proofErr w:type="spellStart"/>
      <w:r w:rsidRPr="00FE217B">
        <w:rPr>
          <w:rFonts w:ascii="Times New Roman" w:hAnsi="Times New Roman" w:cs="Times New Roman"/>
          <w:sz w:val="24"/>
          <w:szCs w:val="24"/>
        </w:rPr>
        <w:t>розанных</w:t>
      </w:r>
      <w:proofErr w:type="spell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Rosaceae</w:t>
      </w:r>
      <w:r w:rsidRPr="00FE217B">
        <w:rPr>
          <w:rFonts w:ascii="Times New Roman" w:hAnsi="Times New Roman" w:cs="Times New Roman"/>
          <w:sz w:val="24"/>
          <w:szCs w:val="24"/>
        </w:rPr>
        <w:t xml:space="preserve">), роду </w:t>
      </w:r>
      <w:proofErr w:type="spellStart"/>
      <w:r w:rsidRPr="00FE217B">
        <w:rPr>
          <w:rFonts w:ascii="Times New Roman" w:hAnsi="Times New Roman" w:cs="Times New Roman"/>
          <w:sz w:val="24"/>
          <w:szCs w:val="24"/>
        </w:rPr>
        <w:t>ру-бус</w:t>
      </w:r>
      <w:proofErr w:type="spell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Rubus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который объединяет два </w:t>
      </w:r>
      <w:proofErr w:type="spellStart"/>
      <w:r w:rsidRPr="00FE217B">
        <w:rPr>
          <w:rFonts w:ascii="Times New Roman" w:hAnsi="Times New Roman" w:cs="Times New Roman"/>
          <w:sz w:val="24"/>
          <w:szCs w:val="24"/>
        </w:rPr>
        <w:t>подрода</w:t>
      </w:r>
      <w:proofErr w:type="spellEnd"/>
      <w:r w:rsidRPr="00FE217B">
        <w:rPr>
          <w:rFonts w:ascii="Times New Roman" w:hAnsi="Times New Roman" w:cs="Times New Roman"/>
          <w:sz w:val="24"/>
          <w:szCs w:val="24"/>
        </w:rPr>
        <w:t xml:space="preserve"> — малину и еже</w:t>
      </w:r>
      <w:r w:rsidRPr="00FE217B">
        <w:rPr>
          <w:rFonts w:ascii="Times New Roman" w:hAnsi="Times New Roman" w:cs="Times New Roman"/>
          <w:spacing w:val="-2"/>
          <w:sz w:val="24"/>
          <w:szCs w:val="24"/>
        </w:rPr>
        <w:t>вику. Сорта произошли от малины красной (</w:t>
      </w:r>
      <w:r w:rsidRPr="00FE217B">
        <w:rPr>
          <w:rFonts w:ascii="Times New Roman" w:hAnsi="Times New Roman" w:cs="Times New Roman"/>
          <w:spacing w:val="-2"/>
          <w:sz w:val="24"/>
          <w:szCs w:val="24"/>
          <w:lang w:val="en-US"/>
        </w:rPr>
        <w:t>R</w:t>
      </w:r>
      <w:r w:rsidRPr="00FE217B">
        <w:rPr>
          <w:rFonts w:ascii="Times New Roman" w:hAnsi="Times New Roman" w:cs="Times New Roman"/>
          <w:spacing w:val="-2"/>
          <w:sz w:val="24"/>
          <w:szCs w:val="24"/>
        </w:rPr>
        <w:t xml:space="preserve">. </w:t>
      </w:r>
      <w:r w:rsidRPr="00FE217B">
        <w:rPr>
          <w:rFonts w:ascii="Times New Roman" w:hAnsi="Times New Roman" w:cs="Times New Roman"/>
          <w:spacing w:val="-2"/>
          <w:sz w:val="24"/>
          <w:szCs w:val="24"/>
          <w:lang w:val="en-US"/>
        </w:rPr>
        <w:t>idaeus</w:t>
      </w:r>
      <w:r w:rsidRPr="00FE217B">
        <w:rPr>
          <w:rFonts w:ascii="Times New Roman" w:hAnsi="Times New Roman" w:cs="Times New Roman"/>
          <w:spacing w:val="-2"/>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w:t>
      </w:r>
      <w:r w:rsidRPr="00FE217B">
        <w:rPr>
          <w:rFonts w:ascii="Times New Roman" w:hAnsi="Times New Roman" w:cs="Times New Roman"/>
          <w:spacing w:val="-2"/>
          <w:sz w:val="24"/>
          <w:szCs w:val="24"/>
        </w:rPr>
        <w:t xml:space="preserve"> которая </w:t>
      </w:r>
      <w:r w:rsidRPr="00FE217B">
        <w:rPr>
          <w:rFonts w:ascii="Times New Roman" w:hAnsi="Times New Roman" w:cs="Times New Roman"/>
          <w:spacing w:val="-1"/>
          <w:sz w:val="24"/>
          <w:szCs w:val="24"/>
        </w:rPr>
        <w:t>включает два подвида: малину европейскую красную и малину американскую красную щетинистую. В последние годы стали воз</w:t>
      </w:r>
      <w:r w:rsidRPr="00FE217B">
        <w:rPr>
          <w:rFonts w:ascii="Times New Roman" w:hAnsi="Times New Roman" w:cs="Times New Roman"/>
          <w:sz w:val="24"/>
          <w:szCs w:val="24"/>
        </w:rPr>
        <w:t>делывать и малину черную (</w:t>
      </w:r>
      <w:r w:rsidRPr="00FE217B">
        <w:rPr>
          <w:rFonts w:ascii="Times New Roman" w:hAnsi="Times New Roman" w:cs="Times New Roman"/>
          <w:sz w:val="24"/>
          <w:szCs w:val="24"/>
          <w:lang w:val="en-US"/>
        </w:rPr>
        <w:t>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occidentalis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right="43"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Малина — кустарник с многолетней подземной частью, состоящей из корневища и боковых придаточных корней, и надземной — </w:t>
      </w:r>
      <w:r w:rsidRPr="00FE217B">
        <w:rPr>
          <w:rFonts w:ascii="Times New Roman" w:hAnsi="Times New Roman" w:cs="Times New Roman"/>
          <w:spacing w:val="-2"/>
          <w:sz w:val="24"/>
          <w:szCs w:val="24"/>
        </w:rPr>
        <w:t xml:space="preserve">из однолетних и двулетних ветвей. Основная </w:t>
      </w:r>
      <w:r w:rsidRPr="00FE217B">
        <w:rPr>
          <w:rFonts w:ascii="Times New Roman" w:hAnsi="Times New Roman" w:cs="Times New Roman"/>
          <w:spacing w:val="-2"/>
          <w:sz w:val="24"/>
          <w:szCs w:val="24"/>
        </w:rPr>
        <w:lastRenderedPageBreak/>
        <w:t xml:space="preserve">масса корней (90%) </w:t>
      </w:r>
      <w:r w:rsidRPr="00FE217B">
        <w:rPr>
          <w:rFonts w:ascii="Times New Roman" w:hAnsi="Times New Roman" w:cs="Times New Roman"/>
          <w:sz w:val="24"/>
          <w:szCs w:val="24"/>
        </w:rPr>
        <w:t>располагается на глубине до 30 см, небольшая часть их проникает на глубину 125—135 см (рис. 42).</w:t>
      </w:r>
    </w:p>
    <w:p w:rsidR="000B682F" w:rsidRPr="00FE217B" w:rsidRDefault="00153345" w:rsidP="00FE217B">
      <w:pPr>
        <w:shd w:val="clear" w:color="auto" w:fill="FFFFFF"/>
        <w:spacing w:after="0" w:line="240" w:lineRule="auto"/>
        <w:ind w:firstLine="567"/>
        <w:jc w:val="both"/>
        <w:rPr>
          <w:rFonts w:ascii="Times New Roman" w:hAnsi="Times New Roman" w:cs="Times New Roman"/>
          <w:sz w:val="24"/>
          <w:szCs w:val="24"/>
        </w:rPr>
      </w:pPr>
      <w:r w:rsidRPr="00153345">
        <w:rPr>
          <w:noProof/>
          <w:lang w:eastAsia="ru-RU"/>
        </w:rPr>
        <w:pict>
          <v:shape id="_x0000_s1044" type="#_x0000_t75" style="position:absolute;left:0;text-align:left;margin-left:-7.95pt;margin-top:-23.4pt;width:309.1pt;height:257.85pt;z-index:-251649536;visibility:visible" wrapcoords="-52 0 -52 21537 21600 21537 21600 0 -52 0">
            <v:imagedata r:id="rId38" o:title=""/>
            <w10:wrap type="tight"/>
          </v:shape>
        </w:pict>
      </w:r>
      <w:r w:rsidR="000B682F" w:rsidRPr="00FE217B">
        <w:rPr>
          <w:rFonts w:ascii="Times New Roman" w:hAnsi="Times New Roman" w:cs="Times New Roman"/>
          <w:sz w:val="24"/>
          <w:szCs w:val="24"/>
        </w:rPr>
        <w:t xml:space="preserve">Надземная система образуется из почек, которые возникают </w:t>
      </w:r>
      <w:r w:rsidR="000B682F" w:rsidRPr="00FE217B">
        <w:rPr>
          <w:rFonts w:ascii="Times New Roman" w:hAnsi="Times New Roman" w:cs="Times New Roman"/>
          <w:spacing w:val="-1"/>
          <w:sz w:val="24"/>
          <w:szCs w:val="24"/>
        </w:rPr>
        <w:t xml:space="preserve">на корневище и корнях в середине лета. Вначале они имеют вид </w:t>
      </w:r>
      <w:r w:rsidR="000B682F" w:rsidRPr="00FE217B">
        <w:rPr>
          <w:rFonts w:ascii="Times New Roman" w:hAnsi="Times New Roman" w:cs="Times New Roman"/>
          <w:sz w:val="24"/>
          <w:szCs w:val="24"/>
        </w:rPr>
        <w:t>маленьких бугорков, из которых к концу лета вырастают подзем</w:t>
      </w:r>
      <w:r w:rsidR="000B682F" w:rsidRPr="00FE217B">
        <w:rPr>
          <w:rFonts w:ascii="Times New Roman" w:hAnsi="Times New Roman" w:cs="Times New Roman"/>
          <w:spacing w:val="-1"/>
          <w:sz w:val="24"/>
          <w:szCs w:val="24"/>
        </w:rPr>
        <w:t xml:space="preserve">ные побеги длиной 4—8 см, покрытые чешуйчатыми листочками. </w:t>
      </w:r>
      <w:r w:rsidR="000B682F" w:rsidRPr="00FE217B">
        <w:rPr>
          <w:rFonts w:ascii="Times New Roman" w:hAnsi="Times New Roman" w:cs="Times New Roman"/>
          <w:sz w:val="24"/>
          <w:szCs w:val="24"/>
        </w:rPr>
        <w:t xml:space="preserve">Весной побеги выходят на поверхность. Побеги, развивающиеся из пазушных почек на корневище, называют побегами замещения, </w:t>
      </w:r>
      <w:r w:rsidR="000B682F" w:rsidRPr="00FE217B">
        <w:rPr>
          <w:rFonts w:ascii="Times New Roman" w:hAnsi="Times New Roman" w:cs="Times New Roman"/>
          <w:spacing w:val="-1"/>
          <w:sz w:val="24"/>
          <w:szCs w:val="24"/>
        </w:rPr>
        <w:t>а образующиеся из почек корней — корневыми отпрысками. В пер</w:t>
      </w:r>
      <w:r w:rsidR="000B682F" w:rsidRPr="00FE217B">
        <w:rPr>
          <w:rFonts w:ascii="Times New Roman" w:hAnsi="Times New Roman" w:cs="Times New Roman"/>
          <w:sz w:val="24"/>
          <w:szCs w:val="24"/>
        </w:rPr>
        <w:t>вый год жизни побеги растут как в высоту, так и в толщину. У большинства сортов малины и прямостоячей ежевики однолет</w:t>
      </w:r>
      <w:r w:rsidR="000B682F" w:rsidRPr="00FE217B">
        <w:rPr>
          <w:rFonts w:ascii="Times New Roman" w:hAnsi="Times New Roman" w:cs="Times New Roman"/>
          <w:spacing w:val="-2"/>
          <w:sz w:val="24"/>
          <w:szCs w:val="24"/>
        </w:rPr>
        <w:t xml:space="preserve">ний побег к осени не имеет разветвлений. Однако разветвление их </w:t>
      </w:r>
      <w:r w:rsidR="000B682F" w:rsidRPr="00FE217B">
        <w:rPr>
          <w:rFonts w:ascii="Times New Roman" w:hAnsi="Times New Roman" w:cs="Times New Roman"/>
          <w:sz w:val="24"/>
          <w:szCs w:val="24"/>
        </w:rPr>
        <w:t>обычно для ремонтантных сортов. Побеги достигают 1,5—3 м вы</w:t>
      </w:r>
      <w:r w:rsidR="000B682F" w:rsidRPr="00FE217B">
        <w:rPr>
          <w:rFonts w:ascii="Times New Roman" w:hAnsi="Times New Roman" w:cs="Times New Roman"/>
          <w:spacing w:val="-2"/>
          <w:sz w:val="24"/>
          <w:szCs w:val="24"/>
        </w:rPr>
        <w:t xml:space="preserve">соты. Как правило, мощные побеги более продуктивны. В пазухах </w:t>
      </w:r>
      <w:r w:rsidR="000B682F" w:rsidRPr="00FE217B">
        <w:rPr>
          <w:rFonts w:ascii="Times New Roman" w:hAnsi="Times New Roman" w:cs="Times New Roman"/>
          <w:sz w:val="24"/>
          <w:szCs w:val="24"/>
        </w:rPr>
        <w:t>листьев побегов закладываются одна основная и 1—3 дополни</w:t>
      </w:r>
      <w:r w:rsidR="000B682F" w:rsidRPr="00FE217B">
        <w:rPr>
          <w:rFonts w:ascii="Times New Roman" w:hAnsi="Times New Roman" w:cs="Times New Roman"/>
          <w:spacing w:val="-2"/>
          <w:sz w:val="24"/>
          <w:szCs w:val="24"/>
        </w:rPr>
        <w:t xml:space="preserve">тельные </w:t>
      </w:r>
      <w:proofErr w:type="gramStart"/>
      <w:r w:rsidR="000B682F" w:rsidRPr="00FE217B">
        <w:rPr>
          <w:rFonts w:ascii="Times New Roman" w:hAnsi="Times New Roman" w:cs="Times New Roman"/>
          <w:spacing w:val="-2"/>
          <w:sz w:val="24"/>
          <w:szCs w:val="24"/>
        </w:rPr>
        <w:t xml:space="preserve">( </w:t>
      </w:r>
      <w:proofErr w:type="gramEnd"/>
      <w:r w:rsidR="000B682F" w:rsidRPr="00FE217B">
        <w:rPr>
          <w:rFonts w:ascii="Times New Roman" w:hAnsi="Times New Roman" w:cs="Times New Roman"/>
          <w:spacing w:val="-2"/>
          <w:sz w:val="24"/>
          <w:szCs w:val="24"/>
        </w:rPr>
        <w:t xml:space="preserve">резервные) почки. Групповые почки располагаются по вертикали: под основной почкой — </w:t>
      </w:r>
      <w:proofErr w:type="gramStart"/>
      <w:r w:rsidR="000B682F" w:rsidRPr="00FE217B">
        <w:rPr>
          <w:rFonts w:ascii="Times New Roman" w:hAnsi="Times New Roman" w:cs="Times New Roman"/>
          <w:spacing w:val="-2"/>
          <w:sz w:val="24"/>
          <w:szCs w:val="24"/>
        </w:rPr>
        <w:t>резервная</w:t>
      </w:r>
      <w:proofErr w:type="gramEnd"/>
      <w:r w:rsidR="000B682F" w:rsidRPr="00FE217B">
        <w:rPr>
          <w:rFonts w:ascii="Times New Roman" w:hAnsi="Times New Roman" w:cs="Times New Roman"/>
          <w:spacing w:val="-2"/>
          <w:sz w:val="24"/>
          <w:szCs w:val="24"/>
        </w:rPr>
        <w:t>. Наличие хорошо раз</w:t>
      </w:r>
      <w:r w:rsidR="000B682F" w:rsidRPr="00FE217B">
        <w:rPr>
          <w:rFonts w:ascii="Times New Roman" w:hAnsi="Times New Roman" w:cs="Times New Roman"/>
          <w:sz w:val="24"/>
          <w:szCs w:val="24"/>
        </w:rPr>
        <w:t>витых резервных почек характерно не для всех сортов. Из почек,</w:t>
      </w:r>
      <w:r w:rsidR="0011587C">
        <w:rPr>
          <w:rFonts w:ascii="Times New Roman" w:hAnsi="Times New Roman" w:cs="Times New Roman"/>
          <w:sz w:val="24"/>
          <w:szCs w:val="24"/>
        </w:rPr>
        <w:t xml:space="preserve"> </w:t>
      </w:r>
      <w:r w:rsidR="000B682F" w:rsidRPr="00FE217B">
        <w:rPr>
          <w:rFonts w:ascii="Times New Roman" w:hAnsi="Times New Roman" w:cs="Times New Roman"/>
          <w:sz w:val="24"/>
          <w:szCs w:val="24"/>
        </w:rPr>
        <w:t>расположенных по всей длине побега, на следующий год развиваются плодовые веточки (</w:t>
      </w:r>
      <w:proofErr w:type="spellStart"/>
      <w:r w:rsidR="000B682F" w:rsidRPr="00FE217B">
        <w:rPr>
          <w:rFonts w:ascii="Times New Roman" w:hAnsi="Times New Roman" w:cs="Times New Roman"/>
          <w:sz w:val="24"/>
          <w:szCs w:val="24"/>
        </w:rPr>
        <w:t>латералы</w:t>
      </w:r>
      <w:proofErr w:type="spellEnd"/>
      <w:r w:rsidR="000B682F" w:rsidRPr="00FE217B">
        <w:rPr>
          <w:rFonts w:ascii="Times New Roman" w:hAnsi="Times New Roman" w:cs="Times New Roman"/>
          <w:sz w:val="24"/>
          <w:szCs w:val="24"/>
        </w:rPr>
        <w:t xml:space="preserve">). Наиболее продуктивны </w:t>
      </w:r>
      <w:proofErr w:type="spellStart"/>
      <w:r w:rsidR="000B682F" w:rsidRPr="00FE217B">
        <w:rPr>
          <w:rFonts w:ascii="Times New Roman" w:hAnsi="Times New Roman" w:cs="Times New Roman"/>
          <w:sz w:val="24"/>
          <w:szCs w:val="24"/>
        </w:rPr>
        <w:t>латералы</w:t>
      </w:r>
      <w:proofErr w:type="spellEnd"/>
      <w:r w:rsidR="000B682F" w:rsidRPr="00FE217B">
        <w:rPr>
          <w:rFonts w:ascii="Times New Roman" w:hAnsi="Times New Roman" w:cs="Times New Roman"/>
          <w:sz w:val="24"/>
          <w:szCs w:val="24"/>
        </w:rPr>
        <w:t xml:space="preserve"> на средней части ветви (на высоте 60—180 см от земли). </w:t>
      </w:r>
      <w:r w:rsidR="000B682F" w:rsidRPr="00FE217B">
        <w:rPr>
          <w:rFonts w:ascii="Times New Roman" w:hAnsi="Times New Roman" w:cs="Times New Roman"/>
          <w:spacing w:val="-1"/>
          <w:sz w:val="24"/>
          <w:szCs w:val="24"/>
        </w:rPr>
        <w:t xml:space="preserve">Двулетние ветви после плодоношения отмирают, и их вырезают. </w:t>
      </w:r>
      <w:r w:rsidR="000B682F" w:rsidRPr="00FE217B">
        <w:rPr>
          <w:rFonts w:ascii="Times New Roman" w:hAnsi="Times New Roman" w:cs="Times New Roman"/>
          <w:sz w:val="24"/>
          <w:szCs w:val="24"/>
        </w:rPr>
        <w:t>Продолжительность жизни плантации 8—10 лет.</w:t>
      </w:r>
    </w:p>
    <w:p w:rsidR="000B682F" w:rsidRPr="00FE217B" w:rsidRDefault="000B682F" w:rsidP="00FE217B">
      <w:pPr>
        <w:shd w:val="clear" w:color="auto" w:fill="FFFFFF"/>
        <w:spacing w:after="0" w:line="240" w:lineRule="auto"/>
        <w:ind w:right="10"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Малина цветет летом после периода весенних заморозков. Цветки распускаются </w:t>
      </w:r>
      <w:proofErr w:type="spellStart"/>
      <w:r w:rsidRPr="00FE217B">
        <w:rPr>
          <w:rFonts w:ascii="Times New Roman" w:hAnsi="Times New Roman" w:cs="Times New Roman"/>
          <w:sz w:val="24"/>
          <w:szCs w:val="24"/>
        </w:rPr>
        <w:t>неодновременно</w:t>
      </w:r>
      <w:proofErr w:type="spellEnd"/>
      <w:r w:rsidRPr="00FE217B">
        <w:rPr>
          <w:rFonts w:ascii="Times New Roman" w:hAnsi="Times New Roman" w:cs="Times New Roman"/>
          <w:sz w:val="24"/>
          <w:szCs w:val="24"/>
        </w:rPr>
        <w:t xml:space="preserve">. </w:t>
      </w:r>
      <w:proofErr w:type="gramStart"/>
      <w:r w:rsidRPr="00FE217B">
        <w:rPr>
          <w:rFonts w:ascii="Times New Roman" w:hAnsi="Times New Roman" w:cs="Times New Roman"/>
          <w:sz w:val="24"/>
          <w:szCs w:val="24"/>
        </w:rPr>
        <w:t>Первые цветки появляются в верхней части ветви, позже — в средней и еще позже — в нижней.</w:t>
      </w:r>
      <w:proofErr w:type="gramEnd"/>
      <w:r w:rsidRPr="00FE217B">
        <w:rPr>
          <w:rFonts w:ascii="Times New Roman" w:hAnsi="Times New Roman" w:cs="Times New Roman"/>
          <w:sz w:val="24"/>
          <w:szCs w:val="24"/>
        </w:rPr>
        <w:t xml:space="preserve"> В соцветии первыми начинают распускаться верхушечные цветки. В среднем через месяц в таком же порядке созревают ягоды. Плодоношение растянутое и продолжается около месяца.</w:t>
      </w:r>
    </w:p>
    <w:p w:rsidR="000B682F" w:rsidRPr="00FE217B" w:rsidRDefault="000B682F" w:rsidP="00FE217B">
      <w:pPr>
        <w:shd w:val="clear" w:color="auto" w:fill="FFFFFF"/>
        <w:spacing w:after="0" w:line="240" w:lineRule="auto"/>
        <w:ind w:right="19"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Малина плохо переносит летнюю жару, что приходится учитывать при выращивании ее на юге. Она относится к светолюбивым растениям. </w:t>
      </w:r>
      <w:proofErr w:type="gramStart"/>
      <w:r w:rsidRPr="00FE217B">
        <w:rPr>
          <w:rFonts w:ascii="Times New Roman" w:hAnsi="Times New Roman" w:cs="Times New Roman"/>
          <w:sz w:val="24"/>
          <w:szCs w:val="24"/>
        </w:rPr>
        <w:t>Требовательна</w:t>
      </w:r>
      <w:proofErr w:type="gramEnd"/>
      <w:r w:rsidRPr="00FE217B">
        <w:rPr>
          <w:rFonts w:ascii="Times New Roman" w:hAnsi="Times New Roman" w:cs="Times New Roman"/>
          <w:sz w:val="24"/>
          <w:szCs w:val="24"/>
        </w:rPr>
        <w:t xml:space="preserve"> к воде, однако не переносит избытки влаги в почве, отрицательно реагирует на застаивание воды на участке. Зимостойкость побегов невысокая.</w:t>
      </w:r>
    </w:p>
    <w:p w:rsidR="000B682F" w:rsidRPr="00FE217B" w:rsidRDefault="000B682F" w:rsidP="00FE217B">
      <w:pPr>
        <w:shd w:val="clear" w:color="auto" w:fill="FFFFFF"/>
        <w:spacing w:after="0" w:line="240" w:lineRule="auto"/>
        <w:ind w:right="110" w:firstLine="567"/>
        <w:jc w:val="center"/>
        <w:rPr>
          <w:rFonts w:ascii="Times New Roman" w:hAnsi="Times New Roman" w:cs="Times New Roman"/>
          <w:b/>
          <w:bCs/>
          <w:sz w:val="24"/>
          <w:szCs w:val="24"/>
        </w:rPr>
      </w:pPr>
    </w:p>
    <w:p w:rsidR="000B682F" w:rsidRPr="00FE217B" w:rsidRDefault="000B682F" w:rsidP="00FE217B">
      <w:pPr>
        <w:shd w:val="clear" w:color="auto" w:fill="FFFFFF"/>
        <w:spacing w:after="0" w:line="240" w:lineRule="auto"/>
        <w:ind w:right="110" w:firstLine="567"/>
        <w:jc w:val="center"/>
        <w:rPr>
          <w:rFonts w:ascii="Times New Roman" w:hAnsi="Times New Roman" w:cs="Times New Roman"/>
          <w:b/>
          <w:bCs/>
          <w:sz w:val="24"/>
          <w:szCs w:val="24"/>
        </w:rPr>
      </w:pPr>
    </w:p>
    <w:p w:rsidR="000B682F" w:rsidRPr="00FE217B" w:rsidRDefault="000B682F" w:rsidP="00FE217B">
      <w:pPr>
        <w:shd w:val="clear" w:color="auto" w:fill="FFFFFF"/>
        <w:spacing w:after="0" w:line="240" w:lineRule="auto"/>
        <w:ind w:right="110" w:firstLine="567"/>
        <w:jc w:val="center"/>
        <w:rPr>
          <w:rFonts w:ascii="Times New Roman" w:hAnsi="Times New Roman" w:cs="Times New Roman"/>
          <w:sz w:val="24"/>
          <w:szCs w:val="24"/>
        </w:rPr>
      </w:pPr>
      <w:r w:rsidRPr="00FE217B">
        <w:rPr>
          <w:rFonts w:ascii="Times New Roman" w:hAnsi="Times New Roman" w:cs="Times New Roman"/>
          <w:b/>
          <w:bCs/>
          <w:sz w:val="24"/>
          <w:szCs w:val="24"/>
        </w:rPr>
        <w:t>СМОРОДИНА И КРЫЖОВНИК</w:t>
      </w:r>
    </w:p>
    <w:p w:rsidR="000B682F" w:rsidRPr="00FE217B" w:rsidRDefault="000B682F" w:rsidP="00FE217B">
      <w:pPr>
        <w:shd w:val="clear" w:color="auto" w:fill="FFFFFF"/>
        <w:tabs>
          <w:tab w:val="left" w:pos="5818"/>
        </w:tabs>
        <w:spacing w:after="0" w:line="240" w:lineRule="auto"/>
        <w:ind w:firstLine="567"/>
        <w:jc w:val="both"/>
        <w:rPr>
          <w:rFonts w:ascii="Times New Roman" w:hAnsi="Times New Roman" w:cs="Times New Roman"/>
          <w:sz w:val="24"/>
          <w:szCs w:val="24"/>
        </w:rPr>
      </w:pPr>
      <w:r w:rsidRPr="00FE217B">
        <w:rPr>
          <w:rFonts w:ascii="Times New Roman" w:hAnsi="Times New Roman" w:cs="Times New Roman"/>
          <w:b/>
          <w:bCs/>
          <w:spacing w:val="-1"/>
          <w:sz w:val="24"/>
          <w:szCs w:val="24"/>
        </w:rPr>
        <w:t xml:space="preserve">Ботанические и биологические особенности смородины. </w:t>
      </w:r>
      <w:r w:rsidRPr="00FE217B">
        <w:rPr>
          <w:rFonts w:ascii="Times New Roman" w:hAnsi="Times New Roman" w:cs="Times New Roman"/>
          <w:spacing w:val="-1"/>
          <w:sz w:val="24"/>
          <w:szCs w:val="24"/>
        </w:rPr>
        <w:t xml:space="preserve">Ягоды смородины </w:t>
      </w:r>
      <w:r w:rsidRPr="00FE217B">
        <w:rPr>
          <w:rFonts w:ascii="Times New Roman" w:hAnsi="Times New Roman" w:cs="Times New Roman"/>
          <w:sz w:val="24"/>
          <w:szCs w:val="24"/>
        </w:rPr>
        <w:t xml:space="preserve">черной богаты витаминами С  (в среднем 150 </w:t>
      </w:r>
      <w:proofErr w:type="spellStart"/>
      <w:r w:rsidRPr="00FE217B">
        <w:rPr>
          <w:rFonts w:ascii="Times New Roman" w:hAnsi="Times New Roman" w:cs="Times New Roman"/>
          <w:sz w:val="24"/>
          <w:szCs w:val="24"/>
        </w:rPr>
        <w:t>мг%</w:t>
      </w:r>
      <w:proofErr w:type="spellEnd"/>
      <w:r w:rsidRPr="00FE217B">
        <w:rPr>
          <w:rFonts w:ascii="Times New Roman" w:hAnsi="Times New Roman" w:cs="Times New Roman"/>
          <w:sz w:val="24"/>
          <w:szCs w:val="24"/>
        </w:rPr>
        <w:t>) и Р (1100-1200мг%)  содержат провитамин</w:t>
      </w:r>
      <w:proofErr w:type="gramStart"/>
      <w:r w:rsidRPr="00FE217B">
        <w:rPr>
          <w:rFonts w:ascii="Times New Roman" w:hAnsi="Times New Roman" w:cs="Times New Roman"/>
          <w:sz w:val="24"/>
          <w:szCs w:val="24"/>
        </w:rPr>
        <w:t xml:space="preserve"> А</w:t>
      </w:r>
      <w:proofErr w:type="gramEnd"/>
      <w:r w:rsidRPr="00FE217B">
        <w:rPr>
          <w:rFonts w:ascii="Times New Roman" w:hAnsi="Times New Roman" w:cs="Times New Roman"/>
          <w:sz w:val="24"/>
          <w:szCs w:val="24"/>
        </w:rPr>
        <w:t xml:space="preserve">  В</w:t>
      </w:r>
      <w:r w:rsidRPr="00FE217B">
        <w:rPr>
          <w:rFonts w:ascii="Times New Roman" w:hAnsi="Times New Roman" w:cs="Times New Roman"/>
          <w:sz w:val="24"/>
          <w:szCs w:val="24"/>
          <w:vertAlign w:val="subscript"/>
        </w:rPr>
        <w:t>9</w:t>
      </w:r>
      <w:r w:rsidRPr="00FE217B">
        <w:rPr>
          <w:rFonts w:ascii="Times New Roman" w:hAnsi="Times New Roman" w:cs="Times New Roman"/>
          <w:sz w:val="24"/>
          <w:szCs w:val="24"/>
        </w:rPr>
        <w:t xml:space="preserve">   К, </w:t>
      </w:r>
      <w:proofErr w:type="spellStart"/>
      <w:r w:rsidRPr="00FE217B">
        <w:rPr>
          <w:rFonts w:ascii="Times New Roman" w:hAnsi="Times New Roman" w:cs="Times New Roman"/>
          <w:sz w:val="24"/>
          <w:szCs w:val="24"/>
        </w:rPr>
        <w:t>оксикумарины</w:t>
      </w:r>
      <w:proofErr w:type="spellEnd"/>
      <w:r w:rsidRPr="00FE217B">
        <w:rPr>
          <w:rFonts w:ascii="Times New Roman" w:hAnsi="Times New Roman" w:cs="Times New Roman"/>
          <w:sz w:val="24"/>
          <w:szCs w:val="24"/>
        </w:rPr>
        <w:t xml:space="preserve">. Смородина белая, красная и золотистая по содержанию витаминов С и </w:t>
      </w:r>
      <w:proofErr w:type="gramStart"/>
      <w:r w:rsidRPr="00FE217B">
        <w:rPr>
          <w:rFonts w:ascii="Times New Roman" w:hAnsi="Times New Roman" w:cs="Times New Roman"/>
          <w:sz w:val="24"/>
          <w:szCs w:val="24"/>
        </w:rPr>
        <w:t>Р</w:t>
      </w:r>
      <w:proofErr w:type="gramEnd"/>
      <w:r w:rsidRPr="00FE217B">
        <w:rPr>
          <w:rFonts w:ascii="Times New Roman" w:hAnsi="Times New Roman" w:cs="Times New Roman"/>
          <w:sz w:val="24"/>
          <w:szCs w:val="24"/>
        </w:rPr>
        <w:t xml:space="preserve"> беднее черной в 3-4 раза. В ягодах крыжовника 20-30 </w:t>
      </w:r>
      <w:proofErr w:type="spellStart"/>
      <w:r w:rsidRPr="00FE217B">
        <w:rPr>
          <w:rFonts w:ascii="Times New Roman" w:hAnsi="Times New Roman" w:cs="Times New Roman"/>
          <w:sz w:val="24"/>
          <w:szCs w:val="24"/>
        </w:rPr>
        <w:t>мг%</w:t>
      </w:r>
      <w:proofErr w:type="spellEnd"/>
      <w:r w:rsidRPr="00FE217B">
        <w:rPr>
          <w:rFonts w:ascii="Times New Roman" w:hAnsi="Times New Roman" w:cs="Times New Roman"/>
          <w:sz w:val="24"/>
          <w:szCs w:val="24"/>
        </w:rPr>
        <w:t xml:space="preserve"> витамина С, редко 60 </w:t>
      </w:r>
      <w:proofErr w:type="spellStart"/>
      <w:r w:rsidRPr="00FE217B">
        <w:rPr>
          <w:rFonts w:ascii="Times New Roman" w:hAnsi="Times New Roman" w:cs="Times New Roman"/>
          <w:sz w:val="24"/>
          <w:szCs w:val="24"/>
        </w:rPr>
        <w:t>мг%</w:t>
      </w:r>
      <w:proofErr w:type="spellEnd"/>
      <w:r w:rsidRPr="00FE217B">
        <w:rPr>
          <w:rFonts w:ascii="Times New Roman" w:hAnsi="Times New Roman" w:cs="Times New Roman"/>
          <w:sz w:val="24"/>
          <w:szCs w:val="24"/>
        </w:rPr>
        <w:t xml:space="preserve">. Витамина </w:t>
      </w:r>
      <w:proofErr w:type="gramStart"/>
      <w:r w:rsidRPr="00FE217B">
        <w:rPr>
          <w:rFonts w:ascii="Times New Roman" w:hAnsi="Times New Roman" w:cs="Times New Roman"/>
          <w:sz w:val="24"/>
          <w:szCs w:val="24"/>
        </w:rPr>
        <w:t>Р</w:t>
      </w:r>
      <w:proofErr w:type="gramEnd"/>
      <w:r w:rsidRPr="00FE217B">
        <w:rPr>
          <w:rFonts w:ascii="Times New Roman" w:hAnsi="Times New Roman" w:cs="Times New Roman"/>
          <w:sz w:val="24"/>
          <w:szCs w:val="24"/>
        </w:rPr>
        <w:t xml:space="preserve"> в </w:t>
      </w:r>
      <w:proofErr w:type="spellStart"/>
      <w:r w:rsidRPr="00FE217B">
        <w:rPr>
          <w:rFonts w:ascii="Times New Roman" w:hAnsi="Times New Roman" w:cs="Times New Roman"/>
          <w:sz w:val="24"/>
          <w:szCs w:val="24"/>
        </w:rPr>
        <w:t>зеленоплодных</w:t>
      </w:r>
      <w:proofErr w:type="spellEnd"/>
      <w:r w:rsidRPr="00FE217B">
        <w:rPr>
          <w:rFonts w:ascii="Times New Roman" w:hAnsi="Times New Roman" w:cs="Times New Roman"/>
          <w:sz w:val="24"/>
          <w:szCs w:val="24"/>
        </w:rPr>
        <w:t xml:space="preserve"> и </w:t>
      </w:r>
      <w:proofErr w:type="spellStart"/>
      <w:r w:rsidRPr="00FE217B">
        <w:rPr>
          <w:rFonts w:ascii="Times New Roman" w:hAnsi="Times New Roman" w:cs="Times New Roman"/>
          <w:sz w:val="24"/>
          <w:szCs w:val="24"/>
        </w:rPr>
        <w:t>желтоплодных</w:t>
      </w:r>
      <w:proofErr w:type="spellEnd"/>
      <w:r w:rsidRPr="00FE217B">
        <w:rPr>
          <w:rFonts w:ascii="Times New Roman" w:hAnsi="Times New Roman" w:cs="Times New Roman"/>
          <w:sz w:val="24"/>
          <w:szCs w:val="24"/>
        </w:rPr>
        <w:t xml:space="preserve"> сортах 100-250 </w:t>
      </w:r>
      <w:proofErr w:type="spellStart"/>
      <w:r w:rsidRPr="00FE217B">
        <w:rPr>
          <w:rFonts w:ascii="Times New Roman" w:hAnsi="Times New Roman" w:cs="Times New Roman"/>
          <w:sz w:val="24"/>
          <w:szCs w:val="24"/>
        </w:rPr>
        <w:t>мг%</w:t>
      </w:r>
      <w:proofErr w:type="spellEnd"/>
      <w:r w:rsidRPr="00FE217B">
        <w:rPr>
          <w:rFonts w:ascii="Times New Roman" w:hAnsi="Times New Roman" w:cs="Times New Roman"/>
          <w:sz w:val="24"/>
          <w:szCs w:val="24"/>
        </w:rPr>
        <w:t xml:space="preserve">, в сортах с вишневой окраской мякоти до 750—1000 </w:t>
      </w:r>
      <w:proofErr w:type="spellStart"/>
      <w:r w:rsidRPr="00FE217B">
        <w:rPr>
          <w:rFonts w:ascii="Times New Roman" w:hAnsi="Times New Roman" w:cs="Times New Roman"/>
          <w:sz w:val="24"/>
          <w:szCs w:val="24"/>
        </w:rPr>
        <w:t>мг%</w:t>
      </w:r>
      <w:proofErr w:type="spellEnd"/>
      <w:r w:rsidRPr="00FE217B">
        <w:rPr>
          <w:rFonts w:ascii="Times New Roman" w:hAnsi="Times New Roman" w:cs="Times New Roman"/>
          <w:sz w:val="24"/>
          <w:szCs w:val="24"/>
        </w:rPr>
        <w:t>. Ягоды смородины и крыжовника широко используют для переработки на варенье, соки и др.</w:t>
      </w:r>
    </w:p>
    <w:p w:rsidR="000B682F" w:rsidRPr="00FE217B" w:rsidRDefault="000B682F" w:rsidP="00FE217B">
      <w:pPr>
        <w:shd w:val="clear" w:color="auto" w:fill="FFFFFF"/>
        <w:spacing w:after="0" w:line="240" w:lineRule="auto"/>
        <w:ind w:right="5"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Культура смородины черной наиболее распространена в Нечер</w:t>
      </w:r>
      <w:r w:rsidRPr="00FE217B">
        <w:rPr>
          <w:rFonts w:ascii="Times New Roman" w:hAnsi="Times New Roman" w:cs="Times New Roman"/>
          <w:sz w:val="24"/>
          <w:szCs w:val="24"/>
        </w:rPr>
        <w:t xml:space="preserve">ноземной полосе европейской части РСФСР, Центрально-Черноземной зоне, Сибири и на Дальнем Востоке. Смородины красная и белая имеют большое значение в районах, где выращивание </w:t>
      </w:r>
      <w:r w:rsidRPr="00FE217B">
        <w:rPr>
          <w:rFonts w:ascii="Times New Roman" w:hAnsi="Times New Roman" w:cs="Times New Roman"/>
          <w:spacing w:val="-2"/>
          <w:sz w:val="24"/>
          <w:szCs w:val="24"/>
        </w:rPr>
        <w:t>смородины черной затруднено по климатическим условиям: При</w:t>
      </w:r>
      <w:r w:rsidRPr="00FE217B">
        <w:rPr>
          <w:rFonts w:ascii="Times New Roman" w:hAnsi="Times New Roman" w:cs="Times New Roman"/>
          <w:sz w:val="24"/>
          <w:szCs w:val="24"/>
        </w:rPr>
        <w:t xml:space="preserve">балтика, северные области РСФСР. </w:t>
      </w:r>
      <w:r w:rsidRPr="00FE217B">
        <w:rPr>
          <w:rFonts w:ascii="Times New Roman" w:hAnsi="Times New Roman" w:cs="Times New Roman"/>
          <w:sz w:val="24"/>
          <w:szCs w:val="24"/>
        </w:rPr>
        <w:lastRenderedPageBreak/>
        <w:t xml:space="preserve">Смородина золотистая распространяется на юге нашей страны. Новые </w:t>
      </w:r>
      <w:proofErr w:type="spellStart"/>
      <w:r w:rsidRPr="00FE217B">
        <w:rPr>
          <w:rFonts w:ascii="Times New Roman" w:hAnsi="Times New Roman" w:cs="Times New Roman"/>
          <w:sz w:val="24"/>
          <w:szCs w:val="24"/>
        </w:rPr>
        <w:t>сферотекоустойчивые</w:t>
      </w:r>
      <w:proofErr w:type="spellEnd"/>
      <w:r w:rsidRPr="00FE217B">
        <w:rPr>
          <w:rFonts w:ascii="Times New Roman" w:hAnsi="Times New Roman" w:cs="Times New Roman"/>
          <w:sz w:val="24"/>
          <w:szCs w:val="24"/>
        </w:rPr>
        <w:t xml:space="preserve"> </w:t>
      </w:r>
      <w:r w:rsidRPr="00FE217B">
        <w:rPr>
          <w:rFonts w:ascii="Times New Roman" w:hAnsi="Times New Roman" w:cs="Times New Roman"/>
          <w:spacing w:val="-1"/>
          <w:sz w:val="24"/>
          <w:szCs w:val="24"/>
        </w:rPr>
        <w:t xml:space="preserve">и крупноплодные сорта крыжовника выращивают вокруг крупных промышленных центров европейской части РСФСР, Прибалтики, </w:t>
      </w:r>
      <w:r w:rsidRPr="00FE217B">
        <w:rPr>
          <w:rFonts w:ascii="Times New Roman" w:hAnsi="Times New Roman" w:cs="Times New Roman"/>
          <w:sz w:val="24"/>
          <w:szCs w:val="24"/>
        </w:rPr>
        <w:t>Белоруссии, на Украине.</w:t>
      </w:r>
    </w:p>
    <w:p w:rsidR="000B682F" w:rsidRPr="00FE217B" w:rsidRDefault="000B682F" w:rsidP="00FE217B">
      <w:pPr>
        <w:shd w:val="clear" w:color="auto" w:fill="FFFFFF"/>
        <w:spacing w:after="0" w:line="240" w:lineRule="auto"/>
        <w:ind w:right="24"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Смородина относится к семейству </w:t>
      </w:r>
      <w:proofErr w:type="gramStart"/>
      <w:r w:rsidRPr="00FE217B">
        <w:rPr>
          <w:rFonts w:ascii="Times New Roman" w:hAnsi="Times New Roman" w:cs="Times New Roman"/>
          <w:sz w:val="24"/>
          <w:szCs w:val="24"/>
        </w:rPr>
        <w:t>камнеломковых</w:t>
      </w:r>
      <w:proofErr w:type="gram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Saxifraga</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ceae</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w:t>
      </w:r>
      <w:r w:rsidRPr="00FE217B">
        <w:rPr>
          <w:rFonts w:ascii="Times New Roman" w:hAnsi="Times New Roman" w:cs="Times New Roman"/>
          <w:sz w:val="24"/>
          <w:szCs w:val="24"/>
        </w:rPr>
        <w:t xml:space="preserve">.), роду </w:t>
      </w:r>
      <w:r w:rsidRPr="00FE217B">
        <w:rPr>
          <w:rFonts w:ascii="Times New Roman" w:hAnsi="Times New Roman" w:cs="Times New Roman"/>
          <w:sz w:val="24"/>
          <w:szCs w:val="24"/>
          <w:lang w:val="en-US"/>
        </w:rPr>
        <w:t>Ribes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Сорта смородины черной произошли главным образом от вида смородина черная (</w:t>
      </w:r>
      <w:r w:rsidRPr="00FE217B">
        <w:rPr>
          <w:rFonts w:ascii="Times New Roman" w:hAnsi="Times New Roman" w:cs="Times New Roman"/>
          <w:sz w:val="24"/>
          <w:szCs w:val="24"/>
          <w:lang w:val="en-US"/>
        </w:rPr>
        <w:t>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nigrum</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xml:space="preserve">.), который </w:t>
      </w:r>
      <w:r w:rsidRPr="00FE217B">
        <w:rPr>
          <w:rFonts w:ascii="Times New Roman" w:hAnsi="Times New Roman" w:cs="Times New Roman"/>
          <w:spacing w:val="-2"/>
          <w:sz w:val="24"/>
          <w:szCs w:val="24"/>
        </w:rPr>
        <w:t xml:space="preserve">имеет два подвида — европейский и сибирский. В происхождении </w:t>
      </w:r>
      <w:r w:rsidRPr="00FE217B">
        <w:rPr>
          <w:rFonts w:ascii="Times New Roman" w:hAnsi="Times New Roman" w:cs="Times New Roman"/>
          <w:sz w:val="24"/>
          <w:szCs w:val="24"/>
        </w:rPr>
        <w:t>некоторых сортов принимала участие смородина дикуша (</w:t>
      </w:r>
      <w:r w:rsidRPr="00FE217B">
        <w:rPr>
          <w:rFonts w:ascii="Times New Roman" w:hAnsi="Times New Roman" w:cs="Times New Roman"/>
          <w:sz w:val="24"/>
          <w:szCs w:val="24"/>
          <w:lang w:val="en-US"/>
        </w:rPr>
        <w:t>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dicu</w:t>
      </w:r>
      <w:r w:rsidRPr="00FE217B">
        <w:rPr>
          <w:rFonts w:ascii="Times New Roman" w:hAnsi="Times New Roman" w:cs="Times New Roman"/>
          <w:sz w:val="24"/>
          <w:szCs w:val="24"/>
        </w:rPr>
        <w:t>-</w:t>
      </w:r>
      <w:r w:rsidRPr="00FE217B">
        <w:rPr>
          <w:rFonts w:ascii="Times New Roman" w:hAnsi="Times New Roman" w:cs="Times New Roman"/>
          <w:spacing w:val="-1"/>
          <w:sz w:val="24"/>
          <w:szCs w:val="24"/>
          <w:lang w:val="en-US"/>
        </w:rPr>
        <w:t>scha</w:t>
      </w:r>
      <w:r w:rsidRPr="00FE217B">
        <w:rPr>
          <w:rFonts w:ascii="Times New Roman" w:hAnsi="Times New Roman" w:cs="Times New Roman"/>
          <w:spacing w:val="-1"/>
          <w:sz w:val="24"/>
          <w:szCs w:val="24"/>
        </w:rPr>
        <w:t xml:space="preserve"> </w:t>
      </w:r>
      <w:r w:rsidRPr="00FE217B">
        <w:rPr>
          <w:rFonts w:ascii="Times New Roman" w:hAnsi="Times New Roman" w:cs="Times New Roman"/>
          <w:spacing w:val="-1"/>
          <w:sz w:val="24"/>
          <w:szCs w:val="24"/>
          <w:lang w:val="en-US"/>
        </w:rPr>
        <w:t>Fisch</w:t>
      </w:r>
      <w:r w:rsidRPr="00FE217B">
        <w:rPr>
          <w:rFonts w:ascii="Times New Roman" w:hAnsi="Times New Roman" w:cs="Times New Roman"/>
          <w:spacing w:val="-1"/>
          <w:sz w:val="24"/>
          <w:szCs w:val="24"/>
        </w:rPr>
        <w:t xml:space="preserve">.). Сорта смородины красной и белой происходят от трех </w:t>
      </w:r>
      <w:r w:rsidRPr="00FE217B">
        <w:rPr>
          <w:rFonts w:ascii="Times New Roman" w:hAnsi="Times New Roman" w:cs="Times New Roman"/>
          <w:sz w:val="24"/>
          <w:szCs w:val="24"/>
        </w:rPr>
        <w:t>видов: смородины красной (</w:t>
      </w:r>
      <w:r w:rsidRPr="00FE217B">
        <w:rPr>
          <w:rFonts w:ascii="Times New Roman" w:hAnsi="Times New Roman" w:cs="Times New Roman"/>
          <w:sz w:val="24"/>
          <w:szCs w:val="24"/>
          <w:lang w:val="en-US"/>
        </w:rPr>
        <w:t>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rubrum</w:t>
      </w:r>
      <w:r w:rsidRPr="00FE217B">
        <w:rPr>
          <w:rFonts w:ascii="Times New Roman" w:hAnsi="Times New Roman" w:cs="Times New Roman"/>
          <w:sz w:val="24"/>
          <w:szCs w:val="24"/>
        </w:rPr>
        <w:t xml:space="preserve"> </w:t>
      </w:r>
      <w:r w:rsidRPr="00FE217B">
        <w:rPr>
          <w:rFonts w:ascii="Times New Roman" w:hAnsi="Times New Roman" w:cs="Times New Roman"/>
          <w:spacing w:val="14"/>
          <w:sz w:val="24"/>
          <w:szCs w:val="24"/>
          <w:lang w:val="en-US"/>
        </w:rPr>
        <w:t>L</w:t>
      </w:r>
      <w:r w:rsidRPr="00FE217B">
        <w:rPr>
          <w:rFonts w:ascii="Times New Roman" w:hAnsi="Times New Roman" w:cs="Times New Roman"/>
          <w:spacing w:val="14"/>
          <w:sz w:val="24"/>
          <w:szCs w:val="24"/>
        </w:rPr>
        <w:t>.),</w:t>
      </w:r>
      <w:r w:rsidRPr="00FE217B">
        <w:rPr>
          <w:rFonts w:ascii="Times New Roman" w:hAnsi="Times New Roman" w:cs="Times New Roman"/>
          <w:sz w:val="24"/>
          <w:szCs w:val="24"/>
        </w:rPr>
        <w:t xml:space="preserve"> смородины обыкновенной (</w:t>
      </w:r>
      <w:r w:rsidRPr="00FE217B">
        <w:rPr>
          <w:rFonts w:ascii="Times New Roman" w:hAnsi="Times New Roman" w:cs="Times New Roman"/>
          <w:sz w:val="24"/>
          <w:szCs w:val="24"/>
          <w:lang w:val="en-US"/>
        </w:rPr>
        <w:t>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vulgaris</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Lam</w:t>
      </w:r>
      <w:r w:rsidRPr="00FE217B">
        <w:rPr>
          <w:rFonts w:ascii="Times New Roman" w:hAnsi="Times New Roman" w:cs="Times New Roman"/>
          <w:sz w:val="24"/>
          <w:szCs w:val="24"/>
        </w:rPr>
        <w:t>.) и смородины скалистой (</w:t>
      </w:r>
      <w:r w:rsidRPr="00FE217B">
        <w:rPr>
          <w:rFonts w:ascii="Times New Roman" w:hAnsi="Times New Roman" w:cs="Times New Roman"/>
          <w:sz w:val="24"/>
          <w:szCs w:val="24"/>
          <w:lang w:val="en-US"/>
        </w:rPr>
        <w:t>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petraeum</w:t>
      </w:r>
      <w:r w:rsidRPr="00FE217B">
        <w:rPr>
          <w:rFonts w:ascii="Times New Roman" w:hAnsi="Times New Roman" w:cs="Times New Roman"/>
          <w:sz w:val="24"/>
          <w:szCs w:val="24"/>
        </w:rPr>
        <w:t xml:space="preserve"> </w:t>
      </w:r>
      <w:r w:rsidRPr="00FE217B">
        <w:rPr>
          <w:rFonts w:ascii="Times New Roman" w:hAnsi="Times New Roman" w:cs="Times New Roman"/>
          <w:b/>
          <w:bCs/>
          <w:sz w:val="24"/>
          <w:szCs w:val="24"/>
          <w:lang w:val="en-US"/>
        </w:rPr>
        <w:t>Wilf</w:t>
      </w:r>
      <w:r w:rsidRPr="00FE217B">
        <w:rPr>
          <w:rFonts w:ascii="Times New Roman" w:hAnsi="Times New Roman" w:cs="Times New Roman"/>
          <w:b/>
          <w:bCs/>
          <w:sz w:val="24"/>
          <w:szCs w:val="24"/>
        </w:rPr>
        <w:t xml:space="preserve">.). </w:t>
      </w:r>
      <w:r w:rsidRPr="00FE217B">
        <w:rPr>
          <w:rFonts w:ascii="Times New Roman" w:hAnsi="Times New Roman" w:cs="Times New Roman"/>
          <w:spacing w:val="-4"/>
          <w:sz w:val="24"/>
          <w:szCs w:val="24"/>
        </w:rPr>
        <w:t xml:space="preserve">Сорта золотистой смородины относятся к виду </w:t>
      </w:r>
      <w:r w:rsidRPr="00FE217B">
        <w:rPr>
          <w:rFonts w:ascii="Times New Roman" w:hAnsi="Times New Roman" w:cs="Times New Roman"/>
          <w:spacing w:val="-4"/>
          <w:sz w:val="24"/>
          <w:szCs w:val="24"/>
          <w:lang w:val="en-US"/>
        </w:rPr>
        <w:t>R</w:t>
      </w:r>
      <w:r w:rsidRPr="00FE217B">
        <w:rPr>
          <w:rFonts w:ascii="Times New Roman" w:hAnsi="Times New Roman" w:cs="Times New Roman"/>
          <w:spacing w:val="-4"/>
          <w:sz w:val="24"/>
          <w:szCs w:val="24"/>
        </w:rPr>
        <w:t xml:space="preserve">. </w:t>
      </w:r>
      <w:r w:rsidRPr="00FE217B">
        <w:rPr>
          <w:rFonts w:ascii="Times New Roman" w:hAnsi="Times New Roman" w:cs="Times New Roman"/>
          <w:spacing w:val="-4"/>
          <w:sz w:val="24"/>
          <w:szCs w:val="24"/>
          <w:lang w:val="en-US"/>
        </w:rPr>
        <w:t>odoratum</w:t>
      </w:r>
      <w:r w:rsidRPr="00FE217B">
        <w:rPr>
          <w:rFonts w:ascii="Times New Roman" w:hAnsi="Times New Roman" w:cs="Times New Roman"/>
          <w:spacing w:val="-4"/>
          <w:sz w:val="24"/>
          <w:szCs w:val="24"/>
        </w:rPr>
        <w:t xml:space="preserve"> </w:t>
      </w:r>
      <w:r w:rsidRPr="00FE217B">
        <w:rPr>
          <w:rFonts w:ascii="Times New Roman" w:hAnsi="Times New Roman" w:cs="Times New Roman"/>
          <w:sz w:val="24"/>
          <w:szCs w:val="24"/>
          <w:lang w:val="en-US"/>
        </w:rPr>
        <w:t>Wendl</w:t>
      </w:r>
      <w:r w:rsidRPr="00FE217B">
        <w:rPr>
          <w:rFonts w:ascii="Times New Roman" w:hAnsi="Times New Roman" w:cs="Times New Roman"/>
          <w:sz w:val="24"/>
          <w:szCs w:val="24"/>
        </w:rPr>
        <w:t>.</w:t>
      </w:r>
    </w:p>
    <w:p w:rsidR="000B682F" w:rsidRPr="00FE217B" w:rsidRDefault="000B682F" w:rsidP="00FE217B">
      <w:pPr>
        <w:shd w:val="clear" w:color="auto" w:fill="FFFFFF"/>
        <w:spacing w:after="0" w:line="240" w:lineRule="auto"/>
        <w:ind w:right="43"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Крыжовник принадлежит к семейству </w:t>
      </w:r>
      <w:proofErr w:type="gramStart"/>
      <w:r w:rsidRPr="00FE217B">
        <w:rPr>
          <w:rFonts w:ascii="Times New Roman" w:hAnsi="Times New Roman" w:cs="Times New Roman"/>
          <w:sz w:val="24"/>
          <w:szCs w:val="24"/>
        </w:rPr>
        <w:t>крыжовниковых</w:t>
      </w:r>
      <w:proofErr w:type="gramEnd"/>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Gros</w:t>
      </w:r>
      <w:r w:rsidRPr="00FE217B">
        <w:rPr>
          <w:rFonts w:ascii="Times New Roman" w:hAnsi="Times New Roman" w:cs="Times New Roman"/>
          <w:sz w:val="24"/>
          <w:szCs w:val="24"/>
        </w:rPr>
        <w:t>-</w:t>
      </w:r>
      <w:r w:rsidRPr="00FE217B">
        <w:rPr>
          <w:rFonts w:ascii="Times New Roman" w:hAnsi="Times New Roman" w:cs="Times New Roman"/>
          <w:sz w:val="24"/>
          <w:szCs w:val="24"/>
          <w:lang w:val="en-US"/>
        </w:rPr>
        <w:t>sulariaceae</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Dumort</w:t>
      </w:r>
      <w:r w:rsidRPr="00FE217B">
        <w:rPr>
          <w:rFonts w:ascii="Times New Roman" w:hAnsi="Times New Roman" w:cs="Times New Roman"/>
          <w:sz w:val="24"/>
          <w:szCs w:val="24"/>
        </w:rPr>
        <w:t xml:space="preserve">.), роду </w:t>
      </w:r>
      <w:r w:rsidRPr="00FE217B">
        <w:rPr>
          <w:rFonts w:ascii="Times New Roman" w:hAnsi="Times New Roman" w:cs="Times New Roman"/>
          <w:sz w:val="24"/>
          <w:szCs w:val="24"/>
          <w:lang w:val="en-US"/>
        </w:rPr>
        <w:t>Grossularia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L</w:t>
      </w:r>
      <w:r w:rsidRPr="00FE217B">
        <w:rPr>
          <w:rFonts w:ascii="Times New Roman" w:hAnsi="Times New Roman" w:cs="Times New Roman"/>
          <w:sz w:val="24"/>
          <w:szCs w:val="24"/>
        </w:rPr>
        <w:t>. Большинство промышленных сортов  произошло от европейского   (</w:t>
      </w:r>
      <w:r w:rsidRPr="00FE217B">
        <w:rPr>
          <w:rFonts w:ascii="Times New Roman" w:hAnsi="Times New Roman" w:cs="Times New Roman"/>
          <w:sz w:val="24"/>
          <w:szCs w:val="24"/>
          <w:lang w:val="en-US"/>
        </w:rPr>
        <w:t>Gr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reclinata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Mill</w:t>
      </w:r>
      <w:r w:rsidRPr="00FE217B">
        <w:rPr>
          <w:rFonts w:ascii="Times New Roman" w:hAnsi="Times New Roman" w:cs="Times New Roman"/>
          <w:sz w:val="24"/>
          <w:szCs w:val="24"/>
        </w:rPr>
        <w:t>.) и     американского    (</w:t>
      </w:r>
      <w:r w:rsidRPr="00FE217B">
        <w:rPr>
          <w:rFonts w:ascii="Times New Roman" w:hAnsi="Times New Roman" w:cs="Times New Roman"/>
          <w:sz w:val="24"/>
          <w:szCs w:val="24"/>
          <w:lang w:val="en-US"/>
        </w:rPr>
        <w:t>Gr</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hirtella</w:t>
      </w:r>
      <w:r w:rsidRPr="00FE217B">
        <w:rPr>
          <w:rFonts w:ascii="Times New Roman" w:hAnsi="Times New Roman" w:cs="Times New Roman"/>
          <w:sz w:val="24"/>
          <w:szCs w:val="24"/>
        </w:rPr>
        <w:t xml:space="preserve"> </w:t>
      </w:r>
      <w:r w:rsidRPr="00FE217B">
        <w:rPr>
          <w:rFonts w:ascii="Times New Roman" w:hAnsi="Times New Roman" w:cs="Times New Roman"/>
          <w:sz w:val="24"/>
          <w:szCs w:val="24"/>
          <w:lang w:val="en-US"/>
        </w:rPr>
        <w:t>Spach</w:t>
      </w:r>
      <w:r w:rsidRPr="00FE217B">
        <w:rPr>
          <w:rFonts w:ascii="Times New Roman" w:hAnsi="Times New Roman" w:cs="Times New Roman"/>
          <w:sz w:val="24"/>
          <w:szCs w:val="24"/>
        </w:rPr>
        <w:t>.)  видов.</w:t>
      </w:r>
    </w:p>
    <w:p w:rsidR="000B682F" w:rsidRPr="00FE217B" w:rsidRDefault="000B682F" w:rsidP="00FE217B">
      <w:pPr>
        <w:shd w:val="clear" w:color="auto" w:fill="FFFFFF"/>
        <w:spacing w:after="0" w:line="240" w:lineRule="auto"/>
        <w:ind w:right="48" w:firstLine="567"/>
        <w:jc w:val="both"/>
        <w:rPr>
          <w:rFonts w:ascii="Times New Roman" w:hAnsi="Times New Roman" w:cs="Times New Roman"/>
          <w:sz w:val="24"/>
          <w:szCs w:val="24"/>
        </w:rPr>
      </w:pPr>
      <w:r w:rsidRPr="00FE217B">
        <w:rPr>
          <w:rFonts w:ascii="Times New Roman" w:hAnsi="Times New Roman" w:cs="Times New Roman"/>
          <w:spacing w:val="-2"/>
          <w:sz w:val="24"/>
          <w:szCs w:val="24"/>
        </w:rPr>
        <w:t>Смородина и крыжовник — типичные многолетние кустарни</w:t>
      </w:r>
      <w:r w:rsidRPr="00FE217B">
        <w:rPr>
          <w:rFonts w:ascii="Times New Roman" w:hAnsi="Times New Roman" w:cs="Times New Roman"/>
          <w:spacing w:val="-1"/>
          <w:sz w:val="24"/>
          <w:szCs w:val="24"/>
        </w:rPr>
        <w:t>ки, надземная часть которых со</w:t>
      </w:r>
      <w:r w:rsidRPr="00FE217B">
        <w:rPr>
          <w:rFonts w:ascii="Times New Roman" w:hAnsi="Times New Roman" w:cs="Times New Roman"/>
          <w:spacing w:val="-2"/>
          <w:sz w:val="24"/>
          <w:szCs w:val="24"/>
        </w:rPr>
        <w:t xml:space="preserve">стоит из многих разновозрастных </w:t>
      </w:r>
      <w:r w:rsidRPr="00FE217B">
        <w:rPr>
          <w:rFonts w:ascii="Times New Roman" w:hAnsi="Times New Roman" w:cs="Times New Roman"/>
          <w:sz w:val="24"/>
          <w:szCs w:val="24"/>
        </w:rPr>
        <w:t>ветвей с единой корневой систе</w:t>
      </w:r>
      <w:r w:rsidRPr="00FE217B">
        <w:rPr>
          <w:rFonts w:ascii="Times New Roman" w:hAnsi="Times New Roman" w:cs="Times New Roman"/>
          <w:spacing w:val="-3"/>
          <w:sz w:val="24"/>
          <w:szCs w:val="24"/>
        </w:rPr>
        <w:t xml:space="preserve">мой (рис. 44). Куст^1 могут иметь </w:t>
      </w:r>
      <w:r w:rsidRPr="00FE217B">
        <w:rPr>
          <w:rFonts w:ascii="Times New Roman" w:hAnsi="Times New Roman" w:cs="Times New Roman"/>
          <w:sz w:val="24"/>
          <w:szCs w:val="24"/>
        </w:rPr>
        <w:t>компактную и раскидистую форму. Для механизированной убор</w:t>
      </w:r>
      <w:r w:rsidRPr="00FE217B">
        <w:rPr>
          <w:rFonts w:ascii="Times New Roman" w:hAnsi="Times New Roman" w:cs="Times New Roman"/>
          <w:spacing w:val="-2"/>
          <w:sz w:val="24"/>
          <w:szCs w:val="24"/>
        </w:rPr>
        <w:t xml:space="preserve">ки наиболее удобны сорта с </w:t>
      </w:r>
      <w:proofErr w:type="spellStart"/>
      <w:r w:rsidRPr="00FE217B">
        <w:rPr>
          <w:rFonts w:ascii="Times New Roman" w:hAnsi="Times New Roman" w:cs="Times New Roman"/>
          <w:spacing w:val="-2"/>
          <w:sz w:val="24"/>
          <w:szCs w:val="24"/>
        </w:rPr>
        <w:t>пря</w:t>
      </w:r>
      <w:r w:rsidRPr="00FE217B">
        <w:rPr>
          <w:rFonts w:ascii="Times New Roman" w:hAnsi="Times New Roman" w:cs="Times New Roman"/>
          <w:sz w:val="24"/>
          <w:szCs w:val="24"/>
        </w:rPr>
        <w:t>морослой</w:t>
      </w:r>
      <w:proofErr w:type="spellEnd"/>
      <w:r w:rsidRPr="00FE217B">
        <w:rPr>
          <w:rFonts w:ascii="Times New Roman" w:hAnsi="Times New Roman" w:cs="Times New Roman"/>
          <w:sz w:val="24"/>
          <w:szCs w:val="24"/>
        </w:rPr>
        <w:t xml:space="preserve"> формой куста. Высота </w:t>
      </w:r>
      <w:r w:rsidRPr="00FE217B">
        <w:rPr>
          <w:rFonts w:ascii="Times New Roman" w:hAnsi="Times New Roman" w:cs="Times New Roman"/>
          <w:spacing w:val="-3"/>
          <w:sz w:val="24"/>
          <w:szCs w:val="24"/>
        </w:rPr>
        <w:t>их у смородины красной и золо</w:t>
      </w:r>
      <w:r w:rsidRPr="00FE217B">
        <w:rPr>
          <w:rFonts w:ascii="Times New Roman" w:hAnsi="Times New Roman" w:cs="Times New Roman"/>
          <w:spacing w:val="-4"/>
          <w:sz w:val="24"/>
          <w:szCs w:val="24"/>
        </w:rPr>
        <w:t>тистой не превышает 2 м, у смо</w:t>
      </w:r>
      <w:r w:rsidRPr="00FE217B">
        <w:rPr>
          <w:rFonts w:ascii="Times New Roman" w:hAnsi="Times New Roman" w:cs="Times New Roman"/>
          <w:sz w:val="24"/>
          <w:szCs w:val="24"/>
        </w:rPr>
        <w:t>родины черной и крыжовника — 1 — 1,5 м.</w:t>
      </w:r>
    </w:p>
    <w:p w:rsidR="000B682F" w:rsidRPr="00FE217B" w:rsidRDefault="000B682F" w:rsidP="00FE217B">
      <w:pPr>
        <w:shd w:val="clear" w:color="auto" w:fill="FFFFFF"/>
        <w:spacing w:after="0" w:line="240" w:lineRule="auto"/>
        <w:ind w:right="77"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Основная масса корней смо</w:t>
      </w:r>
      <w:r w:rsidRPr="00FE217B">
        <w:rPr>
          <w:rFonts w:ascii="Times New Roman" w:hAnsi="Times New Roman" w:cs="Times New Roman"/>
          <w:sz w:val="24"/>
          <w:szCs w:val="24"/>
        </w:rPr>
        <w:t xml:space="preserve">родины размещается на глубине до 60 см, и лишь отдельные корни достигают глубины 1,5 м. </w:t>
      </w:r>
      <w:r w:rsidRPr="00FE217B">
        <w:rPr>
          <w:rFonts w:ascii="Times New Roman" w:hAnsi="Times New Roman" w:cs="Times New Roman"/>
          <w:spacing w:val="-5"/>
          <w:sz w:val="24"/>
          <w:szCs w:val="24"/>
        </w:rPr>
        <w:t xml:space="preserve">В сторону междурядий корни у </w:t>
      </w:r>
      <w:r w:rsidRPr="00FE217B">
        <w:rPr>
          <w:rFonts w:ascii="Times New Roman" w:hAnsi="Times New Roman" w:cs="Times New Roman"/>
          <w:spacing w:val="-3"/>
          <w:sz w:val="24"/>
          <w:szCs w:val="24"/>
        </w:rPr>
        <w:t>плодоносящих кустов распростра</w:t>
      </w:r>
      <w:r w:rsidRPr="00FE217B">
        <w:rPr>
          <w:rFonts w:ascii="Times New Roman" w:hAnsi="Times New Roman" w:cs="Times New Roman"/>
          <w:sz w:val="24"/>
          <w:szCs w:val="24"/>
        </w:rPr>
        <w:t>няются на 90—100 см. Крыжовник имеет более глубокую корневую систему. Основная масса корней в пределах кроны куста.</w:t>
      </w:r>
    </w:p>
    <w:p w:rsidR="000B682F" w:rsidRPr="00FE217B" w:rsidRDefault="00153345" w:rsidP="00FE217B">
      <w:pPr>
        <w:shd w:val="clear" w:color="auto" w:fill="FFFFFF"/>
        <w:spacing w:after="0" w:line="240" w:lineRule="auto"/>
        <w:ind w:firstLine="567"/>
        <w:rPr>
          <w:rFonts w:ascii="Times New Roman" w:hAnsi="Times New Roman" w:cs="Times New Roman"/>
          <w:sz w:val="24"/>
          <w:szCs w:val="24"/>
        </w:rPr>
      </w:pPr>
      <w:r w:rsidRPr="00153345">
        <w:rPr>
          <w:noProof/>
          <w:lang w:eastAsia="ru-RU"/>
        </w:rPr>
        <w:pict>
          <v:shape id="_x0000_s1045" type="#_x0000_t75" style="position:absolute;left:0;text-align:left;margin-left:322.55pt;margin-top:13.2pt;width:168.65pt;height:346.9pt;z-index:-251647488;visibility:visible" wrapcoords="-96 0 -96 21553 21600 21553 21600 0 -96 0">
            <v:imagedata r:id="rId39" o:title=""/>
            <w10:wrap type="tight"/>
          </v:shape>
        </w:pict>
      </w:r>
    </w:p>
    <w:p w:rsidR="000B682F" w:rsidRPr="00FE217B" w:rsidRDefault="00153345" w:rsidP="00FE217B">
      <w:pPr>
        <w:shd w:val="clear" w:color="auto" w:fill="FFFFFF"/>
        <w:spacing w:after="0" w:line="240" w:lineRule="auto"/>
        <w:ind w:right="19" w:firstLine="567"/>
        <w:jc w:val="both"/>
        <w:rPr>
          <w:rFonts w:ascii="Times New Roman" w:hAnsi="Times New Roman" w:cs="Times New Roman"/>
          <w:sz w:val="24"/>
          <w:szCs w:val="24"/>
        </w:rPr>
      </w:pPr>
      <w:r w:rsidRPr="00153345">
        <w:rPr>
          <w:noProof/>
          <w:lang w:eastAsia="ru-RU"/>
        </w:rPr>
        <w:pict>
          <v:shape id="Рисунок 4" o:spid="_x0000_s1046" type="#_x0000_t75" style="position:absolute;left:0;text-align:left;margin-left:1.6pt;margin-top:12.25pt;width:160.9pt;height:277.1pt;z-index:-251648512;visibility:visible" wrapcoords="-100 0 -100 21541 21600 21541 21600 0 -100 0">
            <v:imagedata r:id="rId40" o:title=""/>
            <w10:wrap type="tight"/>
          </v:shape>
        </w:pict>
      </w:r>
      <w:r w:rsidR="000B682F" w:rsidRPr="00FE217B">
        <w:rPr>
          <w:rFonts w:ascii="Times New Roman" w:hAnsi="Times New Roman" w:cs="Times New Roman"/>
          <w:sz w:val="24"/>
          <w:szCs w:val="24"/>
        </w:rPr>
        <w:t xml:space="preserve">Прикорневые побеги смородины и крыжовника образуются из </w:t>
      </w:r>
      <w:r w:rsidR="000B682F" w:rsidRPr="00FE217B">
        <w:rPr>
          <w:rFonts w:ascii="Times New Roman" w:hAnsi="Times New Roman" w:cs="Times New Roman"/>
          <w:spacing w:val="-1"/>
          <w:sz w:val="24"/>
          <w:szCs w:val="24"/>
        </w:rPr>
        <w:t xml:space="preserve">подземных    почек   у    основания </w:t>
      </w:r>
      <w:r w:rsidR="000B682F" w:rsidRPr="00FE217B">
        <w:rPr>
          <w:rFonts w:ascii="Times New Roman" w:hAnsi="Times New Roman" w:cs="Times New Roman"/>
          <w:sz w:val="24"/>
          <w:szCs w:val="24"/>
        </w:rPr>
        <w:t xml:space="preserve">ветвей. В первый год они сильно растут,  достигая   высоты   1  м и более. В последующие годы рост </w:t>
      </w:r>
      <w:r w:rsidR="000B682F" w:rsidRPr="00FE217B">
        <w:rPr>
          <w:rFonts w:ascii="Times New Roman" w:hAnsi="Times New Roman" w:cs="Times New Roman"/>
          <w:i/>
          <w:iCs/>
          <w:sz w:val="24"/>
          <w:szCs w:val="24"/>
        </w:rPr>
        <w:t xml:space="preserve"> </w:t>
      </w:r>
      <w:r w:rsidR="000B682F" w:rsidRPr="00FE217B">
        <w:rPr>
          <w:rFonts w:ascii="Times New Roman" w:hAnsi="Times New Roman" w:cs="Times New Roman"/>
          <w:sz w:val="24"/>
          <w:szCs w:val="24"/>
        </w:rPr>
        <w:t xml:space="preserve">их замедляется и к 5—6-летнему возрасту    почти     прекращается. Прикорневые ветви дают разветвления. Сильные боковые разветвления появляются из почек, расположенных ближе к основанию ветвей. У смородины черной ветви первого   и   второго   порядков самые  ценные,  так  как  на   них формируется     основная     масса урожая. Кроме того, ягоды у нее  образуются  на  </w:t>
      </w:r>
      <w:proofErr w:type="spellStart"/>
      <w:r w:rsidR="000B682F" w:rsidRPr="00FE217B">
        <w:rPr>
          <w:rFonts w:ascii="Times New Roman" w:hAnsi="Times New Roman" w:cs="Times New Roman"/>
          <w:sz w:val="24"/>
          <w:szCs w:val="24"/>
        </w:rPr>
        <w:t>плодушках</w:t>
      </w:r>
      <w:proofErr w:type="spellEnd"/>
      <w:r w:rsidR="000B682F" w:rsidRPr="00FE217B">
        <w:rPr>
          <w:rFonts w:ascii="Times New Roman" w:hAnsi="Times New Roman" w:cs="Times New Roman"/>
          <w:sz w:val="24"/>
          <w:szCs w:val="24"/>
        </w:rPr>
        <w:t>,  продолжительность    жизни  которых 2—3 года и зависит от сортовых особенностей   и   питания   растений. У большинства сортов смородины черной основной урожай формируется на 2—5-летних ветвях и  резко снижается с уменьшением длины однолетних при</w:t>
      </w:r>
      <w:r w:rsidR="000B682F" w:rsidRPr="00FE217B">
        <w:rPr>
          <w:rFonts w:ascii="Times New Roman" w:hAnsi="Times New Roman" w:cs="Times New Roman"/>
          <w:spacing w:val="-5"/>
          <w:sz w:val="24"/>
          <w:szCs w:val="24"/>
        </w:rPr>
        <w:t xml:space="preserve">ростов. </w:t>
      </w:r>
      <w:r w:rsidR="000B682F" w:rsidRPr="00FE217B">
        <w:rPr>
          <w:rFonts w:ascii="Times New Roman" w:hAnsi="Times New Roman" w:cs="Times New Roman"/>
          <w:sz w:val="24"/>
          <w:szCs w:val="24"/>
        </w:rPr>
        <w:t xml:space="preserve">Смородина красная имеет более  сжатые  и  вытянутые  кусты. Ветви смородины  красной и белой сохраняют  высокую продуктивность в течение более длительного срока  (7—8 </w:t>
      </w:r>
      <w:r w:rsidR="000B682F" w:rsidRPr="00FE217B">
        <w:rPr>
          <w:rFonts w:ascii="Times New Roman" w:hAnsi="Times New Roman" w:cs="Times New Roman"/>
          <w:sz w:val="24"/>
          <w:szCs w:val="24"/>
        </w:rPr>
        <w:lastRenderedPageBreak/>
        <w:t xml:space="preserve">лет и более). Они бывают покрыты букетными ветками, на которых </w:t>
      </w:r>
      <w:proofErr w:type="spellStart"/>
      <w:r w:rsidR="000B682F" w:rsidRPr="00FE217B">
        <w:rPr>
          <w:rFonts w:ascii="Times New Roman" w:hAnsi="Times New Roman" w:cs="Times New Roman"/>
          <w:sz w:val="24"/>
          <w:szCs w:val="24"/>
        </w:rPr>
        <w:t>сближенно</w:t>
      </w:r>
      <w:proofErr w:type="spellEnd"/>
      <w:r w:rsidR="000B682F" w:rsidRPr="00FE217B">
        <w:rPr>
          <w:rFonts w:ascii="Times New Roman" w:hAnsi="Times New Roman" w:cs="Times New Roman"/>
          <w:sz w:val="24"/>
          <w:szCs w:val="24"/>
        </w:rPr>
        <w:t xml:space="preserve"> расположены цветковые почки. Смородины </w:t>
      </w:r>
      <w:proofErr w:type="gramStart"/>
      <w:r w:rsidR="000B682F" w:rsidRPr="00FE217B">
        <w:rPr>
          <w:rFonts w:ascii="Times New Roman" w:hAnsi="Times New Roman" w:cs="Times New Roman"/>
          <w:sz w:val="24"/>
          <w:szCs w:val="24"/>
        </w:rPr>
        <w:t>красная</w:t>
      </w:r>
      <w:proofErr w:type="gramEnd"/>
      <w:r w:rsidR="000B682F" w:rsidRPr="00FE217B">
        <w:rPr>
          <w:rFonts w:ascii="Times New Roman" w:hAnsi="Times New Roman" w:cs="Times New Roman"/>
          <w:sz w:val="24"/>
          <w:szCs w:val="24"/>
        </w:rPr>
        <w:t xml:space="preserve"> и белая отличаются от черной скоплением  плодовых образований на границах годичных приростов (рис. 45).</w:t>
      </w:r>
    </w:p>
    <w:p w:rsidR="000B682F" w:rsidRPr="00FE217B" w:rsidRDefault="000B682F" w:rsidP="00FE217B">
      <w:pPr>
        <w:shd w:val="clear" w:color="auto" w:fill="FFFFFF"/>
        <w:spacing w:after="0" w:line="240" w:lineRule="auto"/>
        <w:ind w:right="120" w:firstLine="567"/>
        <w:jc w:val="both"/>
        <w:rPr>
          <w:rFonts w:ascii="Times New Roman" w:hAnsi="Times New Roman" w:cs="Times New Roman"/>
          <w:sz w:val="24"/>
          <w:szCs w:val="24"/>
        </w:rPr>
      </w:pPr>
      <w:r w:rsidRPr="00FE217B">
        <w:rPr>
          <w:rFonts w:ascii="Times New Roman" w:hAnsi="Times New Roman" w:cs="Times New Roman"/>
          <w:spacing w:val="-1"/>
          <w:sz w:val="24"/>
          <w:szCs w:val="24"/>
        </w:rPr>
        <w:t>Крыжовник отличается от смородины большей побеговосста</w:t>
      </w:r>
      <w:r w:rsidRPr="00FE217B">
        <w:rPr>
          <w:rFonts w:ascii="Times New Roman" w:hAnsi="Times New Roman" w:cs="Times New Roman"/>
          <w:spacing w:val="-2"/>
          <w:sz w:val="24"/>
          <w:szCs w:val="24"/>
        </w:rPr>
        <w:t xml:space="preserve">новительной способностью. Прикорневые побеги сильно </w:t>
      </w:r>
      <w:proofErr w:type="spellStart"/>
      <w:r w:rsidRPr="00FE217B">
        <w:rPr>
          <w:rFonts w:ascii="Times New Roman" w:hAnsi="Times New Roman" w:cs="Times New Roman"/>
          <w:spacing w:val="-2"/>
          <w:sz w:val="24"/>
          <w:szCs w:val="24"/>
        </w:rPr>
        <w:t>загущают</w:t>
      </w:r>
      <w:proofErr w:type="spellEnd"/>
      <w:r w:rsidRPr="00FE217B">
        <w:rPr>
          <w:rFonts w:ascii="Times New Roman" w:hAnsi="Times New Roman" w:cs="Times New Roman"/>
          <w:spacing w:val="-2"/>
          <w:sz w:val="24"/>
          <w:szCs w:val="24"/>
        </w:rPr>
        <w:t xml:space="preserve"> кусты. Уменьшение их количества может продлить продуктивность </w:t>
      </w:r>
      <w:r w:rsidRPr="00FE217B">
        <w:rPr>
          <w:rFonts w:ascii="Times New Roman" w:hAnsi="Times New Roman" w:cs="Times New Roman"/>
          <w:sz w:val="24"/>
          <w:szCs w:val="24"/>
        </w:rPr>
        <w:t>старых ветвей, которая обычно составляет 8—9 лет.</w:t>
      </w:r>
    </w:p>
    <w:p w:rsidR="000B682F" w:rsidRPr="00FE217B" w:rsidRDefault="000B682F" w:rsidP="00FE217B">
      <w:pPr>
        <w:shd w:val="clear" w:color="auto" w:fill="FFFFFF"/>
        <w:tabs>
          <w:tab w:val="left" w:pos="3883"/>
        </w:tabs>
        <w:spacing w:after="0" w:line="240" w:lineRule="auto"/>
        <w:ind w:right="115" w:firstLine="567"/>
        <w:jc w:val="both"/>
        <w:rPr>
          <w:rFonts w:ascii="Times New Roman" w:hAnsi="Times New Roman" w:cs="Times New Roman"/>
          <w:sz w:val="24"/>
          <w:szCs w:val="24"/>
        </w:rPr>
      </w:pPr>
      <w:r w:rsidRPr="00FE217B">
        <w:rPr>
          <w:rFonts w:ascii="Times New Roman" w:hAnsi="Times New Roman" w:cs="Times New Roman"/>
          <w:sz w:val="24"/>
          <w:szCs w:val="24"/>
        </w:rPr>
        <w:t xml:space="preserve">Наименее засухоустойчива смородина черная, наиболее — </w:t>
      </w:r>
      <w:proofErr w:type="spellStart"/>
      <w:proofErr w:type="gramStart"/>
      <w:r w:rsidRPr="00FE217B">
        <w:rPr>
          <w:rFonts w:ascii="Times New Roman" w:hAnsi="Times New Roman" w:cs="Times New Roman"/>
          <w:sz w:val="24"/>
          <w:szCs w:val="24"/>
        </w:rPr>
        <w:t>зо</w:t>
      </w:r>
      <w:proofErr w:type="spellEnd"/>
      <w:r w:rsidRPr="00FE217B">
        <w:rPr>
          <w:rFonts w:ascii="Times New Roman" w:hAnsi="Times New Roman" w:cs="Times New Roman"/>
          <w:sz w:val="24"/>
          <w:szCs w:val="24"/>
        </w:rPr>
        <w:br/>
      </w:r>
      <w:proofErr w:type="spellStart"/>
      <w:r w:rsidRPr="00FE217B">
        <w:rPr>
          <w:rFonts w:ascii="Times New Roman" w:hAnsi="Times New Roman" w:cs="Times New Roman"/>
          <w:sz w:val="24"/>
          <w:szCs w:val="24"/>
        </w:rPr>
        <w:t>лотистая</w:t>
      </w:r>
      <w:proofErr w:type="spellEnd"/>
      <w:proofErr w:type="gramEnd"/>
      <w:r w:rsidRPr="00FE217B">
        <w:rPr>
          <w:rFonts w:ascii="Times New Roman" w:hAnsi="Times New Roman" w:cs="Times New Roman"/>
          <w:sz w:val="24"/>
          <w:szCs w:val="24"/>
        </w:rPr>
        <w:t>. Смородина и крыжовник — светолюбивые, сравнительно</w:t>
      </w:r>
      <w:r w:rsidRPr="00FE217B">
        <w:rPr>
          <w:rFonts w:ascii="Times New Roman" w:hAnsi="Times New Roman" w:cs="Times New Roman"/>
          <w:sz w:val="24"/>
          <w:szCs w:val="24"/>
        </w:rPr>
        <w:br/>
      </w:r>
      <w:r w:rsidRPr="00FE217B">
        <w:rPr>
          <w:rFonts w:ascii="Times New Roman" w:hAnsi="Times New Roman" w:cs="Times New Roman"/>
          <w:spacing w:val="-1"/>
          <w:sz w:val="24"/>
          <w:szCs w:val="24"/>
        </w:rPr>
        <w:t>зимостойкие культуры. Наиболее зимостойки смородины красная и</w:t>
      </w:r>
      <w:r w:rsidRPr="00FE217B">
        <w:rPr>
          <w:rFonts w:ascii="Times New Roman" w:hAnsi="Times New Roman" w:cs="Times New Roman"/>
          <w:spacing w:val="-1"/>
          <w:sz w:val="24"/>
          <w:szCs w:val="24"/>
        </w:rPr>
        <w:br/>
      </w:r>
      <w:r w:rsidRPr="00FE217B">
        <w:rPr>
          <w:rFonts w:ascii="Times New Roman" w:hAnsi="Times New Roman" w:cs="Times New Roman"/>
          <w:sz w:val="24"/>
          <w:szCs w:val="24"/>
        </w:rPr>
        <w:t>белая. Смородина и крыжовник цветут рано, до того как минует</w:t>
      </w:r>
      <w:r w:rsidRPr="00FE217B">
        <w:rPr>
          <w:rFonts w:ascii="Times New Roman" w:hAnsi="Times New Roman" w:cs="Times New Roman"/>
          <w:sz w:val="24"/>
          <w:szCs w:val="24"/>
        </w:rPr>
        <w:br/>
        <w:t>опасность заморозков.</w:t>
      </w: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0B682F" w:rsidRDefault="000B682F" w:rsidP="003D04A5">
      <w:pPr>
        <w:spacing w:after="0" w:line="240" w:lineRule="auto"/>
        <w:jc w:val="center"/>
        <w:rPr>
          <w:rFonts w:ascii="Times New Roman" w:hAnsi="Times New Roman" w:cs="Times New Roman"/>
          <w:b/>
          <w:bCs/>
          <w:sz w:val="24"/>
          <w:szCs w:val="24"/>
        </w:rPr>
      </w:pPr>
    </w:p>
    <w:p w:rsidR="0011587C" w:rsidRDefault="0011587C" w:rsidP="003D04A5">
      <w:pPr>
        <w:spacing w:after="0" w:line="240" w:lineRule="auto"/>
        <w:jc w:val="center"/>
        <w:rPr>
          <w:rFonts w:ascii="Times New Roman" w:hAnsi="Times New Roman" w:cs="Times New Roman"/>
          <w:b/>
          <w:bCs/>
          <w:sz w:val="24"/>
          <w:szCs w:val="24"/>
        </w:rPr>
      </w:pPr>
    </w:p>
    <w:p w:rsidR="0011587C" w:rsidRDefault="0011587C" w:rsidP="003D04A5">
      <w:pPr>
        <w:spacing w:after="0" w:line="240" w:lineRule="auto"/>
        <w:jc w:val="center"/>
        <w:rPr>
          <w:rFonts w:ascii="Times New Roman" w:hAnsi="Times New Roman" w:cs="Times New Roman"/>
          <w:b/>
          <w:bCs/>
          <w:sz w:val="24"/>
          <w:szCs w:val="24"/>
        </w:rPr>
      </w:pPr>
    </w:p>
    <w:p w:rsidR="0011587C" w:rsidRDefault="0011587C" w:rsidP="003D04A5">
      <w:pPr>
        <w:spacing w:after="0" w:line="240" w:lineRule="auto"/>
        <w:jc w:val="center"/>
        <w:rPr>
          <w:rFonts w:ascii="Times New Roman" w:hAnsi="Times New Roman" w:cs="Times New Roman"/>
          <w:b/>
          <w:bCs/>
          <w:sz w:val="24"/>
          <w:szCs w:val="24"/>
        </w:rPr>
      </w:pPr>
    </w:p>
    <w:p w:rsidR="0011587C" w:rsidRDefault="0011587C" w:rsidP="003D04A5">
      <w:pPr>
        <w:spacing w:after="0" w:line="240" w:lineRule="auto"/>
        <w:jc w:val="center"/>
        <w:rPr>
          <w:rFonts w:ascii="Times New Roman" w:hAnsi="Times New Roman" w:cs="Times New Roman"/>
          <w:b/>
          <w:bCs/>
          <w:sz w:val="24"/>
          <w:szCs w:val="24"/>
        </w:rPr>
      </w:pPr>
    </w:p>
    <w:p w:rsidR="0011587C" w:rsidRDefault="0011587C" w:rsidP="003D04A5">
      <w:pPr>
        <w:spacing w:after="0" w:line="240" w:lineRule="auto"/>
        <w:jc w:val="center"/>
        <w:rPr>
          <w:rFonts w:ascii="Times New Roman" w:hAnsi="Times New Roman" w:cs="Times New Roman"/>
          <w:b/>
          <w:bCs/>
          <w:sz w:val="24"/>
          <w:szCs w:val="24"/>
        </w:rPr>
      </w:pPr>
    </w:p>
    <w:p w:rsidR="000B682F" w:rsidRPr="001F4BF8" w:rsidRDefault="000B682F" w:rsidP="003D04A5">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lastRenderedPageBreak/>
        <w:t xml:space="preserve">5. </w:t>
      </w:r>
      <w:r>
        <w:rPr>
          <w:rFonts w:ascii="Times New Roman" w:hAnsi="Times New Roman" w:cs="Times New Roman"/>
          <w:b/>
          <w:bCs/>
          <w:sz w:val="24"/>
          <w:szCs w:val="24"/>
        </w:rPr>
        <w:t>Контрольно измерительные материалы</w:t>
      </w:r>
    </w:p>
    <w:p w:rsidR="000B682F" w:rsidRPr="001F4BF8" w:rsidRDefault="000B682F" w:rsidP="00CF7D67">
      <w:pPr>
        <w:shd w:val="clear" w:color="auto" w:fill="FFFFFF"/>
        <w:adjustRightInd w:val="0"/>
        <w:spacing w:after="0" w:line="240" w:lineRule="auto"/>
        <w:jc w:val="both"/>
        <w:rPr>
          <w:rFonts w:ascii="Times New Roman" w:hAnsi="Times New Roman" w:cs="Times New Roman"/>
        </w:rPr>
      </w:pPr>
    </w:p>
    <w:p w:rsidR="000B682F" w:rsidRPr="001F4BF8" w:rsidRDefault="000B682F" w:rsidP="00CF7D67">
      <w:pPr>
        <w:shd w:val="clear" w:color="auto" w:fill="FFFFFF"/>
        <w:adjustRightInd w:val="0"/>
        <w:spacing w:after="0" w:line="240" w:lineRule="auto"/>
        <w:jc w:val="both"/>
        <w:rPr>
          <w:rFonts w:ascii="Times New Roman" w:hAnsi="Times New Roman" w:cs="Times New Roman"/>
        </w:rPr>
      </w:pPr>
    </w:p>
    <w:p w:rsidR="000B682F" w:rsidRPr="001F4BF8" w:rsidRDefault="000B682F" w:rsidP="00477D29">
      <w:pPr>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Министерство образования Республики Башкортостан</w:t>
      </w:r>
    </w:p>
    <w:p w:rsidR="000B682F" w:rsidRPr="001F4BF8" w:rsidRDefault="000B682F" w:rsidP="00477D29">
      <w:pPr>
        <w:spacing w:after="0" w:line="240" w:lineRule="auto"/>
        <w:jc w:val="center"/>
        <w:rPr>
          <w:rFonts w:ascii="Times New Roman" w:hAnsi="Times New Roman" w:cs="Times New Roman"/>
          <w:sz w:val="28"/>
          <w:szCs w:val="28"/>
        </w:rPr>
      </w:pPr>
      <w:r w:rsidRPr="001F4BF8">
        <w:rPr>
          <w:rFonts w:ascii="Times New Roman" w:hAnsi="Times New Roman" w:cs="Times New Roman"/>
          <w:sz w:val="28"/>
          <w:szCs w:val="28"/>
        </w:rPr>
        <w:t>ГБОУ СПО «Стерлитамакский сельскохозяйственный техникум»</w:t>
      </w:r>
    </w:p>
    <w:p w:rsidR="000B682F" w:rsidRPr="001F4BF8" w:rsidRDefault="000B682F" w:rsidP="00477D29">
      <w:pPr>
        <w:jc w:val="center"/>
        <w:rPr>
          <w:rFonts w:ascii="Times New Roman" w:hAnsi="Times New Roman" w:cs="Times New Roman"/>
          <w:sz w:val="24"/>
          <w:szCs w:val="24"/>
        </w:rPr>
      </w:pPr>
    </w:p>
    <w:p w:rsidR="000B682F" w:rsidRPr="001F4BF8" w:rsidRDefault="000B682F" w:rsidP="00477D29">
      <w:pPr>
        <w:jc w:val="center"/>
        <w:rPr>
          <w:rFonts w:ascii="Times New Roman" w:hAnsi="Times New Roman" w:cs="Times New Roman"/>
          <w:sz w:val="24"/>
          <w:szCs w:val="24"/>
        </w:rPr>
      </w:pPr>
    </w:p>
    <w:p w:rsidR="000B682F" w:rsidRPr="001F4BF8" w:rsidRDefault="000B682F" w:rsidP="00477D29">
      <w:pPr>
        <w:tabs>
          <w:tab w:val="left" w:pos="0"/>
        </w:tabs>
        <w:spacing w:after="0" w:line="240" w:lineRule="auto"/>
        <w:ind w:left="-567"/>
        <w:rPr>
          <w:rFonts w:ascii="Times New Roman" w:hAnsi="Times New Roman" w:cs="Times New Roman"/>
          <w:sz w:val="28"/>
          <w:szCs w:val="28"/>
          <w:u w:val="single"/>
        </w:rPr>
      </w:pPr>
      <w:r w:rsidRPr="001F4BF8">
        <w:rPr>
          <w:rFonts w:ascii="Times New Roman" w:hAnsi="Times New Roman" w:cs="Times New Roman"/>
          <w:sz w:val="28"/>
          <w:szCs w:val="28"/>
        </w:rPr>
        <w:t>Экспертное заключение:</w:t>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ab/>
      </w:r>
      <w:r w:rsidRPr="001F4BF8">
        <w:rPr>
          <w:rFonts w:ascii="Times New Roman" w:hAnsi="Times New Roman" w:cs="Times New Roman"/>
          <w:sz w:val="28"/>
          <w:szCs w:val="28"/>
        </w:rPr>
        <w:tab/>
        <w:t xml:space="preserve">Утверждено: зам. директора </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ab/>
      </w:r>
      <w:r w:rsidRPr="001F4BF8">
        <w:rPr>
          <w:rFonts w:ascii="Times New Roman" w:hAnsi="Times New Roman" w:cs="Times New Roman"/>
          <w:sz w:val="28"/>
          <w:szCs w:val="28"/>
        </w:rPr>
        <w:tab/>
        <w:t>по учебной работе:</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 xml:space="preserve"> </w:t>
      </w:r>
      <w:r w:rsidRPr="001F4BF8">
        <w:rPr>
          <w:rFonts w:ascii="Times New Roman" w:hAnsi="Times New Roman" w:cs="Times New Roman"/>
          <w:sz w:val="28"/>
          <w:szCs w:val="28"/>
        </w:rPr>
        <w:tab/>
      </w:r>
      <w:r w:rsidRPr="001F4BF8">
        <w:rPr>
          <w:rFonts w:ascii="Times New Roman" w:hAnsi="Times New Roman" w:cs="Times New Roman"/>
          <w:sz w:val="28"/>
          <w:szCs w:val="28"/>
        </w:rPr>
        <w:tab/>
        <w:t xml:space="preserve">____________ З.Р. </w:t>
      </w:r>
      <w:proofErr w:type="spellStart"/>
      <w:r w:rsidRPr="001F4BF8">
        <w:rPr>
          <w:rFonts w:ascii="Times New Roman" w:hAnsi="Times New Roman" w:cs="Times New Roman"/>
          <w:sz w:val="28"/>
          <w:szCs w:val="28"/>
        </w:rPr>
        <w:t>Мунасыпова</w:t>
      </w:r>
      <w:proofErr w:type="spellEnd"/>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rPr>
        <w:t>«</w:t>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 xml:space="preserve">» </w:t>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20</w:t>
      </w:r>
      <w:r w:rsidRPr="001F4BF8">
        <w:rPr>
          <w:rFonts w:ascii="Times New Roman" w:hAnsi="Times New Roman" w:cs="Times New Roman"/>
          <w:sz w:val="28"/>
          <w:szCs w:val="28"/>
          <w:u w:val="single"/>
        </w:rPr>
        <w:tab/>
      </w:r>
      <w:r w:rsidRPr="001F4BF8">
        <w:rPr>
          <w:rFonts w:ascii="Times New Roman" w:hAnsi="Times New Roman" w:cs="Times New Roman"/>
          <w:sz w:val="28"/>
          <w:szCs w:val="28"/>
        </w:rPr>
        <w:t>г.</w:t>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t xml:space="preserve">« </w:t>
      </w:r>
      <w:r w:rsidRPr="001F4BF8">
        <w:rPr>
          <w:rFonts w:ascii="Times New Roman" w:hAnsi="Times New Roman" w:cs="Times New Roman"/>
          <w:sz w:val="28"/>
          <w:szCs w:val="28"/>
          <w:u w:val="single"/>
        </w:rPr>
        <w:tab/>
        <w:t xml:space="preserve"> </w:t>
      </w:r>
      <w:r w:rsidRPr="001F4BF8">
        <w:rPr>
          <w:rFonts w:ascii="Times New Roman" w:hAnsi="Times New Roman" w:cs="Times New Roman"/>
          <w:sz w:val="28"/>
          <w:szCs w:val="28"/>
        </w:rPr>
        <w:t xml:space="preserve">» </w:t>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2012г.</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rPr>
        <w:t>Разработала: Герасимова И.М.</w:t>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t xml:space="preserve">Рассмотрено на заседании </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rPr>
        <w:t>«</w:t>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 xml:space="preserve">» </w:t>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u w:val="single"/>
        </w:rPr>
        <w:tab/>
      </w:r>
      <w:r w:rsidRPr="001F4BF8">
        <w:rPr>
          <w:rFonts w:ascii="Times New Roman" w:hAnsi="Times New Roman" w:cs="Times New Roman"/>
          <w:sz w:val="28"/>
          <w:szCs w:val="28"/>
        </w:rPr>
        <w:t>20</w:t>
      </w:r>
      <w:r w:rsidRPr="001F4BF8">
        <w:rPr>
          <w:rFonts w:ascii="Times New Roman" w:hAnsi="Times New Roman" w:cs="Times New Roman"/>
          <w:sz w:val="28"/>
          <w:szCs w:val="28"/>
          <w:u w:val="single"/>
        </w:rPr>
        <w:tab/>
      </w:r>
      <w:r w:rsidRPr="001F4BF8">
        <w:rPr>
          <w:rFonts w:ascii="Times New Roman" w:hAnsi="Times New Roman" w:cs="Times New Roman"/>
          <w:sz w:val="28"/>
          <w:szCs w:val="28"/>
        </w:rPr>
        <w:t>г.</w:t>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t>цикловой комиссией</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proofErr w:type="spellStart"/>
      <w:r w:rsidRPr="001F4BF8">
        <w:rPr>
          <w:rFonts w:ascii="Times New Roman" w:hAnsi="Times New Roman" w:cs="Times New Roman"/>
          <w:sz w:val="28"/>
          <w:szCs w:val="28"/>
        </w:rPr>
        <w:t>агроветеринарных</w:t>
      </w:r>
      <w:proofErr w:type="spellEnd"/>
      <w:r w:rsidRPr="001F4BF8">
        <w:rPr>
          <w:rFonts w:ascii="Times New Roman" w:hAnsi="Times New Roman" w:cs="Times New Roman"/>
          <w:sz w:val="28"/>
          <w:szCs w:val="28"/>
        </w:rPr>
        <w:t xml:space="preserve"> дисциплин</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t>Протокол № __от «__» ____ 2012г.</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r>
      <w:r w:rsidRPr="001F4BF8">
        <w:rPr>
          <w:rFonts w:ascii="Times New Roman" w:hAnsi="Times New Roman" w:cs="Times New Roman"/>
          <w:sz w:val="28"/>
          <w:szCs w:val="28"/>
        </w:rPr>
        <w:tab/>
        <w:t xml:space="preserve">Председатель МЦК </w:t>
      </w:r>
    </w:p>
    <w:p w:rsidR="000B682F" w:rsidRPr="001F4BF8" w:rsidRDefault="000B682F" w:rsidP="00477D29">
      <w:pPr>
        <w:spacing w:after="0" w:line="240" w:lineRule="auto"/>
        <w:ind w:left="-567"/>
        <w:rPr>
          <w:rFonts w:ascii="Times New Roman" w:hAnsi="Times New Roman" w:cs="Times New Roman"/>
          <w:sz w:val="28"/>
          <w:szCs w:val="28"/>
        </w:rPr>
      </w:pP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4"/>
          <w:szCs w:val="24"/>
        </w:rPr>
        <w:tab/>
      </w:r>
      <w:r w:rsidRPr="001F4BF8">
        <w:rPr>
          <w:rFonts w:ascii="Times New Roman" w:hAnsi="Times New Roman" w:cs="Times New Roman"/>
          <w:sz w:val="28"/>
          <w:szCs w:val="28"/>
        </w:rPr>
        <w:t>_____________ Р.С. Хисматуллина</w:t>
      </w: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240" w:lineRule="auto"/>
        <w:ind w:left="-567"/>
        <w:rPr>
          <w:rFonts w:ascii="Times New Roman" w:hAnsi="Times New Roman" w:cs="Times New Roman"/>
          <w:sz w:val="24"/>
          <w:szCs w:val="24"/>
        </w:rPr>
      </w:pPr>
    </w:p>
    <w:p w:rsidR="000B682F" w:rsidRPr="001F4BF8" w:rsidRDefault="000B682F" w:rsidP="00477D29">
      <w:pPr>
        <w:spacing w:after="0" w:line="360" w:lineRule="auto"/>
        <w:ind w:firstLine="2835"/>
        <w:rPr>
          <w:rFonts w:ascii="Times New Roman" w:hAnsi="Times New Roman" w:cs="Times New Roman"/>
          <w:sz w:val="28"/>
          <w:szCs w:val="28"/>
        </w:rPr>
      </w:pPr>
      <w:r w:rsidRPr="001F4BF8">
        <w:rPr>
          <w:rFonts w:ascii="Times New Roman" w:hAnsi="Times New Roman" w:cs="Times New Roman"/>
          <w:sz w:val="28"/>
          <w:szCs w:val="28"/>
        </w:rPr>
        <w:t>Контрольные измерительные материалы</w:t>
      </w:r>
    </w:p>
    <w:p w:rsidR="000B682F" w:rsidRPr="001F4BF8" w:rsidRDefault="000B682F" w:rsidP="00477D29">
      <w:pPr>
        <w:spacing w:after="0" w:line="360" w:lineRule="auto"/>
        <w:ind w:firstLine="2835"/>
        <w:rPr>
          <w:rFonts w:ascii="Times New Roman" w:hAnsi="Times New Roman" w:cs="Times New Roman"/>
          <w:sz w:val="28"/>
          <w:szCs w:val="28"/>
        </w:rPr>
      </w:pPr>
      <w:r w:rsidRPr="001F4BF8">
        <w:rPr>
          <w:rFonts w:ascii="Times New Roman" w:hAnsi="Times New Roman" w:cs="Times New Roman"/>
          <w:sz w:val="28"/>
          <w:szCs w:val="28"/>
        </w:rPr>
        <w:t>по учебной дисциплине «Основы агрономии»</w:t>
      </w:r>
    </w:p>
    <w:p w:rsidR="000B682F" w:rsidRPr="001F4BF8" w:rsidRDefault="000B682F" w:rsidP="00477D29">
      <w:pPr>
        <w:spacing w:after="0" w:line="360" w:lineRule="auto"/>
        <w:ind w:firstLine="2835"/>
        <w:rPr>
          <w:rFonts w:ascii="Times New Roman" w:hAnsi="Times New Roman" w:cs="Times New Roman"/>
          <w:sz w:val="28"/>
          <w:szCs w:val="28"/>
        </w:rPr>
      </w:pPr>
      <w:r w:rsidRPr="001F4BF8">
        <w:rPr>
          <w:rFonts w:ascii="Times New Roman" w:hAnsi="Times New Roman" w:cs="Times New Roman"/>
          <w:sz w:val="28"/>
          <w:szCs w:val="28"/>
        </w:rPr>
        <w:t>по специальности СПО 110401 «Агрономия»</w:t>
      </w:r>
    </w:p>
    <w:p w:rsidR="000B682F" w:rsidRPr="001F4BF8" w:rsidRDefault="000B682F" w:rsidP="00477D29">
      <w:pPr>
        <w:spacing w:after="0" w:line="360" w:lineRule="auto"/>
        <w:ind w:firstLine="2835"/>
        <w:rPr>
          <w:rFonts w:ascii="Times New Roman" w:hAnsi="Times New Roman" w:cs="Times New Roman"/>
          <w:sz w:val="28"/>
          <w:szCs w:val="28"/>
        </w:rPr>
      </w:pPr>
      <w:r w:rsidRPr="001F4BF8">
        <w:rPr>
          <w:rFonts w:ascii="Times New Roman" w:hAnsi="Times New Roman" w:cs="Times New Roman"/>
          <w:sz w:val="28"/>
          <w:szCs w:val="28"/>
        </w:rPr>
        <w:t xml:space="preserve">для </w:t>
      </w:r>
      <w:proofErr w:type="gramStart"/>
      <w:r w:rsidRPr="001F4BF8">
        <w:rPr>
          <w:rFonts w:ascii="Times New Roman" w:hAnsi="Times New Roman" w:cs="Times New Roman"/>
          <w:sz w:val="28"/>
          <w:szCs w:val="28"/>
        </w:rPr>
        <w:t>обучающихся</w:t>
      </w:r>
      <w:proofErr w:type="gramEnd"/>
      <w:r w:rsidRPr="001F4BF8">
        <w:rPr>
          <w:rFonts w:ascii="Times New Roman" w:hAnsi="Times New Roman" w:cs="Times New Roman"/>
          <w:sz w:val="28"/>
          <w:szCs w:val="28"/>
        </w:rPr>
        <w:t xml:space="preserve"> 2 курса</w:t>
      </w: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Default="000B682F" w:rsidP="00477D29">
      <w:pPr>
        <w:spacing w:after="0" w:line="240" w:lineRule="auto"/>
        <w:jc w:val="center"/>
        <w:rPr>
          <w:rFonts w:ascii="Times New Roman" w:hAnsi="Times New Roman" w:cs="Times New Roman"/>
          <w:sz w:val="24"/>
          <w:szCs w:val="24"/>
        </w:rPr>
      </w:pPr>
    </w:p>
    <w:p w:rsidR="000B682F"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 xml:space="preserve">Содержание контрольно-измерительных материалов </w:t>
      </w:r>
    </w:p>
    <w:p w:rsidR="000B682F" w:rsidRPr="001F4BF8" w:rsidRDefault="000B682F" w:rsidP="00477D29">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по дисциплине «Основы агрономии»</w:t>
      </w:r>
    </w:p>
    <w:p w:rsidR="000B682F" w:rsidRPr="001F4BF8" w:rsidRDefault="000B682F" w:rsidP="00477D29">
      <w:pPr>
        <w:spacing w:after="0" w:line="240" w:lineRule="auto"/>
        <w:jc w:val="center"/>
        <w:rPr>
          <w:rFonts w:ascii="Times New Roman" w:hAnsi="Times New Roman" w:cs="Times New Roman"/>
          <w:sz w:val="24"/>
          <w:szCs w:val="24"/>
        </w:rPr>
      </w:pPr>
    </w:p>
    <w:p w:rsidR="000B682F" w:rsidRPr="001F4BF8" w:rsidRDefault="000B682F" w:rsidP="0068320F">
      <w:pPr>
        <w:pStyle w:val="a3"/>
        <w:numPr>
          <w:ilvl w:val="0"/>
          <w:numId w:val="23"/>
        </w:numPr>
        <w:spacing w:after="0" w:line="240" w:lineRule="auto"/>
        <w:rPr>
          <w:rFonts w:ascii="Times New Roman" w:hAnsi="Times New Roman" w:cs="Times New Roman"/>
          <w:b/>
          <w:bCs/>
          <w:sz w:val="24"/>
          <w:szCs w:val="24"/>
        </w:rPr>
      </w:pPr>
      <w:r w:rsidRPr="001F4BF8">
        <w:rPr>
          <w:rFonts w:ascii="Times New Roman" w:hAnsi="Times New Roman" w:cs="Times New Roman"/>
          <w:b/>
          <w:bCs/>
          <w:sz w:val="24"/>
          <w:szCs w:val="24"/>
        </w:rPr>
        <w:t>Назначение КИМ</w:t>
      </w:r>
    </w:p>
    <w:p w:rsidR="000B682F" w:rsidRPr="001F4BF8" w:rsidRDefault="000B682F" w:rsidP="00477D29">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Контрольно-оценочные материалы предназначены для контроля и оценки результатов освоения учебной дисциплины Основы агрономии, по специальности СПО 110809 «Механизация сельского хозяйства».</w:t>
      </w:r>
    </w:p>
    <w:p w:rsidR="000B682F" w:rsidRPr="001F4BF8" w:rsidRDefault="000B682F" w:rsidP="00477D29">
      <w:pPr>
        <w:spacing w:after="0" w:line="240" w:lineRule="auto"/>
        <w:ind w:left="142" w:firstLine="566"/>
        <w:jc w:val="both"/>
        <w:rPr>
          <w:rFonts w:ascii="Times New Roman" w:hAnsi="Times New Roman" w:cs="Times New Roman"/>
          <w:sz w:val="24"/>
          <w:szCs w:val="24"/>
        </w:rPr>
      </w:pPr>
      <w:r w:rsidRPr="001F4BF8">
        <w:rPr>
          <w:rFonts w:ascii="Times New Roman" w:hAnsi="Times New Roman" w:cs="Times New Roman"/>
          <w:sz w:val="24"/>
          <w:szCs w:val="24"/>
        </w:rPr>
        <w:t>Контрольно-оценочные материалы представляют собой комплект для итоговой аттестации усвоенных знаний и освоенных умений по дисциплине.</w:t>
      </w:r>
    </w:p>
    <w:p w:rsidR="000B682F" w:rsidRPr="001F4BF8" w:rsidRDefault="000B682F" w:rsidP="00477D29">
      <w:pPr>
        <w:spacing w:after="0" w:line="240" w:lineRule="auto"/>
        <w:ind w:left="142" w:firstLine="566"/>
        <w:jc w:val="both"/>
        <w:rPr>
          <w:rFonts w:ascii="Times New Roman" w:hAnsi="Times New Roman" w:cs="Times New Roman"/>
          <w:sz w:val="24"/>
          <w:szCs w:val="24"/>
        </w:rPr>
      </w:pPr>
    </w:p>
    <w:p w:rsidR="000B682F" w:rsidRPr="001F4BF8" w:rsidRDefault="000B682F" w:rsidP="0068320F">
      <w:pPr>
        <w:pStyle w:val="a3"/>
        <w:numPr>
          <w:ilvl w:val="0"/>
          <w:numId w:val="23"/>
        </w:num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Документы, определяющие содержание КИМ</w:t>
      </w:r>
    </w:p>
    <w:p w:rsidR="000B682F" w:rsidRPr="001F4BF8" w:rsidRDefault="000B682F" w:rsidP="00477D29">
      <w:pPr>
        <w:pStyle w:val="a3"/>
        <w:ind w:left="0" w:firstLine="567"/>
        <w:jc w:val="both"/>
        <w:rPr>
          <w:rFonts w:ascii="Times New Roman" w:hAnsi="Times New Roman" w:cs="Times New Roman"/>
          <w:sz w:val="24"/>
          <w:szCs w:val="24"/>
        </w:rPr>
      </w:pPr>
      <w:r w:rsidRPr="001F4BF8">
        <w:rPr>
          <w:rFonts w:ascii="Times New Roman" w:hAnsi="Times New Roman" w:cs="Times New Roman"/>
          <w:sz w:val="24"/>
          <w:szCs w:val="24"/>
        </w:rPr>
        <w:t>Содержание контрольно-измерительных материалов определяется основной профессиональной образовательной программой по специальностям  СПО , 110401 «Агрономия», утвержденной приказом Министерства образования и науки Российской федерации от 5 октября 2009г. №370</w:t>
      </w:r>
    </w:p>
    <w:p w:rsidR="000B682F" w:rsidRPr="001F4BF8" w:rsidRDefault="000B682F" w:rsidP="00477D29">
      <w:pPr>
        <w:spacing w:after="0" w:line="240" w:lineRule="auto"/>
        <w:jc w:val="both"/>
        <w:rPr>
          <w:rFonts w:ascii="Times New Roman" w:hAnsi="Times New Roman" w:cs="Times New Roman"/>
          <w:sz w:val="24"/>
          <w:szCs w:val="24"/>
        </w:rPr>
      </w:pPr>
    </w:p>
    <w:p w:rsidR="000B682F" w:rsidRPr="001F4BF8" w:rsidRDefault="000B682F" w:rsidP="0068320F">
      <w:pPr>
        <w:pStyle w:val="a3"/>
        <w:numPr>
          <w:ilvl w:val="0"/>
          <w:numId w:val="23"/>
        </w:num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Структура КИМ</w:t>
      </w:r>
    </w:p>
    <w:p w:rsidR="000B682F" w:rsidRPr="001F4BF8" w:rsidRDefault="000B682F" w:rsidP="00477D29">
      <w:pPr>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 xml:space="preserve">Контрольно-измерительные материалы содержат 10 вариантов заданий по 10 вопросов с выбором одного ответа из четырех предложенных вариантов. </w:t>
      </w: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68320F">
      <w:pPr>
        <w:pStyle w:val="a3"/>
        <w:numPr>
          <w:ilvl w:val="0"/>
          <w:numId w:val="23"/>
        </w:num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Критерии оценки</w:t>
      </w:r>
    </w:p>
    <w:p w:rsidR="000B682F" w:rsidRPr="001F4BF8" w:rsidRDefault="000B682F" w:rsidP="00477D29">
      <w:pPr>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Задание считается выполненным верно, если в бланке ответов №1 отмечена цифра, которой обозначен верный ответ на данное задание. За верное выполнение задания с выбором ответа выставляется 1 балл.</w:t>
      </w:r>
    </w:p>
    <w:p w:rsidR="000B682F" w:rsidRPr="001F4BF8" w:rsidRDefault="000B682F" w:rsidP="00477D29">
      <w:pPr>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За верное выполнение всех заданий работы можно максимально получить 10 баллов. На основании числа баллов, полученных за выполнение всех заданий работы, определяется оценка экзаменующегося.</w:t>
      </w:r>
    </w:p>
    <w:p w:rsidR="000B682F" w:rsidRPr="001F4BF8" w:rsidRDefault="000B682F" w:rsidP="00477D29">
      <w:pPr>
        <w:spacing w:after="0" w:line="240" w:lineRule="auto"/>
        <w:ind w:left="708"/>
        <w:jc w:val="both"/>
        <w:rPr>
          <w:rFonts w:ascii="Times New Roman" w:hAnsi="Times New Roman" w:cs="Times New Roman"/>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51"/>
        <w:gridCol w:w="4412"/>
      </w:tblGrid>
      <w:tr w:rsidR="000B682F" w:rsidRPr="003A0C9F">
        <w:tc>
          <w:tcPr>
            <w:tcW w:w="4451"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Количество набранных баллов</w:t>
            </w:r>
          </w:p>
        </w:tc>
        <w:tc>
          <w:tcPr>
            <w:tcW w:w="4412"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Оценка</w:t>
            </w:r>
          </w:p>
        </w:tc>
      </w:tr>
      <w:tr w:rsidR="000B682F" w:rsidRPr="003A0C9F">
        <w:tc>
          <w:tcPr>
            <w:tcW w:w="4451" w:type="dxa"/>
          </w:tcPr>
          <w:p w:rsidR="000B682F" w:rsidRPr="003A0C9F" w:rsidRDefault="000B682F" w:rsidP="003A0C9F">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5-6 баллов</w:t>
            </w:r>
          </w:p>
        </w:tc>
        <w:tc>
          <w:tcPr>
            <w:tcW w:w="4412" w:type="dxa"/>
          </w:tcPr>
          <w:p w:rsidR="000B682F" w:rsidRPr="003A0C9F" w:rsidRDefault="000B682F" w:rsidP="003A0C9F">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3 (удовлетворительно)</w:t>
            </w:r>
          </w:p>
        </w:tc>
      </w:tr>
      <w:tr w:rsidR="000B682F" w:rsidRPr="003A0C9F">
        <w:tc>
          <w:tcPr>
            <w:tcW w:w="4451" w:type="dxa"/>
          </w:tcPr>
          <w:p w:rsidR="000B682F" w:rsidRPr="003A0C9F" w:rsidRDefault="000B682F" w:rsidP="003A0C9F">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8-7 баллов</w:t>
            </w:r>
          </w:p>
        </w:tc>
        <w:tc>
          <w:tcPr>
            <w:tcW w:w="4412" w:type="dxa"/>
          </w:tcPr>
          <w:p w:rsidR="000B682F" w:rsidRPr="003A0C9F" w:rsidRDefault="000B682F" w:rsidP="003A0C9F">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4 (хорошо)</w:t>
            </w:r>
          </w:p>
        </w:tc>
      </w:tr>
      <w:tr w:rsidR="000B682F" w:rsidRPr="003A0C9F">
        <w:tc>
          <w:tcPr>
            <w:tcW w:w="4451" w:type="dxa"/>
          </w:tcPr>
          <w:p w:rsidR="000B682F" w:rsidRPr="003A0C9F" w:rsidRDefault="000B682F" w:rsidP="003A0C9F">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9-10 баллов</w:t>
            </w:r>
          </w:p>
        </w:tc>
        <w:tc>
          <w:tcPr>
            <w:tcW w:w="4412" w:type="dxa"/>
          </w:tcPr>
          <w:p w:rsidR="000B682F" w:rsidRPr="003A0C9F" w:rsidRDefault="000B682F" w:rsidP="003A0C9F">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5 (отлично)</w:t>
            </w:r>
          </w:p>
        </w:tc>
      </w:tr>
    </w:tbl>
    <w:p w:rsidR="000B682F" w:rsidRPr="001F4BF8" w:rsidRDefault="000B682F" w:rsidP="00477D29">
      <w:pPr>
        <w:spacing w:after="0" w:line="240" w:lineRule="auto"/>
        <w:ind w:left="708"/>
        <w:jc w:val="both"/>
        <w:rPr>
          <w:rFonts w:ascii="Times New Roman" w:hAnsi="Times New Roman" w:cs="Times New Roman"/>
          <w:sz w:val="24"/>
          <w:szCs w:val="24"/>
        </w:rPr>
      </w:pPr>
    </w:p>
    <w:p w:rsidR="000B682F" w:rsidRPr="001F4BF8" w:rsidRDefault="000B682F" w:rsidP="0068320F">
      <w:pPr>
        <w:pStyle w:val="a3"/>
        <w:numPr>
          <w:ilvl w:val="0"/>
          <w:numId w:val="23"/>
        </w:num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Условия проведения зачета</w:t>
      </w:r>
    </w:p>
    <w:p w:rsidR="000B682F" w:rsidRPr="001F4BF8" w:rsidRDefault="000B682F" w:rsidP="00477D29">
      <w:pPr>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 xml:space="preserve">Условием допуска к зачету по дисциплине «Основы агрономии» является предоставление студентом </w:t>
      </w:r>
      <w:proofErr w:type="spellStart"/>
      <w:r w:rsidRPr="001F4BF8">
        <w:rPr>
          <w:rFonts w:ascii="Times New Roman" w:hAnsi="Times New Roman" w:cs="Times New Roman"/>
          <w:sz w:val="24"/>
          <w:szCs w:val="24"/>
        </w:rPr>
        <w:t>портфолио</w:t>
      </w:r>
      <w:proofErr w:type="spellEnd"/>
      <w:r w:rsidRPr="001F4BF8">
        <w:rPr>
          <w:rFonts w:ascii="Times New Roman" w:hAnsi="Times New Roman" w:cs="Times New Roman"/>
          <w:sz w:val="24"/>
          <w:szCs w:val="24"/>
        </w:rPr>
        <w:t xml:space="preserve">. </w:t>
      </w:r>
    </w:p>
    <w:p w:rsidR="000B682F" w:rsidRPr="001F4BF8" w:rsidRDefault="000B682F" w:rsidP="00477D29">
      <w:pPr>
        <w:spacing w:after="0" w:line="240" w:lineRule="auto"/>
        <w:ind w:firstLine="708"/>
        <w:jc w:val="both"/>
        <w:rPr>
          <w:rFonts w:ascii="Times New Roman" w:hAnsi="Times New Roman" w:cs="Times New Roman"/>
          <w:sz w:val="24"/>
          <w:szCs w:val="24"/>
        </w:rPr>
      </w:pPr>
      <w:r w:rsidRPr="001F4BF8">
        <w:rPr>
          <w:rFonts w:ascii="Times New Roman" w:hAnsi="Times New Roman" w:cs="Times New Roman"/>
          <w:sz w:val="24"/>
          <w:szCs w:val="24"/>
        </w:rPr>
        <w:t xml:space="preserve">Зачет проводится в учебной аудитории. На выполнение экзаменационной работы отводится 45 минут.  </w:t>
      </w: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ind w:firstLine="708"/>
        <w:jc w:val="both"/>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1</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К какой производственной группе культур относится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крахмалосодержащие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зерновые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в) </w:t>
      </w:r>
      <w:proofErr w:type="spellStart"/>
      <w:r w:rsidRPr="001F4BF8">
        <w:rPr>
          <w:rFonts w:ascii="Times New Roman" w:hAnsi="Times New Roman" w:cs="Times New Roman"/>
          <w:sz w:val="24"/>
          <w:szCs w:val="24"/>
        </w:rPr>
        <w:t>инсулиносодержащие</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кормовые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Укажите техническую культуру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хлопчатник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фасоль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К какой подгруппе относится соя?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зерновые бобовые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просовидные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эфиромасличные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бахчевые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Из какой культуры можно приготовить силос?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а) горец </w:t>
      </w:r>
      <w:proofErr w:type="spellStart"/>
      <w:r w:rsidRPr="001F4BF8">
        <w:rPr>
          <w:rFonts w:ascii="Times New Roman" w:hAnsi="Times New Roman" w:cs="Times New Roman"/>
          <w:sz w:val="24"/>
          <w:szCs w:val="24"/>
        </w:rPr>
        <w:t>Вейриха</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тмин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горчица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сафлор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Укажите бобовую однолетнюю траву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чумиза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w:t>
      </w:r>
      <w:proofErr w:type="spellStart"/>
      <w:r w:rsidRPr="001F4BF8">
        <w:rPr>
          <w:rFonts w:ascii="Times New Roman" w:hAnsi="Times New Roman" w:cs="Times New Roman"/>
          <w:sz w:val="24"/>
          <w:szCs w:val="24"/>
        </w:rPr>
        <w:t>райграсс</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могар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сераделла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Из зерна какой пшеницы получают муку для производства макарон?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твердая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мягкая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слабая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сильная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7. Укажите корнеплодные растения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брюква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кабачок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сорго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 </w:t>
      </w:r>
      <w:proofErr w:type="spellStart"/>
      <w:r>
        <w:rPr>
          <w:rFonts w:ascii="Times New Roman" w:hAnsi="Times New Roman" w:cs="Times New Roman"/>
          <w:sz w:val="24"/>
          <w:szCs w:val="24"/>
        </w:rPr>
        <w:t>лядве</w:t>
      </w:r>
      <w:r w:rsidRPr="001F4BF8">
        <w:rPr>
          <w:rFonts w:ascii="Times New Roman" w:hAnsi="Times New Roman" w:cs="Times New Roman"/>
          <w:sz w:val="24"/>
          <w:szCs w:val="24"/>
        </w:rPr>
        <w:t>нец</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8. Какая прядильная культура содержит волокно на семенах?</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лен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хлопчатник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канатник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конопля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9. Укажите культуру из семейства </w:t>
      </w:r>
      <w:proofErr w:type="gramStart"/>
      <w:r w:rsidRPr="001F4BF8">
        <w:rPr>
          <w:rFonts w:ascii="Times New Roman" w:hAnsi="Times New Roman" w:cs="Times New Roman"/>
          <w:sz w:val="24"/>
          <w:szCs w:val="24"/>
        </w:rPr>
        <w:t>маревых</w:t>
      </w:r>
      <w:proofErr w:type="gramEnd"/>
      <w:r w:rsidRPr="001F4BF8">
        <w:rPr>
          <w:rFonts w:ascii="Times New Roman" w:hAnsi="Times New Roman" w:cs="Times New Roman"/>
          <w:sz w:val="24"/>
          <w:szCs w:val="24"/>
        </w:rPr>
        <w:t>.</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табак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тыква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сахарная свекла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брюква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Укажите хлеб 1-ой группы.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сорго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рис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Вариант 2</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Какая культура содержит инсулин?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топинамбур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картофель </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кострец</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пырей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Из зерна какой пшеницы получают муку для производства белого хлеба высшего качества?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твердая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сильная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ценная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слабая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Из зерна какой культуры получают манную крупу?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пшеница мягкая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пшеница твердая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полба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Укажите культуру, из зерна которой получают крупу пшено.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сорго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Укажите самую универсальную культуру.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6. </w:t>
      </w:r>
      <w:proofErr w:type="gramStart"/>
      <w:r w:rsidRPr="001F4BF8">
        <w:rPr>
          <w:rFonts w:ascii="Times New Roman" w:hAnsi="Times New Roman" w:cs="Times New Roman"/>
          <w:sz w:val="24"/>
          <w:szCs w:val="24"/>
        </w:rPr>
        <w:t>Зерно</w:t>
      </w:r>
      <w:proofErr w:type="gramEnd"/>
      <w:r w:rsidRPr="001F4BF8">
        <w:rPr>
          <w:rFonts w:ascii="Times New Roman" w:hAnsi="Times New Roman" w:cs="Times New Roman"/>
          <w:sz w:val="24"/>
          <w:szCs w:val="24"/>
        </w:rPr>
        <w:t xml:space="preserve"> какой культуры идет на производство пива?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7. Какая культура прорастает одним корешком?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8. </w:t>
      </w:r>
      <w:proofErr w:type="gramStart"/>
      <w:r w:rsidRPr="001F4BF8">
        <w:rPr>
          <w:rFonts w:ascii="Times New Roman" w:hAnsi="Times New Roman" w:cs="Times New Roman"/>
          <w:sz w:val="24"/>
          <w:szCs w:val="24"/>
        </w:rPr>
        <w:t>Зерно</w:t>
      </w:r>
      <w:proofErr w:type="gramEnd"/>
      <w:r w:rsidRPr="001F4BF8">
        <w:rPr>
          <w:rFonts w:ascii="Times New Roman" w:hAnsi="Times New Roman" w:cs="Times New Roman"/>
          <w:sz w:val="24"/>
          <w:szCs w:val="24"/>
        </w:rPr>
        <w:t xml:space="preserve"> какой культуры не имеет бороздку?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сорго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Какая культура прорастает 5-8 корешками?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У какой культуры соцветие сжатая метелка?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сорго</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3</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У какой культуры имеются опорные корни?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Какие корни образуются в узле кущения злаков?</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главные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боковые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придаточные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горизонтальные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У какой культуры не встречается озимая форма?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Какая культура имеет самую мощную корневую систему?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сорго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Укажите самую засухоустойчивую культуру.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горох</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Укажите лучшие предшественники для озимых культур.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чистые пары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яровые ранние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яровые поздние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пропашные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7. У какой разновидности пшеницы ости, колос и зерно белые?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а) </w:t>
      </w:r>
      <w:proofErr w:type="spellStart"/>
      <w:r w:rsidRPr="001F4BF8">
        <w:rPr>
          <w:rFonts w:ascii="Times New Roman" w:hAnsi="Times New Roman" w:cs="Times New Roman"/>
          <w:sz w:val="24"/>
          <w:szCs w:val="24"/>
        </w:rPr>
        <w:t>мильтурум</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w:t>
      </w:r>
      <w:proofErr w:type="spellStart"/>
      <w:r w:rsidRPr="001F4BF8">
        <w:rPr>
          <w:rFonts w:ascii="Times New Roman" w:hAnsi="Times New Roman" w:cs="Times New Roman"/>
          <w:sz w:val="24"/>
          <w:szCs w:val="24"/>
        </w:rPr>
        <w:t>альборубрум</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в) </w:t>
      </w:r>
      <w:proofErr w:type="spellStart"/>
      <w:r w:rsidRPr="001F4BF8">
        <w:rPr>
          <w:rFonts w:ascii="Times New Roman" w:hAnsi="Times New Roman" w:cs="Times New Roman"/>
          <w:sz w:val="24"/>
          <w:szCs w:val="24"/>
        </w:rPr>
        <w:t>лютесценс</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альбидум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8. Каков процент содержания клейковины в зерне сильной пшеницы?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25%</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27%</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28 и более %</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23%</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Укажите примерную массу 1000 семян пшеницы.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10-15 г</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38-42 г</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57-60 г</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150-200 г</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Какая культура имеет фиолетовые всходы?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рожь</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4</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Какие культуры не требуют внесения азотных удобрений в больших дозах?</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зерновые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зернобобовые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корнеплоды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клубнеплоды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Плод гороха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семянка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зерновка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боб</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стручок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3. В </w:t>
      </w:r>
      <w:proofErr w:type="gramStart"/>
      <w:r w:rsidRPr="001F4BF8">
        <w:rPr>
          <w:rFonts w:ascii="Times New Roman" w:hAnsi="Times New Roman" w:cs="Times New Roman"/>
          <w:sz w:val="24"/>
          <w:szCs w:val="24"/>
        </w:rPr>
        <w:t>фазе</w:t>
      </w:r>
      <w:proofErr w:type="gramEnd"/>
      <w:r w:rsidRPr="001F4BF8">
        <w:rPr>
          <w:rFonts w:ascii="Times New Roman" w:hAnsi="Times New Roman" w:cs="Times New Roman"/>
          <w:sz w:val="24"/>
          <w:szCs w:val="24"/>
        </w:rPr>
        <w:t xml:space="preserve"> какой спелости начинают уборку озимой ржи?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молочная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восковая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молочно-восковая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полная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Стеблевая часть корнеплода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головка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шейка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собственно корень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боковые корни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Каков процент содержания сахара в сахарной свекле?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15-17%</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18-22%</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25-30%</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45-50%</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6. При какой температуре начинается вырождение </w:t>
      </w:r>
      <w:proofErr w:type="spellStart"/>
      <w:r w:rsidRPr="001F4BF8">
        <w:rPr>
          <w:rFonts w:ascii="Times New Roman" w:hAnsi="Times New Roman" w:cs="Times New Roman"/>
          <w:sz w:val="24"/>
          <w:szCs w:val="24"/>
        </w:rPr>
        <w:t>картофеля%</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25</w:t>
      </w:r>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29</w:t>
      </w:r>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vertAlign w:val="superscript"/>
        </w:rPr>
      </w:pPr>
      <w:r w:rsidRPr="001F4BF8">
        <w:rPr>
          <w:rFonts w:ascii="Times New Roman" w:hAnsi="Times New Roman" w:cs="Times New Roman"/>
          <w:sz w:val="24"/>
          <w:szCs w:val="24"/>
        </w:rPr>
        <w:t>в) 10</w:t>
      </w:r>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20</w:t>
      </w:r>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7. Процент содержания масла в семенах подсолнечника.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51-59%</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60-65%</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20-25%</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80-85%</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8. С какой целью выращивают лен-кудряш?</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на волокно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на масло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на паклю</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на тресту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Укажите новое кормовое растение.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борщевик Сосновского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мальва восточная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брюква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кормовая капуста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Назовите бобовую кормовую траву с тройчатыми листьями.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люцерна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сераделла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клевер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донник</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5</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Какая бобовая трава развивается два года?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клевер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люцерна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донник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эспарцет</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2. Какой овощ не относится к группе </w:t>
      </w:r>
      <w:proofErr w:type="gramStart"/>
      <w:r w:rsidRPr="001F4BF8">
        <w:rPr>
          <w:rFonts w:ascii="Times New Roman" w:hAnsi="Times New Roman" w:cs="Times New Roman"/>
          <w:sz w:val="24"/>
          <w:szCs w:val="24"/>
        </w:rPr>
        <w:t>плодовых</w:t>
      </w:r>
      <w:proofErr w:type="gramEnd"/>
      <w:r w:rsidRPr="001F4BF8">
        <w:rPr>
          <w:rFonts w:ascii="Times New Roman" w:hAnsi="Times New Roman" w:cs="Times New Roman"/>
          <w:sz w:val="24"/>
          <w:szCs w:val="24"/>
        </w:rPr>
        <w:t>?</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баклажан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огурец</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редис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томат</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Какая овощная культура в условиях РБ может возделываться только в парниках и теплицах?</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огурец</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томат</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редис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баклажан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Укажите лучший предшественник томата.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картофель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баклажан</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лук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озимая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Из какого перца готовят паприку?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сладкий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горький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овощной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душистый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При какой температуре баклажан приостанавливает рост и гибнет?</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5</w:t>
      </w:r>
      <w:r w:rsidRPr="001F4BF8">
        <w:rPr>
          <w:rFonts w:ascii="Times New Roman" w:hAnsi="Times New Roman" w:cs="Times New Roman"/>
          <w:sz w:val="24"/>
          <w:szCs w:val="24"/>
          <w:vertAlign w:val="superscript"/>
        </w:rPr>
        <w:t xml:space="preserve"> </w:t>
      </w:r>
      <w:proofErr w:type="spellStart"/>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8</w:t>
      </w:r>
      <w:r w:rsidRPr="001F4BF8">
        <w:rPr>
          <w:rFonts w:ascii="Times New Roman" w:hAnsi="Times New Roman" w:cs="Times New Roman"/>
          <w:sz w:val="24"/>
          <w:szCs w:val="24"/>
          <w:vertAlign w:val="superscript"/>
        </w:rPr>
        <w:t xml:space="preserve"> </w:t>
      </w:r>
      <w:proofErr w:type="spellStart"/>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15</w:t>
      </w:r>
      <w:r w:rsidRPr="001F4BF8">
        <w:rPr>
          <w:rFonts w:ascii="Times New Roman" w:hAnsi="Times New Roman" w:cs="Times New Roman"/>
          <w:sz w:val="24"/>
          <w:szCs w:val="24"/>
          <w:vertAlign w:val="superscript"/>
        </w:rPr>
        <w:t xml:space="preserve"> </w:t>
      </w:r>
      <w:proofErr w:type="spellStart"/>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20</w:t>
      </w:r>
      <w:r w:rsidRPr="001F4BF8">
        <w:rPr>
          <w:rFonts w:ascii="Times New Roman" w:hAnsi="Times New Roman" w:cs="Times New Roman"/>
          <w:sz w:val="24"/>
          <w:szCs w:val="24"/>
          <w:vertAlign w:val="superscript"/>
        </w:rPr>
        <w:t xml:space="preserve"> </w:t>
      </w:r>
      <w:proofErr w:type="spellStart"/>
      <w:r w:rsidRPr="001F4BF8">
        <w:rPr>
          <w:rFonts w:ascii="Times New Roman" w:hAnsi="Times New Roman" w:cs="Times New Roman"/>
          <w:sz w:val="24"/>
          <w:szCs w:val="24"/>
          <w:vertAlign w:val="superscript"/>
        </w:rPr>
        <w:t>о</w:t>
      </w:r>
      <w:r w:rsidRPr="001F4BF8">
        <w:rPr>
          <w:rFonts w:ascii="Times New Roman" w:hAnsi="Times New Roman" w:cs="Times New Roman"/>
          <w:sz w:val="24"/>
          <w:szCs w:val="24"/>
        </w:rPr>
        <w:t>С</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7. Укажите лучшее </w:t>
      </w:r>
      <w:proofErr w:type="spellStart"/>
      <w:r w:rsidRPr="001F4BF8">
        <w:rPr>
          <w:rFonts w:ascii="Times New Roman" w:hAnsi="Times New Roman" w:cs="Times New Roman"/>
          <w:sz w:val="24"/>
          <w:szCs w:val="24"/>
        </w:rPr>
        <w:t>биотопливо</w:t>
      </w:r>
      <w:proofErr w:type="spellEnd"/>
      <w:r w:rsidRPr="001F4BF8">
        <w:rPr>
          <w:rFonts w:ascii="Times New Roman" w:hAnsi="Times New Roman" w:cs="Times New Roman"/>
          <w:sz w:val="24"/>
          <w:szCs w:val="24"/>
        </w:rPr>
        <w:t xml:space="preserve"> для защищенного грунта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свиной навоз</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коровий навоз</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конский навоз</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птичий помет</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8. Укажите косточковую породу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черешня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яблоня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груша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виноград</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9. Какая порода относится к </w:t>
      </w:r>
      <w:proofErr w:type="gramStart"/>
      <w:r w:rsidRPr="001F4BF8">
        <w:rPr>
          <w:rFonts w:ascii="Times New Roman" w:hAnsi="Times New Roman" w:cs="Times New Roman"/>
          <w:sz w:val="24"/>
          <w:szCs w:val="24"/>
        </w:rPr>
        <w:t>ягодным</w:t>
      </w:r>
      <w:proofErr w:type="gramEnd"/>
      <w:r w:rsidRPr="001F4BF8">
        <w:rPr>
          <w:rFonts w:ascii="Times New Roman" w:hAnsi="Times New Roman" w:cs="Times New Roman"/>
          <w:sz w:val="24"/>
          <w:szCs w:val="24"/>
        </w:rPr>
        <w:t>?</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облепиха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абрикос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крыжовник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вишня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Естественный способ размножения плодово-ягодных культур.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усами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черенками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подвоем и привоем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семенами</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6</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Где заготавливают семена для посева в питомник?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в маточном саду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в молодом саду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в плодоносящем саду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в питомнике размножения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Каким способом прививают яблоню?</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глазком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копулировкой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мостиком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за кору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Нижняя часть ствола яблони между корневой шейкой и нижней ветвью?</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крона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штамб</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лидер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проводник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Корневая система смородины, размноженной отводками.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мочковатая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придаточная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смешанная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стержневая</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Оптимальная площадь питания сильнорослой яблони в РБ.</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32 м</w:t>
      </w:r>
      <w:proofErr w:type="gramStart"/>
      <w:r w:rsidRPr="001F4BF8">
        <w:rPr>
          <w:rFonts w:ascii="Times New Roman" w:hAnsi="Times New Roman" w:cs="Times New Roman"/>
          <w:sz w:val="24"/>
          <w:szCs w:val="24"/>
          <w:vertAlign w:val="superscript"/>
        </w:rPr>
        <w:t>2</w:t>
      </w:r>
      <w:proofErr w:type="gram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15 м</w:t>
      </w:r>
      <w:proofErr w:type="gramStart"/>
      <w:r w:rsidRPr="001F4BF8">
        <w:rPr>
          <w:rFonts w:ascii="Times New Roman" w:hAnsi="Times New Roman" w:cs="Times New Roman"/>
          <w:sz w:val="24"/>
          <w:szCs w:val="24"/>
          <w:vertAlign w:val="superscript"/>
        </w:rPr>
        <w:t>2</w:t>
      </w:r>
      <w:proofErr w:type="gram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20 м</w:t>
      </w:r>
      <w:proofErr w:type="gramStart"/>
      <w:r w:rsidRPr="001F4BF8">
        <w:rPr>
          <w:rFonts w:ascii="Times New Roman" w:hAnsi="Times New Roman" w:cs="Times New Roman"/>
          <w:sz w:val="24"/>
          <w:szCs w:val="24"/>
          <w:vertAlign w:val="superscript"/>
        </w:rPr>
        <w:t>2</w:t>
      </w:r>
      <w:proofErr w:type="gram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24 м</w:t>
      </w:r>
      <w:proofErr w:type="gramStart"/>
      <w:r w:rsidRPr="001F4BF8">
        <w:rPr>
          <w:rFonts w:ascii="Times New Roman" w:hAnsi="Times New Roman" w:cs="Times New Roman"/>
          <w:sz w:val="24"/>
          <w:szCs w:val="24"/>
          <w:vertAlign w:val="superscript"/>
        </w:rPr>
        <w:t>2</w:t>
      </w:r>
      <w:proofErr w:type="gram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6. Система содержания почвы в саду, </w:t>
      </w:r>
      <w:proofErr w:type="gramStart"/>
      <w:r w:rsidRPr="001F4BF8">
        <w:rPr>
          <w:rFonts w:ascii="Times New Roman" w:hAnsi="Times New Roman" w:cs="Times New Roman"/>
          <w:sz w:val="24"/>
          <w:szCs w:val="24"/>
        </w:rPr>
        <w:t>имеющий</w:t>
      </w:r>
      <w:proofErr w:type="gramEnd"/>
      <w:r w:rsidRPr="001F4BF8">
        <w:rPr>
          <w:rFonts w:ascii="Times New Roman" w:hAnsi="Times New Roman" w:cs="Times New Roman"/>
          <w:sz w:val="24"/>
          <w:szCs w:val="24"/>
        </w:rPr>
        <w:t xml:space="preserve"> самое большое распространение.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черный пар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ранний пар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в) </w:t>
      </w:r>
      <w:proofErr w:type="spellStart"/>
      <w:r w:rsidRPr="001F4BF8">
        <w:rPr>
          <w:rFonts w:ascii="Times New Roman" w:hAnsi="Times New Roman" w:cs="Times New Roman"/>
          <w:sz w:val="24"/>
          <w:szCs w:val="24"/>
        </w:rPr>
        <w:t>сидераты</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г) </w:t>
      </w:r>
      <w:proofErr w:type="spellStart"/>
      <w:r w:rsidRPr="001F4BF8">
        <w:rPr>
          <w:rFonts w:ascii="Times New Roman" w:hAnsi="Times New Roman" w:cs="Times New Roman"/>
          <w:sz w:val="24"/>
          <w:szCs w:val="24"/>
        </w:rPr>
        <w:t>паро-сидеральная</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7. </w:t>
      </w:r>
      <w:proofErr w:type="spellStart"/>
      <w:r w:rsidRPr="001F4BF8">
        <w:rPr>
          <w:rFonts w:ascii="Times New Roman" w:hAnsi="Times New Roman" w:cs="Times New Roman"/>
          <w:sz w:val="24"/>
          <w:szCs w:val="24"/>
        </w:rPr>
        <w:t>Сидеральная</w:t>
      </w:r>
      <w:proofErr w:type="spellEnd"/>
      <w:r w:rsidRPr="001F4BF8">
        <w:rPr>
          <w:rFonts w:ascii="Times New Roman" w:hAnsi="Times New Roman" w:cs="Times New Roman"/>
          <w:sz w:val="24"/>
          <w:szCs w:val="24"/>
        </w:rPr>
        <w:t xml:space="preserve"> культура в плодовых садах.</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донник</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клевер</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кострец</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люцерна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8. Фаза запашки </w:t>
      </w:r>
      <w:proofErr w:type="spellStart"/>
      <w:r w:rsidRPr="001F4BF8">
        <w:rPr>
          <w:rFonts w:ascii="Times New Roman" w:hAnsi="Times New Roman" w:cs="Times New Roman"/>
          <w:sz w:val="24"/>
          <w:szCs w:val="24"/>
        </w:rPr>
        <w:t>сидератов</w:t>
      </w:r>
      <w:proofErr w:type="spellEnd"/>
      <w:r w:rsidRPr="001F4BF8">
        <w:rPr>
          <w:rFonts w:ascii="Times New Roman" w:hAnsi="Times New Roman" w:cs="Times New Roman"/>
          <w:sz w:val="24"/>
          <w:szCs w:val="24"/>
        </w:rPr>
        <w:t xml:space="preserve"> в плодовом саду.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кущение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выход в трубку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колошение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цветение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Основной способ формирования кроны яблони в саду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прищипка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чеканка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обрезка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г) </w:t>
      </w:r>
      <w:proofErr w:type="spellStart"/>
      <w:r w:rsidRPr="001F4BF8">
        <w:rPr>
          <w:rFonts w:ascii="Times New Roman" w:hAnsi="Times New Roman" w:cs="Times New Roman"/>
          <w:sz w:val="24"/>
          <w:szCs w:val="24"/>
        </w:rPr>
        <w:t>ошмыгивание</w:t>
      </w:r>
      <w:proofErr w:type="spell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Прием для сохранения влаги в плодовых садах.</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прополка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мульчирование</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внесение удобрений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полив</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7</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1. Как называется соцветие у овса </w:t>
      </w:r>
    </w:p>
    <w:p w:rsidR="000B682F" w:rsidRPr="001F4BF8" w:rsidRDefault="000B682F" w:rsidP="00415E3D">
      <w:pPr>
        <w:pStyle w:val="a3"/>
        <w:numPr>
          <w:ilvl w:val="0"/>
          <w:numId w:val="8"/>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Колос</w:t>
      </w:r>
    </w:p>
    <w:p w:rsidR="000B682F" w:rsidRPr="001F4BF8" w:rsidRDefault="000B682F" w:rsidP="00415E3D">
      <w:pPr>
        <w:pStyle w:val="a3"/>
        <w:numPr>
          <w:ilvl w:val="0"/>
          <w:numId w:val="8"/>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Метелка</w:t>
      </w:r>
    </w:p>
    <w:p w:rsidR="000B682F" w:rsidRPr="001F4BF8" w:rsidRDefault="000B682F" w:rsidP="00415E3D">
      <w:pPr>
        <w:pStyle w:val="a3"/>
        <w:numPr>
          <w:ilvl w:val="0"/>
          <w:numId w:val="8"/>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Султан</w:t>
      </w:r>
    </w:p>
    <w:p w:rsidR="000B682F" w:rsidRPr="001F4BF8" w:rsidRDefault="000B682F" w:rsidP="00415E3D">
      <w:pPr>
        <w:pStyle w:val="a3"/>
        <w:numPr>
          <w:ilvl w:val="0"/>
          <w:numId w:val="8"/>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Головки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На какую глубину высевают  горох</w:t>
      </w:r>
    </w:p>
    <w:p w:rsidR="000B682F" w:rsidRPr="001F4BF8" w:rsidRDefault="000B682F" w:rsidP="00415E3D">
      <w:pPr>
        <w:pStyle w:val="a3"/>
        <w:numPr>
          <w:ilvl w:val="0"/>
          <w:numId w:val="9"/>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6-8 см</w:t>
      </w:r>
    </w:p>
    <w:p w:rsidR="000B682F" w:rsidRPr="001F4BF8" w:rsidRDefault="000B682F" w:rsidP="00415E3D">
      <w:pPr>
        <w:pStyle w:val="a3"/>
        <w:numPr>
          <w:ilvl w:val="0"/>
          <w:numId w:val="9"/>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5-6 см</w:t>
      </w:r>
    </w:p>
    <w:p w:rsidR="000B682F" w:rsidRPr="001F4BF8" w:rsidRDefault="000B682F" w:rsidP="00415E3D">
      <w:pPr>
        <w:pStyle w:val="a3"/>
        <w:numPr>
          <w:ilvl w:val="0"/>
          <w:numId w:val="9"/>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4-5 см</w:t>
      </w:r>
    </w:p>
    <w:p w:rsidR="000B682F" w:rsidRPr="001F4BF8" w:rsidRDefault="000B682F" w:rsidP="00415E3D">
      <w:pPr>
        <w:pStyle w:val="a3"/>
        <w:numPr>
          <w:ilvl w:val="0"/>
          <w:numId w:val="9"/>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8-12 см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3. Какая культура относится к хлебам </w:t>
      </w:r>
      <w:r w:rsidRPr="001F4BF8">
        <w:rPr>
          <w:rFonts w:ascii="Times New Roman" w:hAnsi="Times New Roman" w:cs="Times New Roman"/>
          <w:sz w:val="24"/>
          <w:szCs w:val="24"/>
          <w:lang w:val="en-US"/>
        </w:rPr>
        <w:t>II</w:t>
      </w:r>
      <w:r w:rsidRPr="001F4BF8">
        <w:rPr>
          <w:rFonts w:ascii="Times New Roman" w:hAnsi="Times New Roman" w:cs="Times New Roman"/>
          <w:sz w:val="24"/>
          <w:szCs w:val="24"/>
        </w:rPr>
        <w:t xml:space="preserve"> группы</w:t>
      </w:r>
    </w:p>
    <w:p w:rsidR="000B682F" w:rsidRPr="001F4BF8" w:rsidRDefault="000B682F" w:rsidP="00415E3D">
      <w:pPr>
        <w:pStyle w:val="a3"/>
        <w:numPr>
          <w:ilvl w:val="0"/>
          <w:numId w:val="10"/>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Рожь</w:t>
      </w:r>
    </w:p>
    <w:p w:rsidR="000B682F" w:rsidRPr="001F4BF8" w:rsidRDefault="000B682F" w:rsidP="00415E3D">
      <w:pPr>
        <w:pStyle w:val="a3"/>
        <w:numPr>
          <w:ilvl w:val="0"/>
          <w:numId w:val="10"/>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Ячмень</w:t>
      </w:r>
    </w:p>
    <w:p w:rsidR="000B682F" w:rsidRPr="001F4BF8" w:rsidRDefault="000B682F" w:rsidP="00415E3D">
      <w:pPr>
        <w:pStyle w:val="a3"/>
        <w:numPr>
          <w:ilvl w:val="0"/>
          <w:numId w:val="10"/>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Гречиха</w:t>
      </w:r>
    </w:p>
    <w:p w:rsidR="000B682F" w:rsidRPr="001F4BF8" w:rsidRDefault="000B682F" w:rsidP="00415E3D">
      <w:pPr>
        <w:pStyle w:val="a3"/>
        <w:numPr>
          <w:ilvl w:val="0"/>
          <w:numId w:val="10"/>
        </w:numPr>
        <w:tabs>
          <w:tab w:val="left" w:pos="851"/>
          <w:tab w:val="left" w:pos="993"/>
        </w:tabs>
        <w:spacing w:after="0" w:line="240" w:lineRule="auto"/>
        <w:ind w:left="284" w:hanging="284"/>
        <w:rPr>
          <w:rFonts w:ascii="Times New Roman" w:hAnsi="Times New Roman" w:cs="Times New Roman"/>
          <w:sz w:val="24"/>
          <w:szCs w:val="24"/>
        </w:rPr>
      </w:pPr>
      <w:proofErr w:type="gramStart"/>
      <w:r w:rsidRPr="001F4BF8">
        <w:rPr>
          <w:rFonts w:ascii="Times New Roman" w:hAnsi="Times New Roman" w:cs="Times New Roman"/>
          <w:sz w:val="24"/>
          <w:szCs w:val="24"/>
        </w:rPr>
        <w:t>Тритикале</w:t>
      </w:r>
      <w:proofErr w:type="gramEnd"/>
      <w:r w:rsidRPr="001F4BF8">
        <w:rPr>
          <w:rFonts w:ascii="Times New Roman" w:hAnsi="Times New Roman" w:cs="Times New Roman"/>
          <w:sz w:val="24"/>
          <w:szCs w:val="24"/>
        </w:rPr>
        <w:t xml:space="preserve"> </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4. Какая культура  из </w:t>
      </w:r>
      <w:proofErr w:type="gramStart"/>
      <w:r w:rsidRPr="001F4BF8">
        <w:rPr>
          <w:rFonts w:ascii="Times New Roman" w:hAnsi="Times New Roman" w:cs="Times New Roman"/>
          <w:sz w:val="24"/>
          <w:szCs w:val="24"/>
        </w:rPr>
        <w:t>зернобобовых</w:t>
      </w:r>
      <w:proofErr w:type="gramEnd"/>
      <w:r w:rsidRPr="001F4BF8">
        <w:rPr>
          <w:rFonts w:ascii="Times New Roman" w:hAnsi="Times New Roman" w:cs="Times New Roman"/>
          <w:sz w:val="24"/>
          <w:szCs w:val="24"/>
        </w:rPr>
        <w:t xml:space="preserve"> высевается в ранние сроки</w:t>
      </w:r>
    </w:p>
    <w:p w:rsidR="000B682F" w:rsidRPr="001F4BF8" w:rsidRDefault="000B682F" w:rsidP="00415E3D">
      <w:pPr>
        <w:pStyle w:val="a3"/>
        <w:numPr>
          <w:ilvl w:val="0"/>
          <w:numId w:val="11"/>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Горох</w:t>
      </w:r>
    </w:p>
    <w:p w:rsidR="000B682F" w:rsidRPr="001F4BF8" w:rsidRDefault="000B682F" w:rsidP="00415E3D">
      <w:pPr>
        <w:pStyle w:val="a3"/>
        <w:numPr>
          <w:ilvl w:val="0"/>
          <w:numId w:val="11"/>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Соя</w:t>
      </w:r>
    </w:p>
    <w:p w:rsidR="000B682F" w:rsidRPr="001F4BF8" w:rsidRDefault="000B682F" w:rsidP="00415E3D">
      <w:pPr>
        <w:pStyle w:val="a3"/>
        <w:numPr>
          <w:ilvl w:val="0"/>
          <w:numId w:val="11"/>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Фасоль</w:t>
      </w:r>
    </w:p>
    <w:p w:rsidR="000B682F" w:rsidRPr="001F4BF8" w:rsidRDefault="000B682F" w:rsidP="00415E3D">
      <w:pPr>
        <w:pStyle w:val="a3"/>
        <w:numPr>
          <w:ilvl w:val="0"/>
          <w:numId w:val="11"/>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Кормовые бобы</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 Какой прием обработки почвы способствует накоплению влаги</w:t>
      </w:r>
    </w:p>
    <w:p w:rsidR="000B682F" w:rsidRPr="001F4BF8" w:rsidRDefault="000B682F" w:rsidP="00415E3D">
      <w:pPr>
        <w:pStyle w:val="a3"/>
        <w:numPr>
          <w:ilvl w:val="0"/>
          <w:numId w:val="12"/>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Культивация</w:t>
      </w:r>
    </w:p>
    <w:p w:rsidR="000B682F" w:rsidRPr="001F4BF8" w:rsidRDefault="000B682F" w:rsidP="00415E3D">
      <w:pPr>
        <w:pStyle w:val="a3"/>
        <w:numPr>
          <w:ilvl w:val="0"/>
          <w:numId w:val="12"/>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Прикатывание</w:t>
      </w:r>
    </w:p>
    <w:p w:rsidR="000B682F" w:rsidRPr="001F4BF8" w:rsidRDefault="000B682F" w:rsidP="00415E3D">
      <w:pPr>
        <w:pStyle w:val="a3"/>
        <w:numPr>
          <w:ilvl w:val="0"/>
          <w:numId w:val="12"/>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Боронование</w:t>
      </w:r>
    </w:p>
    <w:p w:rsidR="000B682F" w:rsidRPr="001F4BF8" w:rsidRDefault="000B682F" w:rsidP="00415E3D">
      <w:pPr>
        <w:pStyle w:val="a3"/>
        <w:numPr>
          <w:ilvl w:val="0"/>
          <w:numId w:val="12"/>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 xml:space="preserve">Лущение </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Какова норма высева кормовой свеклы</w:t>
      </w:r>
    </w:p>
    <w:p w:rsidR="000B682F" w:rsidRPr="001F4BF8" w:rsidRDefault="000B682F" w:rsidP="00415E3D">
      <w:pPr>
        <w:pStyle w:val="a3"/>
        <w:numPr>
          <w:ilvl w:val="0"/>
          <w:numId w:val="13"/>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5-6 кг</w:t>
      </w:r>
    </w:p>
    <w:p w:rsidR="000B682F" w:rsidRPr="001F4BF8" w:rsidRDefault="000B682F" w:rsidP="00415E3D">
      <w:pPr>
        <w:pStyle w:val="a3"/>
        <w:numPr>
          <w:ilvl w:val="0"/>
          <w:numId w:val="13"/>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6-10кг</w:t>
      </w:r>
    </w:p>
    <w:p w:rsidR="000B682F" w:rsidRPr="001F4BF8" w:rsidRDefault="000B682F" w:rsidP="00415E3D">
      <w:pPr>
        <w:pStyle w:val="a3"/>
        <w:numPr>
          <w:ilvl w:val="0"/>
          <w:numId w:val="13"/>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10-12кг</w:t>
      </w:r>
    </w:p>
    <w:p w:rsidR="000B682F" w:rsidRPr="001F4BF8" w:rsidRDefault="000B682F" w:rsidP="00415E3D">
      <w:pPr>
        <w:pStyle w:val="a3"/>
        <w:numPr>
          <w:ilvl w:val="0"/>
          <w:numId w:val="13"/>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8-15кг</w:t>
      </w:r>
    </w:p>
    <w:p w:rsidR="000B682F" w:rsidRPr="001F4BF8" w:rsidRDefault="000B682F" w:rsidP="00477D29">
      <w:pPr>
        <w:tabs>
          <w:tab w:val="left" w:pos="284"/>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7. В какую фазу сформируют густоту стояния сахарную свеклу </w:t>
      </w:r>
    </w:p>
    <w:p w:rsidR="000B682F" w:rsidRPr="001F4BF8" w:rsidRDefault="000B682F" w:rsidP="00415E3D">
      <w:pPr>
        <w:pStyle w:val="a3"/>
        <w:numPr>
          <w:ilvl w:val="0"/>
          <w:numId w:val="14"/>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Фаза всходов</w:t>
      </w:r>
    </w:p>
    <w:p w:rsidR="000B682F" w:rsidRPr="001F4BF8" w:rsidRDefault="000B682F" w:rsidP="00415E3D">
      <w:pPr>
        <w:pStyle w:val="a3"/>
        <w:numPr>
          <w:ilvl w:val="0"/>
          <w:numId w:val="14"/>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Фаза выточки</w:t>
      </w:r>
    </w:p>
    <w:p w:rsidR="000B682F" w:rsidRPr="001F4BF8" w:rsidRDefault="000B682F" w:rsidP="00415E3D">
      <w:pPr>
        <w:pStyle w:val="a3"/>
        <w:numPr>
          <w:ilvl w:val="0"/>
          <w:numId w:val="14"/>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Четвертая пара листьев</w:t>
      </w:r>
    </w:p>
    <w:p w:rsidR="000B682F" w:rsidRPr="001F4BF8" w:rsidRDefault="000B682F" w:rsidP="00415E3D">
      <w:pPr>
        <w:pStyle w:val="a3"/>
        <w:numPr>
          <w:ilvl w:val="0"/>
          <w:numId w:val="14"/>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Фаза образования корнеплода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68. Обработку десикантом проводят </w:t>
      </w:r>
    </w:p>
    <w:p w:rsidR="000B682F" w:rsidRPr="001F4BF8" w:rsidRDefault="000B682F" w:rsidP="00415E3D">
      <w:pPr>
        <w:pStyle w:val="a3"/>
        <w:numPr>
          <w:ilvl w:val="0"/>
          <w:numId w:val="15"/>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От вредителей</w:t>
      </w:r>
    </w:p>
    <w:p w:rsidR="000B682F" w:rsidRPr="001F4BF8" w:rsidRDefault="000B682F" w:rsidP="00415E3D">
      <w:pPr>
        <w:pStyle w:val="a3"/>
        <w:numPr>
          <w:ilvl w:val="0"/>
          <w:numId w:val="15"/>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Ускорение созревания</w:t>
      </w:r>
    </w:p>
    <w:p w:rsidR="000B682F" w:rsidRPr="001F4BF8" w:rsidRDefault="000B682F" w:rsidP="00415E3D">
      <w:pPr>
        <w:pStyle w:val="a3"/>
        <w:numPr>
          <w:ilvl w:val="0"/>
          <w:numId w:val="15"/>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Против сорняков</w:t>
      </w:r>
    </w:p>
    <w:p w:rsidR="000B682F" w:rsidRPr="001F4BF8" w:rsidRDefault="000B682F" w:rsidP="00415E3D">
      <w:pPr>
        <w:pStyle w:val="a3"/>
        <w:numPr>
          <w:ilvl w:val="0"/>
          <w:numId w:val="15"/>
        </w:numPr>
        <w:tabs>
          <w:tab w:val="left" w:pos="851"/>
          <w:tab w:val="left" w:pos="993"/>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От болезней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Укажите плод хлопчатника</w:t>
      </w:r>
    </w:p>
    <w:p w:rsidR="000B682F" w:rsidRPr="001F4BF8" w:rsidRDefault="000B682F" w:rsidP="00415E3D">
      <w:pPr>
        <w:pStyle w:val="a3"/>
        <w:numPr>
          <w:ilvl w:val="0"/>
          <w:numId w:val="16"/>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Стручок</w:t>
      </w:r>
    </w:p>
    <w:p w:rsidR="000B682F" w:rsidRPr="001F4BF8" w:rsidRDefault="000B682F" w:rsidP="00415E3D">
      <w:pPr>
        <w:pStyle w:val="a3"/>
        <w:numPr>
          <w:ilvl w:val="0"/>
          <w:numId w:val="16"/>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Боб</w:t>
      </w:r>
    </w:p>
    <w:p w:rsidR="000B682F" w:rsidRPr="001F4BF8" w:rsidRDefault="000B682F" w:rsidP="00415E3D">
      <w:pPr>
        <w:pStyle w:val="a3"/>
        <w:numPr>
          <w:ilvl w:val="0"/>
          <w:numId w:val="16"/>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 xml:space="preserve">Клубочки </w:t>
      </w:r>
    </w:p>
    <w:p w:rsidR="000B682F" w:rsidRPr="001F4BF8" w:rsidRDefault="000B682F" w:rsidP="00415E3D">
      <w:pPr>
        <w:pStyle w:val="a3"/>
        <w:numPr>
          <w:ilvl w:val="0"/>
          <w:numId w:val="16"/>
        </w:numPr>
        <w:tabs>
          <w:tab w:val="left" w:pos="284"/>
          <w:tab w:val="left" w:pos="851"/>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Коробочка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Какая разновидность льна возделывают только на волокно</w:t>
      </w:r>
    </w:p>
    <w:p w:rsidR="000B682F" w:rsidRPr="001F4BF8" w:rsidRDefault="000B682F" w:rsidP="00415E3D">
      <w:pPr>
        <w:pStyle w:val="a3"/>
        <w:numPr>
          <w:ilvl w:val="0"/>
          <w:numId w:val="17"/>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Долгунец</w:t>
      </w:r>
    </w:p>
    <w:p w:rsidR="000B682F" w:rsidRPr="001F4BF8" w:rsidRDefault="000B682F" w:rsidP="00415E3D">
      <w:pPr>
        <w:pStyle w:val="a3"/>
        <w:numPr>
          <w:ilvl w:val="0"/>
          <w:numId w:val="17"/>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Кудряш</w:t>
      </w:r>
    </w:p>
    <w:p w:rsidR="000B682F" w:rsidRPr="001F4BF8" w:rsidRDefault="000B682F" w:rsidP="00415E3D">
      <w:pPr>
        <w:pStyle w:val="a3"/>
        <w:numPr>
          <w:ilvl w:val="0"/>
          <w:numId w:val="17"/>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Вьюнок</w:t>
      </w:r>
    </w:p>
    <w:p w:rsidR="000B682F" w:rsidRPr="001F4BF8" w:rsidRDefault="000B682F" w:rsidP="00415E3D">
      <w:pPr>
        <w:pStyle w:val="a3"/>
        <w:numPr>
          <w:ilvl w:val="0"/>
          <w:numId w:val="17"/>
        </w:numPr>
        <w:tabs>
          <w:tab w:val="left" w:pos="284"/>
          <w:tab w:val="left" w:pos="993"/>
        </w:tabs>
        <w:spacing w:after="0" w:line="240" w:lineRule="auto"/>
        <w:ind w:left="0" w:firstLine="0"/>
        <w:rPr>
          <w:rFonts w:ascii="Times New Roman" w:hAnsi="Times New Roman" w:cs="Times New Roman"/>
          <w:sz w:val="24"/>
          <w:szCs w:val="24"/>
        </w:rPr>
      </w:pPr>
      <w:proofErr w:type="gramStart"/>
      <w:r w:rsidRPr="001F4BF8">
        <w:rPr>
          <w:rFonts w:ascii="Times New Roman" w:hAnsi="Times New Roman" w:cs="Times New Roman"/>
          <w:sz w:val="24"/>
          <w:szCs w:val="24"/>
        </w:rPr>
        <w:t>Межеумок</w:t>
      </w:r>
      <w:proofErr w:type="gramEnd"/>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8</w:t>
      </w:r>
    </w:p>
    <w:p w:rsidR="000B682F" w:rsidRPr="001F4BF8" w:rsidRDefault="000B682F" w:rsidP="00477D29">
      <w:pPr>
        <w:tabs>
          <w:tab w:val="left" w:pos="284"/>
          <w:tab w:val="left" w:pos="993"/>
        </w:tabs>
        <w:spacing w:after="0" w:line="240" w:lineRule="auto"/>
        <w:rPr>
          <w:rFonts w:ascii="Times New Roman" w:hAnsi="Times New Roman" w:cs="Times New Roman"/>
          <w:sz w:val="24"/>
          <w:szCs w:val="24"/>
        </w:rPr>
      </w:pPr>
    </w:p>
    <w:p w:rsidR="000B682F" w:rsidRPr="001F4BF8" w:rsidRDefault="000B682F" w:rsidP="00477D29">
      <w:pPr>
        <w:tabs>
          <w:tab w:val="left" w:pos="284"/>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Укажите схему посадки рассадного томата</w:t>
      </w:r>
    </w:p>
    <w:p w:rsidR="000B682F" w:rsidRPr="001F4BF8" w:rsidRDefault="000B682F" w:rsidP="00415E3D">
      <w:pPr>
        <w:pStyle w:val="a3"/>
        <w:numPr>
          <w:ilvl w:val="0"/>
          <w:numId w:val="18"/>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 xml:space="preserve">90 </w:t>
      </w:r>
      <w:proofErr w:type="spellStart"/>
      <w:r w:rsidRPr="001F4BF8">
        <w:rPr>
          <w:rFonts w:ascii="Times New Roman" w:hAnsi="Times New Roman" w:cs="Times New Roman"/>
          <w:sz w:val="24"/>
          <w:szCs w:val="24"/>
        </w:rPr>
        <w:t>х</w:t>
      </w:r>
      <w:proofErr w:type="spellEnd"/>
      <w:r w:rsidRPr="001F4BF8">
        <w:rPr>
          <w:rFonts w:ascii="Times New Roman" w:hAnsi="Times New Roman" w:cs="Times New Roman"/>
          <w:sz w:val="24"/>
          <w:szCs w:val="24"/>
        </w:rPr>
        <w:t xml:space="preserve"> 20</w:t>
      </w:r>
    </w:p>
    <w:p w:rsidR="000B682F" w:rsidRPr="001F4BF8" w:rsidRDefault="000B682F" w:rsidP="00415E3D">
      <w:pPr>
        <w:pStyle w:val="a3"/>
        <w:numPr>
          <w:ilvl w:val="0"/>
          <w:numId w:val="18"/>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 xml:space="preserve">70 </w:t>
      </w:r>
      <w:proofErr w:type="spellStart"/>
      <w:r w:rsidRPr="001F4BF8">
        <w:rPr>
          <w:rFonts w:ascii="Times New Roman" w:hAnsi="Times New Roman" w:cs="Times New Roman"/>
          <w:sz w:val="24"/>
          <w:szCs w:val="24"/>
        </w:rPr>
        <w:t>х</w:t>
      </w:r>
      <w:proofErr w:type="spellEnd"/>
      <w:r w:rsidRPr="001F4BF8">
        <w:rPr>
          <w:rFonts w:ascii="Times New Roman" w:hAnsi="Times New Roman" w:cs="Times New Roman"/>
          <w:sz w:val="24"/>
          <w:szCs w:val="24"/>
        </w:rPr>
        <w:t xml:space="preserve"> 30</w:t>
      </w:r>
    </w:p>
    <w:p w:rsidR="000B682F" w:rsidRPr="001F4BF8" w:rsidRDefault="000B682F" w:rsidP="00415E3D">
      <w:pPr>
        <w:pStyle w:val="a3"/>
        <w:numPr>
          <w:ilvl w:val="0"/>
          <w:numId w:val="18"/>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 xml:space="preserve">50 </w:t>
      </w:r>
      <w:proofErr w:type="spellStart"/>
      <w:r w:rsidRPr="001F4BF8">
        <w:rPr>
          <w:rFonts w:ascii="Times New Roman" w:hAnsi="Times New Roman" w:cs="Times New Roman"/>
          <w:sz w:val="24"/>
          <w:szCs w:val="24"/>
        </w:rPr>
        <w:t>х</w:t>
      </w:r>
      <w:proofErr w:type="spellEnd"/>
      <w:r w:rsidRPr="001F4BF8">
        <w:rPr>
          <w:rFonts w:ascii="Times New Roman" w:hAnsi="Times New Roman" w:cs="Times New Roman"/>
          <w:sz w:val="24"/>
          <w:szCs w:val="24"/>
        </w:rPr>
        <w:t xml:space="preserve"> 25</w:t>
      </w:r>
    </w:p>
    <w:p w:rsidR="000B682F" w:rsidRPr="001F4BF8" w:rsidRDefault="000B682F" w:rsidP="00415E3D">
      <w:pPr>
        <w:pStyle w:val="a3"/>
        <w:numPr>
          <w:ilvl w:val="0"/>
          <w:numId w:val="18"/>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 xml:space="preserve">40 </w:t>
      </w:r>
      <w:proofErr w:type="spellStart"/>
      <w:r w:rsidRPr="001F4BF8">
        <w:rPr>
          <w:rFonts w:ascii="Times New Roman" w:hAnsi="Times New Roman" w:cs="Times New Roman"/>
          <w:sz w:val="24"/>
          <w:szCs w:val="24"/>
        </w:rPr>
        <w:t>х</w:t>
      </w:r>
      <w:proofErr w:type="spellEnd"/>
      <w:r w:rsidRPr="001F4BF8">
        <w:rPr>
          <w:rFonts w:ascii="Times New Roman" w:hAnsi="Times New Roman" w:cs="Times New Roman"/>
          <w:sz w:val="24"/>
          <w:szCs w:val="24"/>
        </w:rPr>
        <w:t xml:space="preserve"> 20</w:t>
      </w:r>
    </w:p>
    <w:p w:rsidR="000B682F" w:rsidRPr="001F4BF8" w:rsidRDefault="000B682F" w:rsidP="00477D29">
      <w:pPr>
        <w:tabs>
          <w:tab w:val="left" w:pos="284"/>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Укажите норму высева томата</w:t>
      </w:r>
    </w:p>
    <w:p w:rsidR="000B682F" w:rsidRPr="001F4BF8" w:rsidRDefault="000B682F" w:rsidP="00415E3D">
      <w:pPr>
        <w:pStyle w:val="a3"/>
        <w:numPr>
          <w:ilvl w:val="0"/>
          <w:numId w:val="19"/>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0,5 – 15 кг/га</w:t>
      </w:r>
    </w:p>
    <w:p w:rsidR="000B682F" w:rsidRPr="001F4BF8" w:rsidRDefault="000B682F" w:rsidP="00415E3D">
      <w:pPr>
        <w:pStyle w:val="a3"/>
        <w:numPr>
          <w:ilvl w:val="0"/>
          <w:numId w:val="19"/>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1-2,5 кг/га</w:t>
      </w:r>
    </w:p>
    <w:p w:rsidR="000B682F" w:rsidRPr="001F4BF8" w:rsidRDefault="000B682F" w:rsidP="00415E3D">
      <w:pPr>
        <w:pStyle w:val="a3"/>
        <w:numPr>
          <w:ilvl w:val="0"/>
          <w:numId w:val="19"/>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2,5 – 3 кг/га</w:t>
      </w:r>
    </w:p>
    <w:p w:rsidR="000B682F" w:rsidRPr="001F4BF8" w:rsidRDefault="000B682F" w:rsidP="00415E3D">
      <w:pPr>
        <w:pStyle w:val="a3"/>
        <w:numPr>
          <w:ilvl w:val="0"/>
          <w:numId w:val="19"/>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3-4,5 кг/га</w:t>
      </w:r>
    </w:p>
    <w:p w:rsidR="000B682F" w:rsidRPr="001F4BF8" w:rsidRDefault="000B682F" w:rsidP="00477D29">
      <w:pPr>
        <w:tabs>
          <w:tab w:val="left" w:pos="284"/>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Оптимальную температуру для роста и развития огурца</w:t>
      </w:r>
    </w:p>
    <w:p w:rsidR="000B682F" w:rsidRPr="001F4BF8" w:rsidRDefault="000B682F" w:rsidP="00415E3D">
      <w:pPr>
        <w:pStyle w:val="a3"/>
        <w:numPr>
          <w:ilvl w:val="0"/>
          <w:numId w:val="20"/>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15-20</w:t>
      </w:r>
      <w:proofErr w:type="gramStart"/>
      <w:r w:rsidRPr="001F4BF8">
        <w:rPr>
          <w:rFonts w:ascii="Times New Roman" w:hAnsi="Times New Roman" w:cs="Times New Roman"/>
          <w:sz w:val="24"/>
          <w:szCs w:val="24"/>
        </w:rPr>
        <w:t>˚ С</w:t>
      </w:r>
      <w:proofErr w:type="gramEnd"/>
      <w:r w:rsidRPr="001F4BF8">
        <w:rPr>
          <w:rFonts w:ascii="Times New Roman" w:hAnsi="Times New Roman" w:cs="Times New Roman"/>
          <w:sz w:val="24"/>
          <w:szCs w:val="24"/>
        </w:rPr>
        <w:t xml:space="preserve"> днем и 5-10˚С ночью </w:t>
      </w:r>
    </w:p>
    <w:p w:rsidR="000B682F" w:rsidRPr="001F4BF8" w:rsidRDefault="000B682F" w:rsidP="00415E3D">
      <w:pPr>
        <w:pStyle w:val="a3"/>
        <w:numPr>
          <w:ilvl w:val="0"/>
          <w:numId w:val="20"/>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20-25</w:t>
      </w:r>
      <w:proofErr w:type="gramStart"/>
      <w:r w:rsidRPr="001F4BF8">
        <w:rPr>
          <w:rFonts w:ascii="Times New Roman" w:hAnsi="Times New Roman" w:cs="Times New Roman"/>
          <w:sz w:val="24"/>
          <w:szCs w:val="24"/>
        </w:rPr>
        <w:t>˚С</w:t>
      </w:r>
      <w:proofErr w:type="gramEnd"/>
      <w:r w:rsidRPr="001F4BF8">
        <w:rPr>
          <w:rFonts w:ascii="Times New Roman" w:hAnsi="Times New Roman" w:cs="Times New Roman"/>
          <w:sz w:val="24"/>
          <w:szCs w:val="24"/>
        </w:rPr>
        <w:t xml:space="preserve">  днем и 10-15˚С ночью</w:t>
      </w:r>
    </w:p>
    <w:p w:rsidR="000B682F" w:rsidRPr="001F4BF8" w:rsidRDefault="000B682F" w:rsidP="00415E3D">
      <w:pPr>
        <w:pStyle w:val="a3"/>
        <w:numPr>
          <w:ilvl w:val="0"/>
          <w:numId w:val="20"/>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25-30</w:t>
      </w:r>
      <w:proofErr w:type="gramStart"/>
      <w:r w:rsidRPr="001F4BF8">
        <w:rPr>
          <w:rFonts w:ascii="Times New Roman" w:hAnsi="Times New Roman" w:cs="Times New Roman"/>
          <w:sz w:val="24"/>
          <w:szCs w:val="24"/>
        </w:rPr>
        <w:t>˚С</w:t>
      </w:r>
      <w:proofErr w:type="gramEnd"/>
      <w:r w:rsidRPr="001F4BF8">
        <w:rPr>
          <w:rFonts w:ascii="Times New Roman" w:hAnsi="Times New Roman" w:cs="Times New Roman"/>
          <w:sz w:val="24"/>
          <w:szCs w:val="24"/>
        </w:rPr>
        <w:t xml:space="preserve">  днем и 15-18˚С ночью </w:t>
      </w:r>
    </w:p>
    <w:p w:rsidR="000B682F" w:rsidRPr="001F4BF8" w:rsidRDefault="000B682F" w:rsidP="00415E3D">
      <w:pPr>
        <w:pStyle w:val="a3"/>
        <w:numPr>
          <w:ilvl w:val="0"/>
          <w:numId w:val="20"/>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30</w:t>
      </w:r>
      <w:proofErr w:type="gramStart"/>
      <w:r w:rsidRPr="001F4BF8">
        <w:rPr>
          <w:rFonts w:ascii="Times New Roman" w:hAnsi="Times New Roman" w:cs="Times New Roman"/>
          <w:sz w:val="24"/>
          <w:szCs w:val="24"/>
        </w:rPr>
        <w:t>˚ С</w:t>
      </w:r>
      <w:proofErr w:type="gramEnd"/>
      <w:r w:rsidRPr="001F4BF8">
        <w:rPr>
          <w:rFonts w:ascii="Times New Roman" w:hAnsi="Times New Roman" w:cs="Times New Roman"/>
          <w:sz w:val="24"/>
          <w:szCs w:val="24"/>
        </w:rPr>
        <w:t xml:space="preserve"> днем и 20˚С ночью</w:t>
      </w:r>
    </w:p>
    <w:p w:rsidR="000B682F" w:rsidRPr="001F4BF8" w:rsidRDefault="000B682F" w:rsidP="00477D29">
      <w:pPr>
        <w:tabs>
          <w:tab w:val="left" w:pos="284"/>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Укажите норму высева семян баклажана в открытом грунте</w:t>
      </w:r>
    </w:p>
    <w:p w:rsidR="000B682F" w:rsidRPr="001F4BF8" w:rsidRDefault="000B682F" w:rsidP="00415E3D">
      <w:pPr>
        <w:pStyle w:val="a3"/>
        <w:numPr>
          <w:ilvl w:val="0"/>
          <w:numId w:val="21"/>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3 кг</w:t>
      </w:r>
    </w:p>
    <w:p w:rsidR="000B682F" w:rsidRPr="001F4BF8" w:rsidRDefault="000B682F" w:rsidP="00415E3D">
      <w:pPr>
        <w:pStyle w:val="a3"/>
        <w:numPr>
          <w:ilvl w:val="0"/>
          <w:numId w:val="21"/>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5 кг</w:t>
      </w:r>
    </w:p>
    <w:p w:rsidR="000B682F" w:rsidRPr="001F4BF8" w:rsidRDefault="000B682F" w:rsidP="00415E3D">
      <w:pPr>
        <w:pStyle w:val="a3"/>
        <w:numPr>
          <w:ilvl w:val="0"/>
          <w:numId w:val="21"/>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2 кг</w:t>
      </w:r>
    </w:p>
    <w:p w:rsidR="000B682F" w:rsidRPr="001F4BF8" w:rsidRDefault="000B682F" w:rsidP="00415E3D">
      <w:pPr>
        <w:pStyle w:val="a3"/>
        <w:numPr>
          <w:ilvl w:val="0"/>
          <w:numId w:val="21"/>
        </w:numPr>
        <w:tabs>
          <w:tab w:val="left" w:pos="284"/>
          <w:tab w:val="left" w:pos="993"/>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2,5 кг</w:t>
      </w:r>
    </w:p>
    <w:p w:rsidR="000B682F" w:rsidRPr="001F4BF8" w:rsidRDefault="000B682F" w:rsidP="00477D29">
      <w:pPr>
        <w:tabs>
          <w:tab w:val="left" w:pos="284"/>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5.Укажите плохой предшественник огурца</w:t>
      </w:r>
    </w:p>
    <w:p w:rsidR="000B682F" w:rsidRPr="001F4BF8" w:rsidRDefault="000B682F" w:rsidP="00415E3D">
      <w:pPr>
        <w:pStyle w:val="a3"/>
        <w:numPr>
          <w:ilvl w:val="0"/>
          <w:numId w:val="22"/>
        </w:numPr>
        <w:tabs>
          <w:tab w:val="left" w:pos="284"/>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Перец</w:t>
      </w:r>
    </w:p>
    <w:p w:rsidR="000B682F" w:rsidRPr="001F4BF8" w:rsidRDefault="000B682F" w:rsidP="00415E3D">
      <w:pPr>
        <w:pStyle w:val="a3"/>
        <w:numPr>
          <w:ilvl w:val="0"/>
          <w:numId w:val="22"/>
        </w:numPr>
        <w:tabs>
          <w:tab w:val="left" w:pos="284"/>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Огурец</w:t>
      </w:r>
    </w:p>
    <w:p w:rsidR="000B682F" w:rsidRPr="001F4BF8" w:rsidRDefault="000B682F" w:rsidP="00415E3D">
      <w:pPr>
        <w:pStyle w:val="a3"/>
        <w:numPr>
          <w:ilvl w:val="0"/>
          <w:numId w:val="22"/>
        </w:numPr>
        <w:tabs>
          <w:tab w:val="left" w:pos="284"/>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Лук – порей</w:t>
      </w:r>
    </w:p>
    <w:p w:rsidR="000B682F" w:rsidRPr="001F4BF8" w:rsidRDefault="000B682F" w:rsidP="00415E3D">
      <w:pPr>
        <w:pStyle w:val="a3"/>
        <w:numPr>
          <w:ilvl w:val="0"/>
          <w:numId w:val="22"/>
        </w:numPr>
        <w:tabs>
          <w:tab w:val="left" w:pos="284"/>
        </w:tabs>
        <w:spacing w:after="0" w:line="240" w:lineRule="auto"/>
        <w:ind w:left="0" w:firstLine="0"/>
        <w:rPr>
          <w:rFonts w:ascii="Times New Roman" w:hAnsi="Times New Roman" w:cs="Times New Roman"/>
          <w:sz w:val="24"/>
          <w:szCs w:val="24"/>
        </w:rPr>
      </w:pPr>
      <w:r w:rsidRPr="001F4BF8">
        <w:rPr>
          <w:rFonts w:ascii="Times New Roman" w:hAnsi="Times New Roman" w:cs="Times New Roman"/>
          <w:sz w:val="24"/>
          <w:szCs w:val="24"/>
        </w:rPr>
        <w:t>Столовая свекла</w:t>
      </w:r>
    </w:p>
    <w:p w:rsidR="000B682F" w:rsidRPr="001F4BF8" w:rsidRDefault="000B682F" w:rsidP="00477D29">
      <w:pPr>
        <w:tabs>
          <w:tab w:val="left" w:pos="284"/>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При какой температуре почвы высаживают картофель</w:t>
      </w:r>
    </w:p>
    <w:p w:rsidR="000B682F" w:rsidRPr="001F4BF8" w:rsidRDefault="000B682F" w:rsidP="00415E3D">
      <w:pPr>
        <w:pStyle w:val="a3"/>
        <w:numPr>
          <w:ilvl w:val="0"/>
          <w:numId w:val="24"/>
        </w:numPr>
        <w:tabs>
          <w:tab w:val="left" w:pos="284"/>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4-5˚</w:t>
      </w:r>
    </w:p>
    <w:p w:rsidR="000B682F" w:rsidRPr="001F4BF8" w:rsidRDefault="000B682F" w:rsidP="00415E3D">
      <w:pPr>
        <w:pStyle w:val="a3"/>
        <w:numPr>
          <w:ilvl w:val="0"/>
          <w:numId w:val="24"/>
        </w:numPr>
        <w:tabs>
          <w:tab w:val="left" w:pos="284"/>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6-7˚</w:t>
      </w:r>
    </w:p>
    <w:p w:rsidR="000B682F" w:rsidRPr="001F4BF8" w:rsidRDefault="000B682F" w:rsidP="00415E3D">
      <w:pPr>
        <w:pStyle w:val="a3"/>
        <w:numPr>
          <w:ilvl w:val="0"/>
          <w:numId w:val="24"/>
        </w:numPr>
        <w:tabs>
          <w:tab w:val="left" w:pos="284"/>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15-20˚</w:t>
      </w:r>
    </w:p>
    <w:p w:rsidR="000B682F" w:rsidRPr="001F4BF8" w:rsidRDefault="000B682F" w:rsidP="00415E3D">
      <w:pPr>
        <w:pStyle w:val="a3"/>
        <w:numPr>
          <w:ilvl w:val="0"/>
          <w:numId w:val="24"/>
        </w:numPr>
        <w:tabs>
          <w:tab w:val="left" w:pos="284"/>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10-12˚</w:t>
      </w:r>
    </w:p>
    <w:p w:rsidR="000B682F" w:rsidRPr="001F4BF8" w:rsidRDefault="000B682F" w:rsidP="00477D29">
      <w:pPr>
        <w:pStyle w:val="a3"/>
        <w:tabs>
          <w:tab w:val="left" w:pos="284"/>
        </w:tabs>
        <w:spacing w:after="0" w:line="240" w:lineRule="auto"/>
        <w:ind w:left="284" w:hanging="284"/>
        <w:rPr>
          <w:rFonts w:ascii="Times New Roman" w:hAnsi="Times New Roman" w:cs="Times New Roman"/>
          <w:sz w:val="24"/>
          <w:szCs w:val="24"/>
        </w:rPr>
      </w:pPr>
      <w:r w:rsidRPr="001F4BF8">
        <w:rPr>
          <w:rFonts w:ascii="Times New Roman" w:hAnsi="Times New Roman" w:cs="Times New Roman"/>
          <w:sz w:val="24"/>
          <w:szCs w:val="24"/>
        </w:rPr>
        <w:t>7.Какова норма высева семян моркови</w:t>
      </w:r>
    </w:p>
    <w:p w:rsidR="000B682F" w:rsidRPr="001F4BF8" w:rsidRDefault="000B682F" w:rsidP="00415E3D">
      <w:pPr>
        <w:pStyle w:val="a3"/>
        <w:numPr>
          <w:ilvl w:val="0"/>
          <w:numId w:val="25"/>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2-4 кг</w:t>
      </w:r>
    </w:p>
    <w:p w:rsidR="000B682F" w:rsidRPr="001F4BF8" w:rsidRDefault="000B682F" w:rsidP="00415E3D">
      <w:pPr>
        <w:pStyle w:val="a3"/>
        <w:numPr>
          <w:ilvl w:val="0"/>
          <w:numId w:val="25"/>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4-5 кг</w:t>
      </w:r>
    </w:p>
    <w:p w:rsidR="000B682F" w:rsidRPr="001F4BF8" w:rsidRDefault="000B682F" w:rsidP="00415E3D">
      <w:pPr>
        <w:pStyle w:val="a3"/>
        <w:numPr>
          <w:ilvl w:val="0"/>
          <w:numId w:val="25"/>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7-9 кг</w:t>
      </w:r>
    </w:p>
    <w:p w:rsidR="000B682F" w:rsidRPr="001F4BF8" w:rsidRDefault="000B682F" w:rsidP="00415E3D">
      <w:pPr>
        <w:pStyle w:val="a3"/>
        <w:numPr>
          <w:ilvl w:val="0"/>
          <w:numId w:val="25"/>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1,5-3кг</w:t>
      </w:r>
    </w:p>
    <w:p w:rsidR="000B682F" w:rsidRPr="001F4BF8" w:rsidRDefault="000B682F" w:rsidP="00477D29">
      <w:pPr>
        <w:tabs>
          <w:tab w:val="left" w:pos="284"/>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8. Укажите плод моркови</w:t>
      </w:r>
    </w:p>
    <w:p w:rsidR="000B682F" w:rsidRPr="001F4BF8" w:rsidRDefault="000B682F" w:rsidP="00415E3D">
      <w:pPr>
        <w:pStyle w:val="a3"/>
        <w:numPr>
          <w:ilvl w:val="0"/>
          <w:numId w:val="26"/>
        </w:numPr>
        <w:tabs>
          <w:tab w:val="left" w:pos="284"/>
        </w:tabs>
        <w:spacing w:after="0" w:line="240" w:lineRule="auto"/>
        <w:ind w:hanging="720"/>
        <w:rPr>
          <w:rFonts w:ascii="Times New Roman" w:hAnsi="Times New Roman" w:cs="Times New Roman"/>
          <w:sz w:val="24"/>
          <w:szCs w:val="24"/>
        </w:rPr>
      </w:pPr>
      <w:proofErr w:type="spellStart"/>
      <w:r w:rsidRPr="001F4BF8">
        <w:rPr>
          <w:rFonts w:ascii="Times New Roman" w:hAnsi="Times New Roman" w:cs="Times New Roman"/>
          <w:sz w:val="24"/>
          <w:szCs w:val="24"/>
        </w:rPr>
        <w:t>Двусемянка</w:t>
      </w:r>
      <w:proofErr w:type="spellEnd"/>
    </w:p>
    <w:p w:rsidR="000B682F" w:rsidRPr="001F4BF8" w:rsidRDefault="000B682F" w:rsidP="00415E3D">
      <w:pPr>
        <w:pStyle w:val="a3"/>
        <w:numPr>
          <w:ilvl w:val="0"/>
          <w:numId w:val="26"/>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Зерновка</w:t>
      </w:r>
    </w:p>
    <w:p w:rsidR="000B682F" w:rsidRPr="001F4BF8" w:rsidRDefault="000B682F" w:rsidP="00415E3D">
      <w:pPr>
        <w:pStyle w:val="a3"/>
        <w:numPr>
          <w:ilvl w:val="0"/>
          <w:numId w:val="26"/>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Боб</w:t>
      </w:r>
    </w:p>
    <w:p w:rsidR="000B682F" w:rsidRPr="001F4BF8" w:rsidRDefault="000B682F" w:rsidP="00415E3D">
      <w:pPr>
        <w:pStyle w:val="a3"/>
        <w:numPr>
          <w:ilvl w:val="0"/>
          <w:numId w:val="26"/>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Коробочка</w:t>
      </w:r>
    </w:p>
    <w:p w:rsidR="000B682F" w:rsidRPr="001F4BF8" w:rsidRDefault="000B682F" w:rsidP="00477D29">
      <w:pPr>
        <w:tabs>
          <w:tab w:val="left" w:pos="284"/>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Каков предшественник не пригоден для турнепса</w:t>
      </w:r>
    </w:p>
    <w:p w:rsidR="000B682F" w:rsidRPr="001F4BF8" w:rsidRDefault="000B682F" w:rsidP="00415E3D">
      <w:pPr>
        <w:pStyle w:val="a3"/>
        <w:numPr>
          <w:ilvl w:val="0"/>
          <w:numId w:val="27"/>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Однолетние травы</w:t>
      </w:r>
    </w:p>
    <w:p w:rsidR="000B682F" w:rsidRPr="001F4BF8" w:rsidRDefault="000B682F" w:rsidP="00415E3D">
      <w:pPr>
        <w:pStyle w:val="a3"/>
        <w:numPr>
          <w:ilvl w:val="0"/>
          <w:numId w:val="27"/>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Горох</w:t>
      </w:r>
    </w:p>
    <w:p w:rsidR="000B682F" w:rsidRPr="001F4BF8" w:rsidRDefault="000B682F" w:rsidP="00415E3D">
      <w:pPr>
        <w:pStyle w:val="a3"/>
        <w:numPr>
          <w:ilvl w:val="0"/>
          <w:numId w:val="27"/>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Рапс</w:t>
      </w:r>
    </w:p>
    <w:p w:rsidR="000B682F" w:rsidRPr="001F4BF8" w:rsidRDefault="000B682F" w:rsidP="00415E3D">
      <w:pPr>
        <w:pStyle w:val="a3"/>
        <w:numPr>
          <w:ilvl w:val="0"/>
          <w:numId w:val="27"/>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Яровая пшеница</w:t>
      </w:r>
    </w:p>
    <w:p w:rsidR="000B682F" w:rsidRPr="001F4BF8" w:rsidRDefault="000B682F" w:rsidP="00477D29">
      <w:pPr>
        <w:pStyle w:val="a3"/>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10.К какому семейству относится брюква</w:t>
      </w:r>
    </w:p>
    <w:p w:rsidR="000B682F" w:rsidRPr="001F4BF8" w:rsidRDefault="000B682F" w:rsidP="00415E3D">
      <w:pPr>
        <w:pStyle w:val="a3"/>
        <w:numPr>
          <w:ilvl w:val="0"/>
          <w:numId w:val="28"/>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Сложноцветные</w:t>
      </w:r>
    </w:p>
    <w:p w:rsidR="000B682F" w:rsidRPr="001F4BF8" w:rsidRDefault="000B682F" w:rsidP="00415E3D">
      <w:pPr>
        <w:pStyle w:val="a3"/>
        <w:numPr>
          <w:ilvl w:val="0"/>
          <w:numId w:val="28"/>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Маревые</w:t>
      </w:r>
    </w:p>
    <w:p w:rsidR="000B682F" w:rsidRPr="001F4BF8" w:rsidRDefault="000B682F" w:rsidP="00415E3D">
      <w:pPr>
        <w:pStyle w:val="a3"/>
        <w:numPr>
          <w:ilvl w:val="0"/>
          <w:numId w:val="28"/>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Астровые</w:t>
      </w:r>
    </w:p>
    <w:p w:rsidR="000B682F" w:rsidRPr="001F4BF8" w:rsidRDefault="000B682F" w:rsidP="00415E3D">
      <w:pPr>
        <w:pStyle w:val="a3"/>
        <w:numPr>
          <w:ilvl w:val="0"/>
          <w:numId w:val="28"/>
        </w:numPr>
        <w:tabs>
          <w:tab w:val="left" w:pos="284"/>
        </w:tabs>
        <w:spacing w:after="0" w:line="240" w:lineRule="auto"/>
        <w:ind w:hanging="720"/>
        <w:rPr>
          <w:rFonts w:ascii="Times New Roman" w:hAnsi="Times New Roman" w:cs="Times New Roman"/>
          <w:sz w:val="24"/>
          <w:szCs w:val="24"/>
        </w:rPr>
      </w:pPr>
      <w:r w:rsidRPr="001F4BF8">
        <w:rPr>
          <w:rFonts w:ascii="Times New Roman" w:hAnsi="Times New Roman" w:cs="Times New Roman"/>
          <w:sz w:val="24"/>
          <w:szCs w:val="24"/>
        </w:rPr>
        <w:t xml:space="preserve">Капустные </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9</w:t>
      </w:r>
    </w:p>
    <w:p w:rsidR="000B682F" w:rsidRPr="001F4BF8" w:rsidRDefault="000B682F" w:rsidP="00415E3D">
      <w:pPr>
        <w:pStyle w:val="a3"/>
        <w:numPr>
          <w:ilvl w:val="0"/>
          <w:numId w:val="29"/>
        </w:numPr>
        <w:tabs>
          <w:tab w:val="left" w:pos="851"/>
          <w:tab w:val="left" w:pos="993"/>
        </w:tabs>
        <w:spacing w:after="0" w:line="240" w:lineRule="auto"/>
        <w:ind w:left="426" w:hanging="426"/>
        <w:rPr>
          <w:rFonts w:ascii="Times New Roman" w:hAnsi="Times New Roman" w:cs="Times New Roman"/>
          <w:sz w:val="24"/>
          <w:szCs w:val="24"/>
        </w:rPr>
      </w:pPr>
      <w:r w:rsidRPr="001F4BF8">
        <w:rPr>
          <w:rFonts w:ascii="Times New Roman" w:hAnsi="Times New Roman" w:cs="Times New Roman"/>
          <w:sz w:val="24"/>
          <w:szCs w:val="24"/>
        </w:rPr>
        <w:t>Какой сеялкой сеют кукурузу</w:t>
      </w:r>
    </w:p>
    <w:p w:rsidR="000B682F" w:rsidRPr="001F4BF8" w:rsidRDefault="000B682F" w:rsidP="00415E3D">
      <w:pPr>
        <w:pStyle w:val="a3"/>
        <w:numPr>
          <w:ilvl w:val="0"/>
          <w:numId w:val="30"/>
        </w:numPr>
        <w:tabs>
          <w:tab w:val="left" w:pos="851"/>
          <w:tab w:val="left" w:pos="993"/>
        </w:tabs>
        <w:spacing w:after="0" w:line="240" w:lineRule="auto"/>
        <w:ind w:left="426" w:hanging="426"/>
        <w:rPr>
          <w:rFonts w:ascii="Times New Roman" w:hAnsi="Times New Roman" w:cs="Times New Roman"/>
          <w:sz w:val="24"/>
          <w:szCs w:val="24"/>
        </w:rPr>
      </w:pPr>
      <w:r w:rsidRPr="001F4BF8">
        <w:rPr>
          <w:rFonts w:ascii="Times New Roman" w:hAnsi="Times New Roman" w:cs="Times New Roman"/>
          <w:sz w:val="24"/>
          <w:szCs w:val="24"/>
        </w:rPr>
        <w:t>СЗ-3,6</w:t>
      </w:r>
    </w:p>
    <w:p w:rsidR="000B682F" w:rsidRPr="001F4BF8" w:rsidRDefault="000B682F" w:rsidP="00415E3D">
      <w:pPr>
        <w:pStyle w:val="a3"/>
        <w:numPr>
          <w:ilvl w:val="0"/>
          <w:numId w:val="30"/>
        </w:numPr>
        <w:tabs>
          <w:tab w:val="left" w:pos="851"/>
          <w:tab w:val="left" w:pos="993"/>
        </w:tabs>
        <w:spacing w:after="0" w:line="240" w:lineRule="auto"/>
        <w:ind w:left="426" w:hanging="426"/>
        <w:rPr>
          <w:rFonts w:ascii="Times New Roman" w:hAnsi="Times New Roman" w:cs="Times New Roman"/>
          <w:sz w:val="24"/>
          <w:szCs w:val="24"/>
        </w:rPr>
      </w:pPr>
      <w:r w:rsidRPr="001F4BF8">
        <w:rPr>
          <w:rFonts w:ascii="Times New Roman" w:hAnsi="Times New Roman" w:cs="Times New Roman"/>
          <w:sz w:val="24"/>
          <w:szCs w:val="24"/>
        </w:rPr>
        <w:t>СУПН-8</w:t>
      </w:r>
    </w:p>
    <w:p w:rsidR="000B682F" w:rsidRPr="001F4BF8" w:rsidRDefault="000B682F" w:rsidP="00415E3D">
      <w:pPr>
        <w:pStyle w:val="a3"/>
        <w:numPr>
          <w:ilvl w:val="0"/>
          <w:numId w:val="30"/>
        </w:numPr>
        <w:tabs>
          <w:tab w:val="left" w:pos="851"/>
          <w:tab w:val="left" w:pos="993"/>
        </w:tabs>
        <w:spacing w:after="0" w:line="240" w:lineRule="auto"/>
        <w:ind w:left="426" w:hanging="426"/>
        <w:rPr>
          <w:rFonts w:ascii="Times New Roman" w:hAnsi="Times New Roman" w:cs="Times New Roman"/>
          <w:sz w:val="24"/>
          <w:szCs w:val="24"/>
        </w:rPr>
      </w:pPr>
      <w:r w:rsidRPr="001F4BF8">
        <w:rPr>
          <w:rFonts w:ascii="Times New Roman" w:hAnsi="Times New Roman" w:cs="Times New Roman"/>
          <w:sz w:val="24"/>
          <w:szCs w:val="24"/>
        </w:rPr>
        <w:t>СЗТ-3,6</w:t>
      </w:r>
    </w:p>
    <w:p w:rsidR="000B682F" w:rsidRPr="001F4BF8" w:rsidRDefault="000B682F" w:rsidP="00415E3D">
      <w:pPr>
        <w:pStyle w:val="a3"/>
        <w:numPr>
          <w:ilvl w:val="0"/>
          <w:numId w:val="30"/>
        </w:numPr>
        <w:tabs>
          <w:tab w:val="left" w:pos="851"/>
          <w:tab w:val="left" w:pos="993"/>
        </w:tabs>
        <w:spacing w:after="0" w:line="240" w:lineRule="auto"/>
        <w:ind w:left="426" w:hanging="426"/>
        <w:rPr>
          <w:rFonts w:ascii="Times New Roman" w:hAnsi="Times New Roman" w:cs="Times New Roman"/>
          <w:sz w:val="24"/>
          <w:szCs w:val="24"/>
        </w:rPr>
      </w:pPr>
      <w:r w:rsidRPr="001F4BF8">
        <w:rPr>
          <w:rFonts w:ascii="Times New Roman" w:hAnsi="Times New Roman" w:cs="Times New Roman"/>
          <w:sz w:val="24"/>
          <w:szCs w:val="24"/>
        </w:rPr>
        <w:t>СЗС-3,6</w:t>
      </w:r>
    </w:p>
    <w:p w:rsidR="000B682F" w:rsidRPr="001F4BF8" w:rsidRDefault="000B682F" w:rsidP="00477D29">
      <w:pPr>
        <w:pStyle w:val="a3"/>
        <w:spacing w:after="0" w:line="240" w:lineRule="auto"/>
        <w:ind w:left="0"/>
        <w:rPr>
          <w:rFonts w:ascii="Times New Roman" w:hAnsi="Times New Roman" w:cs="Times New Roman"/>
          <w:sz w:val="24"/>
          <w:szCs w:val="24"/>
        </w:rPr>
      </w:pPr>
      <w:r w:rsidRPr="001F4BF8">
        <w:rPr>
          <w:rFonts w:ascii="Times New Roman" w:hAnsi="Times New Roman" w:cs="Times New Roman"/>
          <w:sz w:val="24"/>
          <w:szCs w:val="24"/>
        </w:rPr>
        <w:t xml:space="preserve">2. Какое значение </w:t>
      </w:r>
      <w:proofErr w:type="spellStart"/>
      <w:r w:rsidRPr="001F4BF8">
        <w:rPr>
          <w:rFonts w:ascii="Times New Roman" w:hAnsi="Times New Roman" w:cs="Times New Roman"/>
          <w:sz w:val="24"/>
          <w:szCs w:val="24"/>
        </w:rPr>
        <w:t>рН</w:t>
      </w:r>
      <w:proofErr w:type="spellEnd"/>
      <w:r w:rsidRPr="001F4BF8">
        <w:rPr>
          <w:rFonts w:ascii="Times New Roman" w:hAnsi="Times New Roman" w:cs="Times New Roman"/>
          <w:sz w:val="24"/>
          <w:szCs w:val="24"/>
        </w:rPr>
        <w:t xml:space="preserve"> почвы определяет </w:t>
      </w:r>
      <w:proofErr w:type="gramStart"/>
      <w:r w:rsidRPr="001F4BF8">
        <w:rPr>
          <w:rFonts w:ascii="Times New Roman" w:hAnsi="Times New Roman" w:cs="Times New Roman"/>
          <w:sz w:val="24"/>
          <w:szCs w:val="24"/>
        </w:rPr>
        <w:t>нейтральную</w:t>
      </w:r>
      <w:proofErr w:type="gramEnd"/>
      <w:r w:rsidRPr="001F4BF8">
        <w:rPr>
          <w:rFonts w:ascii="Times New Roman" w:hAnsi="Times New Roman" w:cs="Times New Roman"/>
          <w:sz w:val="24"/>
          <w:szCs w:val="24"/>
        </w:rPr>
        <w:t xml:space="preserve"> реакции почвы?</w:t>
      </w:r>
    </w:p>
    <w:p w:rsidR="000B682F" w:rsidRPr="001F4BF8" w:rsidRDefault="000B682F" w:rsidP="00477D29">
      <w:pPr>
        <w:pStyle w:val="a3"/>
        <w:spacing w:after="0" w:line="240" w:lineRule="auto"/>
        <w:ind w:left="0"/>
        <w:rPr>
          <w:rFonts w:ascii="Times New Roman" w:hAnsi="Times New Roman" w:cs="Times New Roman"/>
          <w:sz w:val="24"/>
          <w:szCs w:val="24"/>
        </w:rPr>
      </w:pPr>
      <w:r w:rsidRPr="001F4BF8">
        <w:rPr>
          <w:rFonts w:ascii="Times New Roman" w:hAnsi="Times New Roman" w:cs="Times New Roman"/>
          <w:sz w:val="24"/>
          <w:szCs w:val="24"/>
        </w:rPr>
        <w:t>а) рН=5,5</w:t>
      </w:r>
    </w:p>
    <w:p w:rsidR="000B682F" w:rsidRPr="001F4BF8" w:rsidRDefault="000B682F" w:rsidP="00477D29">
      <w:pPr>
        <w:pStyle w:val="a3"/>
        <w:spacing w:after="0" w:line="240" w:lineRule="auto"/>
        <w:ind w:left="0"/>
        <w:rPr>
          <w:rFonts w:ascii="Times New Roman" w:hAnsi="Times New Roman" w:cs="Times New Roman"/>
          <w:sz w:val="24"/>
          <w:szCs w:val="24"/>
        </w:rPr>
      </w:pPr>
      <w:r w:rsidRPr="001F4BF8">
        <w:rPr>
          <w:rFonts w:ascii="Times New Roman" w:hAnsi="Times New Roman" w:cs="Times New Roman"/>
          <w:sz w:val="24"/>
          <w:szCs w:val="24"/>
        </w:rPr>
        <w:t>б) рН=6</w:t>
      </w:r>
    </w:p>
    <w:p w:rsidR="000B682F" w:rsidRPr="001F4BF8" w:rsidRDefault="000B682F" w:rsidP="00477D29">
      <w:pPr>
        <w:pStyle w:val="a3"/>
        <w:spacing w:after="0" w:line="240" w:lineRule="auto"/>
        <w:ind w:left="0"/>
        <w:rPr>
          <w:rFonts w:ascii="Times New Roman" w:hAnsi="Times New Roman" w:cs="Times New Roman"/>
          <w:sz w:val="24"/>
          <w:szCs w:val="24"/>
        </w:rPr>
      </w:pPr>
      <w:r w:rsidRPr="001F4BF8">
        <w:rPr>
          <w:rFonts w:ascii="Times New Roman" w:hAnsi="Times New Roman" w:cs="Times New Roman"/>
          <w:sz w:val="24"/>
          <w:szCs w:val="24"/>
        </w:rPr>
        <w:t>в) рН=8</w:t>
      </w:r>
    </w:p>
    <w:p w:rsidR="000B682F" w:rsidRPr="001F4BF8" w:rsidRDefault="000B682F" w:rsidP="00477D29">
      <w:pPr>
        <w:pStyle w:val="a3"/>
        <w:spacing w:after="0" w:line="240" w:lineRule="auto"/>
        <w:ind w:left="0"/>
        <w:rPr>
          <w:rFonts w:ascii="Times New Roman" w:hAnsi="Times New Roman" w:cs="Times New Roman"/>
          <w:sz w:val="24"/>
          <w:szCs w:val="24"/>
        </w:rPr>
      </w:pPr>
      <w:r w:rsidRPr="001F4BF8">
        <w:rPr>
          <w:rFonts w:ascii="Times New Roman" w:hAnsi="Times New Roman" w:cs="Times New Roman"/>
          <w:sz w:val="24"/>
          <w:szCs w:val="24"/>
        </w:rPr>
        <w:t xml:space="preserve">г) рН=7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3.Укажите способ поверхностной обработки почвы</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а) боронование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безотвальная вспашка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плоскорезная обработка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культурная вспашка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Какой способ посева зерновых культур наиболее эффективен в условиях РБ для возделывания озимой ржи?</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узкорядный</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рядовой</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в) перекрестный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широкорядный</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5.Укажите болезнь картофеля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спорынья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фитофтора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ржавчина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пыльная головня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Какой предшественник для картофеля является самым лучшим?</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картофель</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озимые зерновые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сахарная свекла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овес</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7.  Укажите культуру, которая в севообороте может занимать только последнее место.</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озимая рожь</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сахарная свекла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в) подсолнечник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ячмень</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8. Укажите лучший предшественник озимых культур.</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просо</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многолетние травы</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в) чистый пар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ячмень</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При какой температуре прорастает кукуруза?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3-5</w:t>
      </w:r>
      <w:r w:rsidRPr="001F4BF8">
        <w:rPr>
          <w:rFonts w:ascii="Times New Roman" w:hAnsi="Times New Roman" w:cs="Times New Roman"/>
          <w:sz w:val="24"/>
          <w:szCs w:val="24"/>
          <w:vertAlign w:val="superscript"/>
        </w:rPr>
        <w:t>0</w:t>
      </w:r>
      <w:r w:rsidRPr="001F4BF8">
        <w:rPr>
          <w:rFonts w:ascii="Times New Roman" w:hAnsi="Times New Roman" w:cs="Times New Roman"/>
          <w:sz w:val="24"/>
          <w:szCs w:val="24"/>
        </w:rPr>
        <w:t>С</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5-8</w:t>
      </w:r>
      <w:r w:rsidRPr="001F4BF8">
        <w:rPr>
          <w:rFonts w:ascii="Times New Roman" w:hAnsi="Times New Roman" w:cs="Times New Roman"/>
          <w:sz w:val="24"/>
          <w:szCs w:val="24"/>
          <w:vertAlign w:val="superscript"/>
        </w:rPr>
        <w:t>0</w:t>
      </w:r>
      <w:r w:rsidRPr="001F4BF8">
        <w:rPr>
          <w:rFonts w:ascii="Times New Roman" w:hAnsi="Times New Roman" w:cs="Times New Roman"/>
          <w:sz w:val="24"/>
          <w:szCs w:val="24"/>
        </w:rPr>
        <w:t>С</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8-10</w:t>
      </w:r>
      <w:r w:rsidRPr="001F4BF8">
        <w:rPr>
          <w:rFonts w:ascii="Times New Roman" w:hAnsi="Times New Roman" w:cs="Times New Roman"/>
          <w:sz w:val="24"/>
          <w:szCs w:val="24"/>
          <w:vertAlign w:val="superscript"/>
        </w:rPr>
        <w:t>0</w:t>
      </w:r>
      <w:r w:rsidRPr="001F4BF8">
        <w:rPr>
          <w:rFonts w:ascii="Times New Roman" w:hAnsi="Times New Roman" w:cs="Times New Roman"/>
          <w:sz w:val="24"/>
          <w:szCs w:val="24"/>
        </w:rPr>
        <w:t xml:space="preserve">С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0</w:t>
      </w:r>
      <w:r w:rsidRPr="001F4BF8">
        <w:rPr>
          <w:rFonts w:ascii="Times New Roman" w:hAnsi="Times New Roman" w:cs="Times New Roman"/>
          <w:sz w:val="24"/>
          <w:szCs w:val="24"/>
          <w:vertAlign w:val="superscript"/>
        </w:rPr>
        <w:t>0</w:t>
      </w:r>
      <w:r w:rsidRPr="001F4BF8">
        <w:rPr>
          <w:rFonts w:ascii="Times New Roman" w:hAnsi="Times New Roman" w:cs="Times New Roman"/>
          <w:sz w:val="24"/>
          <w:szCs w:val="24"/>
        </w:rPr>
        <w:t>С</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Укажите зернобобовую культуру</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а) соя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гречиха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кукуруза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сахарная свекла</w:t>
      </w:r>
    </w:p>
    <w:p w:rsidR="000B682F" w:rsidRPr="001F4BF8" w:rsidRDefault="000B682F" w:rsidP="00477D29">
      <w:pPr>
        <w:tabs>
          <w:tab w:val="left" w:pos="851"/>
          <w:tab w:val="left" w:pos="993"/>
        </w:tabs>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lastRenderedPageBreak/>
        <w:t>Вариант 10</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1.  Назовите первую междурядную обработку сахарной свеклы.</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букетировка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шаровка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культивация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боронование</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2. Сколько растений сахарной свеклы должно находиться на одном погонном метре перед уборкой?</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а) 4-5 шт.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7-8 шт.</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10-12 шт.</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14-16 шт.</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3. Какой приём проводят на посевах подсолнечника для ускорения созревания корзинок?</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опрыскивание</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десикация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дефолиация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г) </w:t>
      </w:r>
      <w:proofErr w:type="spellStart"/>
      <w:r w:rsidRPr="001F4BF8">
        <w:rPr>
          <w:rFonts w:ascii="Times New Roman" w:hAnsi="Times New Roman" w:cs="Times New Roman"/>
          <w:sz w:val="24"/>
          <w:szCs w:val="24"/>
        </w:rPr>
        <w:t>сеникация</w:t>
      </w:r>
      <w:proofErr w:type="spellEnd"/>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4. Какой приём не проводят на картофеле в засушливые годы?</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боронование</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культивация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перепашка</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г) окучивание </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5. Под </w:t>
      </w:r>
      <w:proofErr w:type="gramStart"/>
      <w:r w:rsidRPr="001F4BF8">
        <w:rPr>
          <w:rFonts w:ascii="Times New Roman" w:hAnsi="Times New Roman" w:cs="Times New Roman"/>
          <w:sz w:val="24"/>
          <w:szCs w:val="24"/>
        </w:rPr>
        <w:t>покров</w:t>
      </w:r>
      <w:proofErr w:type="gramEnd"/>
      <w:r w:rsidRPr="001F4BF8">
        <w:rPr>
          <w:rFonts w:ascii="Times New Roman" w:hAnsi="Times New Roman" w:cs="Times New Roman"/>
          <w:sz w:val="24"/>
          <w:szCs w:val="24"/>
        </w:rPr>
        <w:t xml:space="preserve"> каких культур можно сеять многолетние бобовые травы?</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зерновых</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зернобобовых</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пропашных</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плодовых</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6. Укажите поздний сорт картофеля</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Темп</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б) </w:t>
      </w:r>
      <w:proofErr w:type="spellStart"/>
      <w:r w:rsidRPr="001F4BF8">
        <w:rPr>
          <w:rFonts w:ascii="Times New Roman" w:hAnsi="Times New Roman" w:cs="Times New Roman"/>
          <w:sz w:val="24"/>
          <w:szCs w:val="24"/>
        </w:rPr>
        <w:t>Лорх</w:t>
      </w:r>
      <w:proofErr w:type="spellEnd"/>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Гатчинский</w:t>
      </w:r>
    </w:p>
    <w:p w:rsidR="000B682F" w:rsidRPr="001F4BF8" w:rsidRDefault="000B682F" w:rsidP="00477D29">
      <w:pPr>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Невский</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7. Какая культура прорастает одним корешком?</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просо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 xml:space="preserve">8. </w:t>
      </w:r>
      <w:proofErr w:type="gramStart"/>
      <w:r w:rsidRPr="001F4BF8">
        <w:rPr>
          <w:rFonts w:ascii="Times New Roman" w:hAnsi="Times New Roman" w:cs="Times New Roman"/>
          <w:sz w:val="24"/>
          <w:szCs w:val="24"/>
        </w:rPr>
        <w:t>Зерно</w:t>
      </w:r>
      <w:proofErr w:type="gramEnd"/>
      <w:r w:rsidRPr="001F4BF8">
        <w:rPr>
          <w:rFonts w:ascii="Times New Roman" w:hAnsi="Times New Roman" w:cs="Times New Roman"/>
          <w:sz w:val="24"/>
          <w:szCs w:val="24"/>
        </w:rPr>
        <w:t xml:space="preserve"> какой культуры не имеет бороздку?</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сорго</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9. Какая культура прорастает 5-8 корешками?</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ячмень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овес</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кукуруза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10. У какой культуры соцветие сжатая метелка?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а) рожь</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б) пшеница</w:t>
      </w:r>
    </w:p>
    <w:p w:rsidR="000B682F" w:rsidRPr="001F4BF8" w:rsidRDefault="000B682F" w:rsidP="00477D29">
      <w:pPr>
        <w:tabs>
          <w:tab w:val="left" w:pos="851"/>
          <w:tab w:val="left" w:pos="993"/>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в) просо</w:t>
      </w:r>
    </w:p>
    <w:p w:rsidR="000B682F" w:rsidRPr="001F4BF8" w:rsidRDefault="000B682F" w:rsidP="0011587C">
      <w:pPr>
        <w:tabs>
          <w:tab w:val="left" w:pos="284"/>
        </w:tabs>
        <w:spacing w:after="0" w:line="240" w:lineRule="auto"/>
        <w:rPr>
          <w:rFonts w:ascii="Times New Roman" w:hAnsi="Times New Roman" w:cs="Times New Roman"/>
          <w:sz w:val="24"/>
          <w:szCs w:val="24"/>
        </w:rPr>
      </w:pPr>
      <w:r w:rsidRPr="001F4BF8">
        <w:rPr>
          <w:rFonts w:ascii="Times New Roman" w:hAnsi="Times New Roman" w:cs="Times New Roman"/>
          <w:sz w:val="24"/>
          <w:szCs w:val="24"/>
        </w:rPr>
        <w:t>г) сорго</w:t>
      </w:r>
    </w:p>
    <w:p w:rsidR="000B682F" w:rsidRPr="001F4BF8" w:rsidRDefault="000B682F" w:rsidP="00477D29">
      <w:pPr>
        <w:tabs>
          <w:tab w:val="left" w:pos="284"/>
        </w:tabs>
        <w:spacing w:after="0" w:line="240" w:lineRule="auto"/>
        <w:rPr>
          <w:rFonts w:ascii="Times New Roman" w:hAnsi="Times New Roman" w:cs="Times New Roman"/>
          <w:sz w:val="24"/>
          <w:szCs w:val="24"/>
        </w:rPr>
        <w:sectPr w:rsidR="000B682F" w:rsidRPr="001F4BF8" w:rsidSect="00C12525">
          <w:pgSz w:w="11906" w:h="16838"/>
          <w:pgMar w:top="567" w:right="851" w:bottom="567" w:left="1134" w:header="709" w:footer="709" w:gutter="0"/>
          <w:cols w:space="708"/>
          <w:docGrid w:linePitch="360"/>
        </w:sectPr>
      </w:pPr>
    </w:p>
    <w:p w:rsidR="000B682F" w:rsidRPr="001F4BF8" w:rsidRDefault="000B682F" w:rsidP="00477D29">
      <w:pPr>
        <w:tabs>
          <w:tab w:val="left" w:pos="284"/>
        </w:tabs>
        <w:spacing w:after="0" w:line="240" w:lineRule="auto"/>
        <w:rPr>
          <w:rFonts w:ascii="Times New Roman" w:hAnsi="Times New Roman" w:cs="Times New Roman"/>
          <w:sz w:val="24"/>
          <w:szCs w:val="24"/>
        </w:rPr>
      </w:pPr>
    </w:p>
    <w:p w:rsidR="000B682F" w:rsidRPr="001F4BF8" w:rsidRDefault="000B682F" w:rsidP="00477D29">
      <w:pPr>
        <w:spacing w:after="0" w:line="240" w:lineRule="auto"/>
        <w:jc w:val="center"/>
        <w:rPr>
          <w:rFonts w:ascii="Times New Roman" w:hAnsi="Times New Roman" w:cs="Times New Roman"/>
          <w:b/>
          <w:bCs/>
          <w:sz w:val="28"/>
          <w:szCs w:val="28"/>
        </w:rPr>
      </w:pPr>
      <w:r w:rsidRPr="001F4BF8">
        <w:rPr>
          <w:rFonts w:ascii="Times New Roman" w:hAnsi="Times New Roman" w:cs="Times New Roman"/>
          <w:b/>
          <w:bCs/>
          <w:sz w:val="28"/>
          <w:szCs w:val="28"/>
        </w:rPr>
        <w:t>Ключ к тестовым заданиям</w:t>
      </w:r>
    </w:p>
    <w:p w:rsidR="000B682F" w:rsidRPr="001F4BF8" w:rsidRDefault="000B682F" w:rsidP="00477D29">
      <w:pPr>
        <w:spacing w:after="0" w:line="240" w:lineRule="auto"/>
        <w:jc w:val="center"/>
        <w:rPr>
          <w:rFonts w:ascii="Times New Roman" w:hAnsi="Times New Roman" w:cs="Times New Roman"/>
        </w:rPr>
      </w:pPr>
    </w:p>
    <w:tbl>
      <w:tblPr>
        <w:tblW w:w="1570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851"/>
        <w:gridCol w:w="709"/>
        <w:gridCol w:w="850"/>
        <w:gridCol w:w="709"/>
        <w:gridCol w:w="850"/>
        <w:gridCol w:w="709"/>
        <w:gridCol w:w="851"/>
        <w:gridCol w:w="708"/>
        <w:gridCol w:w="851"/>
        <w:gridCol w:w="709"/>
        <w:gridCol w:w="850"/>
        <w:gridCol w:w="851"/>
        <w:gridCol w:w="850"/>
        <w:gridCol w:w="709"/>
        <w:gridCol w:w="850"/>
        <w:gridCol w:w="709"/>
        <w:gridCol w:w="851"/>
        <w:gridCol w:w="708"/>
        <w:gridCol w:w="851"/>
      </w:tblGrid>
      <w:tr w:rsidR="000B682F" w:rsidRPr="003A0C9F">
        <w:tc>
          <w:tcPr>
            <w:tcW w:w="1526"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1 вариант</w:t>
            </w:r>
          </w:p>
        </w:tc>
        <w:tc>
          <w:tcPr>
            <w:tcW w:w="1559"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2 вариант</w:t>
            </w:r>
          </w:p>
        </w:tc>
        <w:tc>
          <w:tcPr>
            <w:tcW w:w="1559"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3 вариант</w:t>
            </w:r>
          </w:p>
        </w:tc>
        <w:tc>
          <w:tcPr>
            <w:tcW w:w="1560"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4 вариант</w:t>
            </w:r>
          </w:p>
        </w:tc>
        <w:tc>
          <w:tcPr>
            <w:tcW w:w="1559"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5 вариант</w:t>
            </w:r>
          </w:p>
        </w:tc>
        <w:tc>
          <w:tcPr>
            <w:tcW w:w="1559"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6 вариант</w:t>
            </w:r>
          </w:p>
        </w:tc>
        <w:tc>
          <w:tcPr>
            <w:tcW w:w="1701"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7 вариант</w:t>
            </w:r>
          </w:p>
        </w:tc>
        <w:tc>
          <w:tcPr>
            <w:tcW w:w="1559"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8 вариант</w:t>
            </w:r>
          </w:p>
        </w:tc>
        <w:tc>
          <w:tcPr>
            <w:tcW w:w="1560"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9 вариант</w:t>
            </w:r>
          </w:p>
        </w:tc>
        <w:tc>
          <w:tcPr>
            <w:tcW w:w="1559" w:type="dxa"/>
            <w:gridSpan w:val="2"/>
          </w:tcPr>
          <w:p w:rsidR="000B682F" w:rsidRPr="003A0C9F" w:rsidRDefault="000B682F" w:rsidP="003A0C9F">
            <w:pPr>
              <w:spacing w:after="0" w:line="240" w:lineRule="auto"/>
              <w:jc w:val="center"/>
              <w:rPr>
                <w:rFonts w:ascii="Times New Roman" w:hAnsi="Times New Roman" w:cs="Times New Roman"/>
                <w:b/>
                <w:bCs/>
              </w:rPr>
            </w:pPr>
            <w:r w:rsidRPr="003A0C9F">
              <w:rPr>
                <w:rFonts w:ascii="Times New Roman" w:hAnsi="Times New Roman" w:cs="Times New Roman"/>
                <w:b/>
                <w:bCs/>
              </w:rPr>
              <w:t>10 вариант</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1"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9"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0"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 вопроса</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Правильный ответ</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1</w:t>
            </w:r>
          </w:p>
        </w:tc>
        <w:tc>
          <w:tcPr>
            <w:tcW w:w="851" w:type="dxa"/>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sz w:val="24"/>
                <w:szCs w:val="24"/>
              </w:rPr>
              <w:t>б</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1</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2</w:t>
            </w:r>
          </w:p>
        </w:tc>
        <w:tc>
          <w:tcPr>
            <w:tcW w:w="851" w:type="dxa"/>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sz w:val="24"/>
                <w:szCs w:val="24"/>
              </w:rPr>
              <w:t>в</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2</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3</w:t>
            </w:r>
          </w:p>
        </w:tc>
        <w:tc>
          <w:tcPr>
            <w:tcW w:w="851" w:type="dxa"/>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sz w:val="24"/>
                <w:szCs w:val="24"/>
              </w:rPr>
              <w:t>а</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3</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4</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а</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4</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5</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г</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5</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6</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а</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6</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7</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а</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7</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8</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б</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8</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г</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9</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в</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9</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0" w:type="dxa"/>
            <w:tcBorders>
              <w:left w:val="single" w:sz="4" w:space="0" w:color="auto"/>
            </w:tcBorders>
            <w:vAlign w:val="center"/>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r>
      <w:tr w:rsidR="000B682F" w:rsidRPr="003A0C9F">
        <w:tc>
          <w:tcPr>
            <w:tcW w:w="675" w:type="dxa"/>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10</w:t>
            </w:r>
          </w:p>
        </w:tc>
        <w:tc>
          <w:tcPr>
            <w:tcW w:w="851" w:type="dxa"/>
            <w:vAlign w:val="center"/>
          </w:tcPr>
          <w:p w:rsidR="000B682F" w:rsidRPr="003A0C9F" w:rsidRDefault="000B682F" w:rsidP="003A0C9F">
            <w:pPr>
              <w:spacing w:after="0" w:line="240" w:lineRule="auto"/>
              <w:jc w:val="center"/>
            </w:pPr>
            <w:r w:rsidRPr="003A0C9F">
              <w:rPr>
                <w:rFonts w:ascii="Times New Roman" w:hAnsi="Times New Roman" w:cs="Times New Roman"/>
                <w:sz w:val="24"/>
                <w:szCs w:val="24"/>
              </w:rPr>
              <w:t>а</w:t>
            </w:r>
          </w:p>
        </w:tc>
        <w:tc>
          <w:tcPr>
            <w:tcW w:w="709" w:type="dxa"/>
            <w:tcBorders>
              <w:righ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rPr>
            </w:pPr>
            <w:r w:rsidRPr="003A0C9F">
              <w:rPr>
                <w:rFonts w:ascii="Times New Roman" w:hAnsi="Times New Roman" w:cs="Times New Roman"/>
              </w:rPr>
              <w:t>10</w:t>
            </w:r>
          </w:p>
        </w:tc>
        <w:tc>
          <w:tcPr>
            <w:tcW w:w="850" w:type="dxa"/>
            <w:tcBorders>
              <w:lef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0" w:type="dxa"/>
            <w:tcBorders>
              <w:left w:val="single" w:sz="4" w:space="0" w:color="auto"/>
            </w:tcBorders>
            <w:vAlign w:val="center"/>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1"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w:t>
            </w:r>
          </w:p>
        </w:tc>
        <w:tc>
          <w:tcPr>
            <w:tcW w:w="708"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9" w:type="dxa"/>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0" w:type="dxa"/>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б</w:t>
            </w:r>
          </w:p>
        </w:tc>
        <w:tc>
          <w:tcPr>
            <w:tcW w:w="851"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а</w:t>
            </w:r>
          </w:p>
        </w:tc>
        <w:tc>
          <w:tcPr>
            <w:tcW w:w="709" w:type="dxa"/>
            <w:tcBorders>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0" w:type="dxa"/>
            <w:tcBorders>
              <w:lef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w:t>
            </w:r>
          </w:p>
        </w:tc>
        <w:tc>
          <w:tcPr>
            <w:tcW w:w="709"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а</w:t>
            </w:r>
          </w:p>
        </w:tc>
        <w:tc>
          <w:tcPr>
            <w:tcW w:w="708" w:type="dxa"/>
            <w:tcBorders>
              <w:left w:val="single" w:sz="4" w:space="0" w:color="auto"/>
              <w:right w:val="single" w:sz="4" w:space="0" w:color="auto"/>
            </w:tcBorders>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851" w:type="dxa"/>
            <w:tcBorders>
              <w:left w:val="single" w:sz="4" w:space="0" w:color="auto"/>
            </w:tcBorders>
          </w:tcPr>
          <w:p w:rsidR="000B682F" w:rsidRPr="003A0C9F" w:rsidRDefault="000B682F" w:rsidP="003A0C9F">
            <w:pPr>
              <w:spacing w:after="0" w:line="240" w:lineRule="auto"/>
              <w:jc w:val="center"/>
              <w:rPr>
                <w:sz w:val="24"/>
                <w:szCs w:val="24"/>
              </w:rPr>
            </w:pPr>
            <w:r w:rsidRPr="003A0C9F">
              <w:rPr>
                <w:rFonts w:ascii="Times New Roman" w:hAnsi="Times New Roman" w:cs="Times New Roman"/>
                <w:sz w:val="24"/>
                <w:szCs w:val="24"/>
              </w:rPr>
              <w:t>в</w:t>
            </w:r>
          </w:p>
        </w:tc>
      </w:tr>
    </w:tbl>
    <w:p w:rsidR="000B682F" w:rsidRPr="001F4BF8" w:rsidRDefault="000B682F" w:rsidP="00477D29">
      <w:pPr>
        <w:spacing w:after="0" w:line="240" w:lineRule="auto"/>
        <w:jc w:val="center"/>
        <w:rPr>
          <w:rFonts w:ascii="Times New Roman" w:hAnsi="Times New Roman" w:cs="Times New Roman"/>
        </w:rPr>
      </w:pPr>
    </w:p>
    <w:p w:rsidR="000B682F" w:rsidRPr="001F4BF8" w:rsidRDefault="000B682F" w:rsidP="00477D29">
      <w:pPr>
        <w:spacing w:after="0" w:line="240" w:lineRule="auto"/>
        <w:jc w:val="center"/>
        <w:rPr>
          <w:rFonts w:ascii="Times New Roman" w:hAnsi="Times New Roman" w:cs="Times New Roman"/>
        </w:rPr>
      </w:pPr>
    </w:p>
    <w:p w:rsidR="000B682F" w:rsidRPr="001F4BF8" w:rsidRDefault="000B682F" w:rsidP="00477D29">
      <w:pPr>
        <w:spacing w:after="0" w:line="240" w:lineRule="auto"/>
        <w:jc w:val="center"/>
        <w:rPr>
          <w:rFonts w:ascii="Times New Roman" w:hAnsi="Times New Roman" w:cs="Times New Roman"/>
        </w:rPr>
      </w:pPr>
    </w:p>
    <w:p w:rsidR="000B682F" w:rsidRPr="001F4BF8" w:rsidRDefault="000B682F" w:rsidP="00477D29">
      <w:pPr>
        <w:spacing w:after="0" w:line="240" w:lineRule="auto"/>
        <w:jc w:val="center"/>
        <w:rPr>
          <w:rFonts w:ascii="Times New Roman" w:hAnsi="Times New Roman" w:cs="Times New Roman"/>
        </w:rPr>
      </w:pPr>
    </w:p>
    <w:p w:rsidR="000B682F" w:rsidRPr="001F4BF8" w:rsidRDefault="000B682F" w:rsidP="00477D29">
      <w:pPr>
        <w:jc w:val="center"/>
        <w:sectPr w:rsidR="000B682F" w:rsidRPr="001F4BF8" w:rsidSect="00C12525">
          <w:pgSz w:w="16838" w:h="11906" w:orient="landscape"/>
          <w:pgMar w:top="1134" w:right="567" w:bottom="851" w:left="567" w:header="709" w:footer="709" w:gutter="0"/>
          <w:cols w:space="708"/>
          <w:docGrid w:linePitch="360"/>
        </w:sectPr>
      </w:pPr>
    </w:p>
    <w:p w:rsidR="000B682F" w:rsidRPr="001F4BF8" w:rsidRDefault="000B682F" w:rsidP="001F4BF8">
      <w:pPr>
        <w:spacing w:after="0" w:line="240" w:lineRule="auto"/>
        <w:jc w:val="center"/>
        <w:rPr>
          <w:rFonts w:ascii="Times New Roman" w:hAnsi="Times New Roman" w:cs="Times New Roman"/>
          <w:b/>
          <w:bCs/>
          <w:sz w:val="24"/>
          <w:szCs w:val="24"/>
        </w:rPr>
      </w:pPr>
      <w:proofErr w:type="spellStart"/>
      <w:r w:rsidRPr="001F4BF8">
        <w:rPr>
          <w:rFonts w:ascii="Times New Roman" w:hAnsi="Times New Roman" w:cs="Times New Roman"/>
          <w:b/>
          <w:bCs/>
          <w:sz w:val="24"/>
          <w:szCs w:val="24"/>
        </w:rPr>
        <w:lastRenderedPageBreak/>
        <w:t>Инструкционно</w:t>
      </w:r>
      <w:proofErr w:type="spellEnd"/>
      <w:r w:rsidRPr="001F4BF8">
        <w:rPr>
          <w:rFonts w:ascii="Times New Roman" w:hAnsi="Times New Roman" w:cs="Times New Roman"/>
          <w:b/>
          <w:bCs/>
          <w:sz w:val="24"/>
          <w:szCs w:val="24"/>
        </w:rPr>
        <w:t xml:space="preserve"> – технологические карты по учебной дисциплине</w:t>
      </w: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«Основы агрономии»</w:t>
      </w:r>
    </w:p>
    <w:p w:rsidR="000B682F" w:rsidRPr="001F4BF8" w:rsidRDefault="000B682F" w:rsidP="001F4BF8">
      <w:pPr>
        <w:spacing w:after="0" w:line="240" w:lineRule="auto"/>
        <w:ind w:firstLine="851"/>
        <w:rPr>
          <w:rFonts w:ascii="Times New Roman" w:hAnsi="Times New Roman" w:cs="Times New Roman"/>
          <w:sz w:val="26"/>
          <w:szCs w:val="26"/>
        </w:rPr>
      </w:pP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Лабораторная работа № 1</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Тема</w:t>
      </w:r>
      <w:r w:rsidRPr="001F4BF8">
        <w:rPr>
          <w:rFonts w:ascii="Times New Roman" w:hAnsi="Times New Roman" w:cs="Times New Roman"/>
          <w:sz w:val="24"/>
          <w:szCs w:val="24"/>
        </w:rPr>
        <w:t xml:space="preserve">: </w:t>
      </w:r>
      <w:r w:rsidRPr="001F4BF8">
        <w:rPr>
          <w:rFonts w:ascii="Times New Roman" w:hAnsi="Times New Roman" w:cs="Times New Roman"/>
          <w:b/>
          <w:bCs/>
          <w:sz w:val="24"/>
          <w:szCs w:val="24"/>
        </w:rPr>
        <w:t>Зерновые культуры</w:t>
      </w:r>
      <w:r w:rsidRPr="001F4BF8">
        <w:rPr>
          <w:rFonts w:ascii="Times New Roman" w:hAnsi="Times New Roman" w:cs="Times New Roman"/>
          <w:sz w:val="24"/>
          <w:szCs w:val="24"/>
        </w:rPr>
        <w:t>.</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Наименование работы</w:t>
      </w:r>
      <w:r w:rsidRPr="001F4BF8">
        <w:rPr>
          <w:rFonts w:ascii="Times New Roman" w:hAnsi="Times New Roman" w:cs="Times New Roman"/>
          <w:sz w:val="24"/>
          <w:szCs w:val="24"/>
        </w:rPr>
        <w:t>: определение зерновых культур по семенам, проросткам, всходам и соцветиям</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Цель</w:t>
      </w:r>
      <w:r w:rsidRPr="001F4BF8">
        <w:rPr>
          <w:rFonts w:ascii="Times New Roman" w:hAnsi="Times New Roman" w:cs="Times New Roman"/>
          <w:sz w:val="24"/>
          <w:szCs w:val="24"/>
        </w:rPr>
        <w:t>: Изучить морфологические отличия зерновых культур по зерну, проросткам, всходам.</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Норма времени</w:t>
      </w:r>
      <w:r w:rsidRPr="001F4BF8">
        <w:rPr>
          <w:rFonts w:ascii="Times New Roman" w:hAnsi="Times New Roman" w:cs="Times New Roman"/>
          <w:sz w:val="24"/>
          <w:szCs w:val="24"/>
        </w:rPr>
        <w:t>: 2 часа.</w:t>
      </w:r>
    </w:p>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Материально техническое оснащение</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xml:space="preserve">Плакаты «Морфология зерновых культур». Коллекция семян, </w:t>
      </w:r>
      <w:proofErr w:type="gramStart"/>
      <w:r w:rsidRPr="001F4BF8">
        <w:rPr>
          <w:rFonts w:ascii="Times New Roman" w:hAnsi="Times New Roman" w:cs="Times New Roman"/>
          <w:sz w:val="24"/>
          <w:szCs w:val="24"/>
        </w:rPr>
        <w:t>сноповой</w:t>
      </w:r>
      <w:proofErr w:type="gramEnd"/>
      <w:r w:rsidRPr="001F4BF8">
        <w:rPr>
          <w:rFonts w:ascii="Times New Roman" w:hAnsi="Times New Roman" w:cs="Times New Roman"/>
          <w:sz w:val="24"/>
          <w:szCs w:val="24"/>
        </w:rPr>
        <w:t xml:space="preserve"> материал – (пшеница мягкая и твердая, рожь ячмень, овёс, просо). Проростки злаков, всходы, гербарий. Микроскоп, готовые препараты «Строение зерновок злаков».</w:t>
      </w:r>
    </w:p>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Литература</w:t>
      </w:r>
    </w:p>
    <w:p w:rsidR="000B682F" w:rsidRPr="001F4BF8" w:rsidRDefault="000B682F" w:rsidP="00415E3D">
      <w:pPr>
        <w:numPr>
          <w:ilvl w:val="0"/>
          <w:numId w:val="31"/>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Г. Г. </w:t>
      </w:r>
      <w:proofErr w:type="spellStart"/>
      <w:r w:rsidRPr="001F4BF8">
        <w:rPr>
          <w:rFonts w:ascii="Times New Roman" w:hAnsi="Times New Roman" w:cs="Times New Roman"/>
          <w:sz w:val="24"/>
          <w:szCs w:val="24"/>
        </w:rPr>
        <w:t>Гатауллина</w:t>
      </w:r>
      <w:proofErr w:type="spellEnd"/>
      <w:r w:rsidRPr="001F4BF8">
        <w:rPr>
          <w:rFonts w:ascii="Times New Roman" w:hAnsi="Times New Roman" w:cs="Times New Roman"/>
          <w:sz w:val="24"/>
          <w:szCs w:val="24"/>
        </w:rPr>
        <w:t xml:space="preserve"> Практикум по растениеводству, Москва «Колос» 2000г Л 2.</w:t>
      </w:r>
    </w:p>
    <w:p w:rsidR="000B682F" w:rsidRPr="001F4BF8" w:rsidRDefault="000B682F" w:rsidP="00415E3D">
      <w:pPr>
        <w:numPr>
          <w:ilvl w:val="0"/>
          <w:numId w:val="31"/>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Б.Д. </w:t>
      </w:r>
      <w:proofErr w:type="spellStart"/>
      <w:r w:rsidRPr="001F4BF8">
        <w:rPr>
          <w:rFonts w:ascii="Times New Roman" w:hAnsi="Times New Roman" w:cs="Times New Roman"/>
          <w:sz w:val="24"/>
          <w:szCs w:val="24"/>
        </w:rPr>
        <w:t>Крючев</w:t>
      </w:r>
      <w:proofErr w:type="spellEnd"/>
      <w:r w:rsidRPr="001F4BF8">
        <w:rPr>
          <w:rFonts w:ascii="Times New Roman" w:hAnsi="Times New Roman" w:cs="Times New Roman"/>
          <w:sz w:val="24"/>
          <w:szCs w:val="24"/>
        </w:rPr>
        <w:t xml:space="preserve"> Практикум по растениеводству, Москва «Колос» 1988г Л 4.</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Вступительный инструктаж</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В полеводстве широко распространены зерновые культуры, относящиеся к семейству Мятликовые (</w:t>
      </w:r>
      <w:r w:rsidRPr="001F4BF8">
        <w:rPr>
          <w:rFonts w:ascii="Times New Roman" w:hAnsi="Times New Roman" w:cs="Times New Roman"/>
          <w:sz w:val="24"/>
          <w:szCs w:val="24"/>
          <w:lang w:val="en-US"/>
        </w:rPr>
        <w:t>Poaceae</w:t>
      </w:r>
      <w:r w:rsidRPr="001F4BF8">
        <w:rPr>
          <w:rFonts w:ascii="Times New Roman" w:hAnsi="Times New Roman" w:cs="Times New Roman"/>
          <w:sz w:val="24"/>
          <w:szCs w:val="24"/>
        </w:rPr>
        <w:t xml:space="preserve">). Пшеница, рожь, ячмень и овёс – хлеба </w:t>
      </w:r>
      <w:r w:rsidRPr="001F4BF8">
        <w:rPr>
          <w:rFonts w:ascii="Times New Roman" w:hAnsi="Times New Roman" w:cs="Times New Roman"/>
          <w:sz w:val="24"/>
          <w:szCs w:val="24"/>
          <w:lang w:val="en-US"/>
        </w:rPr>
        <w:t>I</w:t>
      </w:r>
      <w:r w:rsidRPr="001F4BF8">
        <w:rPr>
          <w:rFonts w:ascii="Times New Roman" w:hAnsi="Times New Roman" w:cs="Times New Roman"/>
          <w:sz w:val="24"/>
          <w:szCs w:val="24"/>
        </w:rPr>
        <w:t>-</w:t>
      </w:r>
      <w:proofErr w:type="spellStart"/>
      <w:r w:rsidRPr="001F4BF8">
        <w:rPr>
          <w:rFonts w:ascii="Times New Roman" w:hAnsi="Times New Roman" w:cs="Times New Roman"/>
          <w:sz w:val="24"/>
          <w:szCs w:val="24"/>
        </w:rPr>
        <w:t>й</w:t>
      </w:r>
      <w:proofErr w:type="spellEnd"/>
      <w:r w:rsidRPr="001F4BF8">
        <w:rPr>
          <w:rFonts w:ascii="Times New Roman" w:hAnsi="Times New Roman" w:cs="Times New Roman"/>
          <w:sz w:val="24"/>
          <w:szCs w:val="24"/>
        </w:rPr>
        <w:t xml:space="preserve"> группы, а кукуруза, просо сорго и рис – </w:t>
      </w:r>
      <w:r w:rsidRPr="001F4BF8">
        <w:rPr>
          <w:rFonts w:ascii="Times New Roman" w:hAnsi="Times New Roman" w:cs="Times New Roman"/>
          <w:sz w:val="24"/>
          <w:szCs w:val="24"/>
          <w:lang w:val="en-US"/>
        </w:rPr>
        <w:t>II</w:t>
      </w:r>
      <w:r w:rsidRPr="001F4BF8">
        <w:rPr>
          <w:rFonts w:ascii="Times New Roman" w:hAnsi="Times New Roman" w:cs="Times New Roman"/>
          <w:sz w:val="24"/>
          <w:szCs w:val="24"/>
        </w:rPr>
        <w:t>-</w:t>
      </w:r>
      <w:proofErr w:type="spellStart"/>
      <w:r w:rsidRPr="001F4BF8">
        <w:rPr>
          <w:rFonts w:ascii="Times New Roman" w:hAnsi="Times New Roman" w:cs="Times New Roman"/>
          <w:sz w:val="24"/>
          <w:szCs w:val="24"/>
        </w:rPr>
        <w:t>й</w:t>
      </w:r>
      <w:proofErr w:type="spellEnd"/>
      <w:r w:rsidRPr="001F4BF8">
        <w:rPr>
          <w:rFonts w:ascii="Times New Roman" w:hAnsi="Times New Roman" w:cs="Times New Roman"/>
          <w:sz w:val="24"/>
          <w:szCs w:val="24"/>
        </w:rPr>
        <w:t xml:space="preserve"> группы.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Каждый род имеет свои морфологические отличия, которые имеют значение при определении культур по семенам, всходам, проросткам, и т. д.</w:t>
      </w:r>
    </w:p>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Техника безопасности</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xml:space="preserve">Соблюдать правила техники безопасности и личной гигиены при работе с зерном, сноповым материалом. </w:t>
      </w:r>
      <w:proofErr w:type="gramStart"/>
      <w:r w:rsidRPr="001F4BF8">
        <w:rPr>
          <w:rFonts w:ascii="Times New Roman" w:hAnsi="Times New Roman" w:cs="Times New Roman"/>
          <w:sz w:val="24"/>
          <w:szCs w:val="24"/>
        </w:rPr>
        <w:t>Не брать в рот семена</w:t>
      </w:r>
      <w:proofErr w:type="gramEnd"/>
      <w:r w:rsidRPr="001F4BF8">
        <w:rPr>
          <w:rFonts w:ascii="Times New Roman" w:hAnsi="Times New Roman" w:cs="Times New Roman"/>
          <w:sz w:val="24"/>
          <w:szCs w:val="24"/>
        </w:rPr>
        <w:t xml:space="preserve"> и ости соцветий. После работы обязательно вымыть руки!</w:t>
      </w:r>
    </w:p>
    <w:p w:rsidR="000B682F" w:rsidRPr="001F4BF8" w:rsidRDefault="000B682F"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Содержание и последовательность выполнения заданий,</w:t>
      </w: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и текущий инструктаж.</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Задание 1. </w:t>
      </w:r>
      <w:r w:rsidRPr="001F4BF8">
        <w:rPr>
          <w:rFonts w:ascii="Times New Roman" w:hAnsi="Times New Roman" w:cs="Times New Roman"/>
          <w:sz w:val="24"/>
          <w:szCs w:val="24"/>
        </w:rPr>
        <w:t>Изучить строение зерновки различных злаков по макетам, рисункам используя Л</w:t>
      </w:r>
      <w:proofErr w:type="gramStart"/>
      <w:r w:rsidRPr="001F4BF8">
        <w:rPr>
          <w:rFonts w:ascii="Times New Roman" w:hAnsi="Times New Roman" w:cs="Times New Roman"/>
          <w:sz w:val="24"/>
          <w:szCs w:val="24"/>
          <w:vertAlign w:val="subscript"/>
        </w:rPr>
        <w:t>1</w:t>
      </w:r>
      <w:proofErr w:type="gramEnd"/>
      <w:r w:rsidRPr="001F4BF8">
        <w:rPr>
          <w:rFonts w:ascii="Times New Roman" w:hAnsi="Times New Roman" w:cs="Times New Roman"/>
          <w:sz w:val="24"/>
          <w:szCs w:val="24"/>
        </w:rPr>
        <w:t xml:space="preserve"> стр.35, рис.6, или Л1 стр. 32 рис 6. описать и зарисовать строение зерновки пшеницы.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Задание 2. </w:t>
      </w:r>
      <w:r w:rsidRPr="001F4BF8">
        <w:rPr>
          <w:rFonts w:ascii="Times New Roman" w:hAnsi="Times New Roman" w:cs="Times New Roman"/>
          <w:sz w:val="24"/>
          <w:szCs w:val="24"/>
        </w:rPr>
        <w:t>Изучить и научиться определять зерновки хлебных злаков. Отличительные признаки записать в таблицу 1.</w:t>
      </w: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Отличительные признаки зерновок хлебных злаков</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1"/>
        <w:gridCol w:w="1736"/>
        <w:gridCol w:w="1730"/>
        <w:gridCol w:w="1759"/>
        <w:gridCol w:w="1732"/>
        <w:gridCol w:w="1732"/>
      </w:tblGrid>
      <w:tr w:rsidR="000B682F" w:rsidRPr="003A0C9F">
        <w:tc>
          <w:tcPr>
            <w:tcW w:w="1731"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1736" w:type="dxa"/>
            <w:vAlign w:val="center"/>
          </w:tcPr>
          <w:p w:rsidR="000B682F" w:rsidRPr="003A0C9F" w:rsidRDefault="000B682F" w:rsidP="00C12525">
            <w:pPr>
              <w:spacing w:after="0" w:line="240" w:lineRule="auto"/>
              <w:jc w:val="center"/>
              <w:rPr>
                <w:rFonts w:ascii="Times New Roman" w:hAnsi="Times New Roman" w:cs="Times New Roman"/>
                <w:sz w:val="24"/>
                <w:szCs w:val="24"/>
              </w:rPr>
            </w:pPr>
            <w:proofErr w:type="spellStart"/>
            <w:r w:rsidRPr="003A0C9F">
              <w:rPr>
                <w:rFonts w:ascii="Times New Roman" w:hAnsi="Times New Roman" w:cs="Times New Roman"/>
                <w:sz w:val="24"/>
                <w:szCs w:val="24"/>
              </w:rPr>
              <w:t>Пленчатость</w:t>
            </w:r>
            <w:proofErr w:type="spellEnd"/>
          </w:p>
        </w:tc>
        <w:tc>
          <w:tcPr>
            <w:tcW w:w="173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Форма</w:t>
            </w:r>
          </w:p>
        </w:tc>
        <w:tc>
          <w:tcPr>
            <w:tcW w:w="1759"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Поверхность</w:t>
            </w:r>
          </w:p>
        </w:tc>
        <w:tc>
          <w:tcPr>
            <w:tcW w:w="1732"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w:t>
            </w:r>
          </w:p>
        </w:tc>
        <w:tc>
          <w:tcPr>
            <w:tcW w:w="1732"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Наличие хохолка</w:t>
            </w: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Пшеница</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Рожь</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Ячмень</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Овёс</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Кукуруза</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Просо</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1731"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Сорго</w:t>
            </w:r>
          </w:p>
        </w:tc>
        <w:tc>
          <w:tcPr>
            <w:tcW w:w="1736"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0"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59"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1732" w:type="dxa"/>
          </w:tcPr>
          <w:p w:rsidR="000B682F" w:rsidRPr="003A0C9F" w:rsidRDefault="000B682F" w:rsidP="00C12525">
            <w:pPr>
              <w:spacing w:after="0" w:line="36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Задание 3. </w:t>
      </w:r>
      <w:r w:rsidRPr="001F4BF8">
        <w:rPr>
          <w:rFonts w:ascii="Times New Roman" w:hAnsi="Times New Roman" w:cs="Times New Roman"/>
          <w:sz w:val="24"/>
          <w:szCs w:val="24"/>
        </w:rPr>
        <w:t>Изучить особенности строения всходов и проростков по раздаточному материалу Л</w:t>
      </w:r>
      <w:proofErr w:type="gramStart"/>
      <w:r w:rsidRPr="001F4BF8">
        <w:rPr>
          <w:rFonts w:ascii="Times New Roman" w:hAnsi="Times New Roman" w:cs="Times New Roman"/>
          <w:sz w:val="24"/>
          <w:szCs w:val="24"/>
        </w:rPr>
        <w:t>2</w:t>
      </w:r>
      <w:proofErr w:type="gramEnd"/>
      <w:r w:rsidRPr="001F4BF8">
        <w:rPr>
          <w:rFonts w:ascii="Times New Roman" w:hAnsi="Times New Roman" w:cs="Times New Roman"/>
          <w:sz w:val="24"/>
          <w:szCs w:val="24"/>
        </w:rPr>
        <w:t xml:space="preserve"> – стр. 38. Результаты наблюдений занести в таблицу 2 и зарисовать, проростки зерновых культур по альбому.</w:t>
      </w:r>
    </w:p>
    <w:p w:rsidR="000B682F" w:rsidRPr="001F4BF8" w:rsidRDefault="000B682F" w:rsidP="001F4BF8">
      <w:pPr>
        <w:spacing w:after="0" w:line="240" w:lineRule="auto"/>
        <w:jc w:val="both"/>
        <w:rPr>
          <w:rFonts w:ascii="Times New Roman" w:hAnsi="Times New Roman" w:cs="Times New Roman"/>
          <w:b/>
          <w:bCs/>
          <w:sz w:val="24"/>
          <w:szCs w:val="24"/>
        </w:rPr>
      </w:pPr>
    </w:p>
    <w:p w:rsidR="0011587C" w:rsidRDefault="0011587C"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lastRenderedPageBreak/>
        <w:t>Характер всходов</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4"/>
        <w:gridCol w:w="2084"/>
        <w:gridCol w:w="2084"/>
        <w:gridCol w:w="2084"/>
        <w:gridCol w:w="2084"/>
      </w:tblGrid>
      <w:tr w:rsidR="000B682F" w:rsidRPr="003A0C9F">
        <w:trPr>
          <w:cantSplit/>
        </w:trPr>
        <w:tc>
          <w:tcPr>
            <w:tcW w:w="2084" w:type="dxa"/>
            <w:vMerge w:val="restart"/>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6252" w:type="dxa"/>
            <w:gridSpan w:val="3"/>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Признаки листьев</w:t>
            </w:r>
          </w:p>
        </w:tc>
        <w:tc>
          <w:tcPr>
            <w:tcW w:w="2084" w:type="dxa"/>
            <w:vMerge w:val="restart"/>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Расположение</w:t>
            </w:r>
          </w:p>
        </w:tc>
      </w:tr>
      <w:tr w:rsidR="000B682F" w:rsidRPr="003A0C9F">
        <w:trPr>
          <w:cantSplit/>
        </w:trPr>
        <w:tc>
          <w:tcPr>
            <w:tcW w:w="2084" w:type="dxa"/>
            <w:vMerge/>
          </w:tcPr>
          <w:p w:rsidR="000B682F" w:rsidRPr="003A0C9F" w:rsidRDefault="000B682F" w:rsidP="00C12525">
            <w:pPr>
              <w:spacing w:after="0" w:line="24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Ширина</w:t>
            </w:r>
          </w:p>
        </w:tc>
        <w:tc>
          <w:tcPr>
            <w:tcW w:w="2084"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Опущение</w:t>
            </w:r>
          </w:p>
        </w:tc>
        <w:tc>
          <w:tcPr>
            <w:tcW w:w="2084"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w:t>
            </w:r>
          </w:p>
        </w:tc>
        <w:tc>
          <w:tcPr>
            <w:tcW w:w="2084" w:type="dxa"/>
            <w:vMerge/>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084"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Яр. Пшеница</w:t>
            </w: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2084"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Рожь</w:t>
            </w: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2084"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Ячмень</w:t>
            </w: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2084"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Овёс</w:t>
            </w: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sz w:val="24"/>
                <w:szCs w:val="24"/>
              </w:rPr>
            </w:pPr>
          </w:p>
        </w:tc>
      </w:tr>
      <w:tr w:rsidR="000B682F" w:rsidRPr="003A0C9F">
        <w:tc>
          <w:tcPr>
            <w:tcW w:w="2084"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Просо</w:t>
            </w: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r>
      <w:tr w:rsidR="000B682F" w:rsidRPr="003A0C9F">
        <w:tc>
          <w:tcPr>
            <w:tcW w:w="2084" w:type="dxa"/>
          </w:tcPr>
          <w:p w:rsidR="000B682F" w:rsidRPr="003A0C9F" w:rsidRDefault="000B682F" w:rsidP="00C12525">
            <w:pPr>
              <w:spacing w:after="0" w:line="360" w:lineRule="auto"/>
              <w:jc w:val="both"/>
              <w:rPr>
                <w:rFonts w:ascii="Times New Roman" w:hAnsi="Times New Roman" w:cs="Times New Roman"/>
                <w:sz w:val="24"/>
                <w:szCs w:val="24"/>
              </w:rPr>
            </w:pPr>
            <w:r w:rsidRPr="003A0C9F">
              <w:rPr>
                <w:rFonts w:ascii="Times New Roman" w:hAnsi="Times New Roman" w:cs="Times New Roman"/>
                <w:sz w:val="24"/>
                <w:szCs w:val="24"/>
              </w:rPr>
              <w:t>Кукуруза</w:t>
            </w: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c>
          <w:tcPr>
            <w:tcW w:w="2084" w:type="dxa"/>
          </w:tcPr>
          <w:p w:rsidR="000B682F" w:rsidRPr="003A0C9F" w:rsidRDefault="000B682F" w:rsidP="00C12525">
            <w:pPr>
              <w:spacing w:after="0" w:line="360" w:lineRule="auto"/>
              <w:jc w:val="both"/>
              <w:rPr>
                <w:rFonts w:ascii="Times New Roman" w:hAnsi="Times New Roman" w:cs="Times New Roman"/>
                <w:b/>
                <w:bCs/>
                <w:sz w:val="24"/>
                <w:szCs w:val="24"/>
              </w:rPr>
            </w:pPr>
          </w:p>
        </w:tc>
      </w:tr>
    </w:tbl>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После выполнения заданий студент</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должен знать</w:t>
      </w:r>
      <w:r w:rsidRPr="001F4BF8">
        <w:rPr>
          <w:rFonts w:ascii="Times New Roman" w:hAnsi="Times New Roman" w:cs="Times New Roman"/>
          <w:sz w:val="24"/>
          <w:szCs w:val="24"/>
        </w:rPr>
        <w:t xml:space="preserve">: отличительные признаки зерновых хлебов </w:t>
      </w:r>
      <w:r w:rsidRPr="001F4BF8">
        <w:rPr>
          <w:rFonts w:ascii="Times New Roman" w:hAnsi="Times New Roman" w:cs="Times New Roman"/>
          <w:sz w:val="24"/>
          <w:szCs w:val="24"/>
          <w:lang w:val="en-US"/>
        </w:rPr>
        <w:t>I</w:t>
      </w:r>
      <w:r w:rsidRPr="001F4BF8">
        <w:rPr>
          <w:rFonts w:ascii="Times New Roman" w:hAnsi="Times New Roman" w:cs="Times New Roman"/>
          <w:sz w:val="24"/>
          <w:szCs w:val="24"/>
        </w:rPr>
        <w:t>-</w:t>
      </w:r>
      <w:proofErr w:type="spellStart"/>
      <w:r w:rsidRPr="001F4BF8">
        <w:rPr>
          <w:rFonts w:ascii="Times New Roman" w:hAnsi="Times New Roman" w:cs="Times New Roman"/>
          <w:sz w:val="24"/>
          <w:szCs w:val="24"/>
        </w:rPr>
        <w:t>й</w:t>
      </w:r>
      <w:proofErr w:type="spellEnd"/>
      <w:r w:rsidRPr="001F4BF8">
        <w:rPr>
          <w:rFonts w:ascii="Times New Roman" w:hAnsi="Times New Roman" w:cs="Times New Roman"/>
          <w:sz w:val="24"/>
          <w:szCs w:val="24"/>
        </w:rPr>
        <w:t xml:space="preserve"> и </w:t>
      </w:r>
      <w:r w:rsidRPr="001F4BF8">
        <w:rPr>
          <w:rFonts w:ascii="Times New Roman" w:hAnsi="Times New Roman" w:cs="Times New Roman"/>
          <w:sz w:val="24"/>
          <w:szCs w:val="24"/>
          <w:lang w:val="en-US"/>
        </w:rPr>
        <w:t>II</w:t>
      </w:r>
      <w:r w:rsidRPr="001F4BF8">
        <w:rPr>
          <w:rFonts w:ascii="Times New Roman" w:hAnsi="Times New Roman" w:cs="Times New Roman"/>
          <w:sz w:val="24"/>
          <w:szCs w:val="24"/>
        </w:rPr>
        <w:t>-</w:t>
      </w:r>
      <w:proofErr w:type="spellStart"/>
      <w:r w:rsidRPr="001F4BF8">
        <w:rPr>
          <w:rFonts w:ascii="Times New Roman" w:hAnsi="Times New Roman" w:cs="Times New Roman"/>
          <w:sz w:val="24"/>
          <w:szCs w:val="24"/>
        </w:rPr>
        <w:t>й</w:t>
      </w:r>
      <w:proofErr w:type="spellEnd"/>
      <w:r w:rsidRPr="001F4BF8">
        <w:rPr>
          <w:rFonts w:ascii="Times New Roman" w:hAnsi="Times New Roman" w:cs="Times New Roman"/>
          <w:sz w:val="24"/>
          <w:szCs w:val="24"/>
        </w:rPr>
        <w:t xml:space="preserve"> групп по семенам, всходам, проросткам.</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должен уметь</w:t>
      </w:r>
      <w:r w:rsidRPr="001F4BF8">
        <w:rPr>
          <w:rFonts w:ascii="Times New Roman" w:hAnsi="Times New Roman" w:cs="Times New Roman"/>
          <w:sz w:val="24"/>
          <w:szCs w:val="24"/>
        </w:rPr>
        <w:t>: различать культуры по морфологическим признакам.</w:t>
      </w: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Заключительный инструктаж</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Убрать рабочие места, вымыть руки и написать выводы к работе.</w:t>
      </w:r>
    </w:p>
    <w:p w:rsidR="000B682F" w:rsidRPr="001F4BF8" w:rsidRDefault="000B682F"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Контрольные вопросы</w:t>
      </w:r>
    </w:p>
    <w:p w:rsidR="000B682F" w:rsidRPr="001F4BF8" w:rsidRDefault="000B682F" w:rsidP="00415E3D">
      <w:pPr>
        <w:numPr>
          <w:ilvl w:val="0"/>
          <w:numId w:val="32"/>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Какие культуры относятся к хлебам </w:t>
      </w:r>
      <w:r w:rsidRPr="001F4BF8">
        <w:rPr>
          <w:rFonts w:ascii="Times New Roman" w:hAnsi="Times New Roman" w:cs="Times New Roman"/>
          <w:sz w:val="24"/>
          <w:szCs w:val="24"/>
          <w:lang w:val="en-US"/>
        </w:rPr>
        <w:t>I</w:t>
      </w:r>
      <w:r w:rsidRPr="001F4BF8">
        <w:rPr>
          <w:rFonts w:ascii="Times New Roman" w:hAnsi="Times New Roman" w:cs="Times New Roman"/>
          <w:sz w:val="24"/>
          <w:szCs w:val="24"/>
        </w:rPr>
        <w:t xml:space="preserve"> и </w:t>
      </w:r>
      <w:r w:rsidRPr="001F4BF8">
        <w:rPr>
          <w:rFonts w:ascii="Times New Roman" w:hAnsi="Times New Roman" w:cs="Times New Roman"/>
          <w:sz w:val="24"/>
          <w:szCs w:val="24"/>
          <w:lang w:val="en-US"/>
        </w:rPr>
        <w:t>II</w:t>
      </w:r>
      <w:r w:rsidRPr="001F4BF8">
        <w:rPr>
          <w:rFonts w:ascii="Times New Roman" w:hAnsi="Times New Roman" w:cs="Times New Roman"/>
          <w:sz w:val="24"/>
          <w:szCs w:val="24"/>
        </w:rPr>
        <w:t xml:space="preserve"> групп?</w:t>
      </w:r>
    </w:p>
    <w:p w:rsidR="000B682F" w:rsidRPr="001F4BF8" w:rsidRDefault="000B682F" w:rsidP="00415E3D">
      <w:pPr>
        <w:numPr>
          <w:ilvl w:val="0"/>
          <w:numId w:val="32"/>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Чем отличаются хлеба </w:t>
      </w:r>
      <w:r w:rsidRPr="001F4BF8">
        <w:rPr>
          <w:rFonts w:ascii="Times New Roman" w:hAnsi="Times New Roman" w:cs="Times New Roman"/>
          <w:sz w:val="24"/>
          <w:szCs w:val="24"/>
          <w:lang w:val="en-US"/>
        </w:rPr>
        <w:t>I</w:t>
      </w:r>
      <w:r w:rsidRPr="001F4BF8">
        <w:rPr>
          <w:rFonts w:ascii="Times New Roman" w:hAnsi="Times New Roman" w:cs="Times New Roman"/>
          <w:sz w:val="24"/>
          <w:szCs w:val="24"/>
        </w:rPr>
        <w:t xml:space="preserve"> и </w:t>
      </w:r>
      <w:r w:rsidRPr="001F4BF8">
        <w:rPr>
          <w:rFonts w:ascii="Times New Roman" w:hAnsi="Times New Roman" w:cs="Times New Roman"/>
          <w:sz w:val="24"/>
          <w:szCs w:val="24"/>
          <w:lang w:val="en-US"/>
        </w:rPr>
        <w:t>II</w:t>
      </w:r>
      <w:r w:rsidRPr="001F4BF8">
        <w:rPr>
          <w:rFonts w:ascii="Times New Roman" w:hAnsi="Times New Roman" w:cs="Times New Roman"/>
          <w:sz w:val="24"/>
          <w:szCs w:val="24"/>
        </w:rPr>
        <w:t xml:space="preserve"> групп?</w:t>
      </w:r>
    </w:p>
    <w:p w:rsidR="000B682F" w:rsidRPr="001F4BF8" w:rsidRDefault="000B682F" w:rsidP="00415E3D">
      <w:pPr>
        <w:numPr>
          <w:ilvl w:val="0"/>
          <w:numId w:val="32"/>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Назовите злаки с пленчатым зерном.</w:t>
      </w:r>
    </w:p>
    <w:p w:rsidR="000B682F" w:rsidRPr="001F4BF8" w:rsidRDefault="000B682F" w:rsidP="00415E3D">
      <w:pPr>
        <w:numPr>
          <w:ilvl w:val="0"/>
          <w:numId w:val="32"/>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Как различают зерновые культуры по всходам?</w:t>
      </w:r>
    </w:p>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Лабораторная работа № 2</w:t>
      </w: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Тема: Зерновые культуры.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Наименование работы</w:t>
      </w:r>
      <w:r w:rsidRPr="001F4BF8">
        <w:rPr>
          <w:rFonts w:ascii="Times New Roman" w:hAnsi="Times New Roman" w:cs="Times New Roman"/>
          <w:sz w:val="24"/>
          <w:szCs w:val="24"/>
        </w:rPr>
        <w:t>: Определение  видов, разновидностей и сортов  пшеницы и ржи.</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Цель</w:t>
      </w:r>
      <w:r w:rsidRPr="001F4BF8">
        <w:rPr>
          <w:rFonts w:ascii="Times New Roman" w:hAnsi="Times New Roman" w:cs="Times New Roman"/>
          <w:sz w:val="24"/>
          <w:szCs w:val="24"/>
        </w:rPr>
        <w:t>: Научить студентов определять виды разновидности и сорта пшеницы и ржи.</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Норма времени</w:t>
      </w:r>
      <w:r w:rsidRPr="001F4BF8">
        <w:rPr>
          <w:rFonts w:ascii="Times New Roman" w:hAnsi="Times New Roman" w:cs="Times New Roman"/>
          <w:sz w:val="24"/>
          <w:szCs w:val="24"/>
        </w:rPr>
        <w:t>: 2 часа.</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Материально техническое оснащение:</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Созревшие колосья различных видов и разновидностей пшеницы и ржи, набор зерен твердой и мягкой пшеницы, снопы твердой и мягкой пшеницы, ржи.</w:t>
      </w: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 xml:space="preserve">Литература: </w:t>
      </w:r>
    </w:p>
    <w:p w:rsidR="000B682F" w:rsidRPr="001F4BF8" w:rsidRDefault="000B682F" w:rsidP="00415E3D">
      <w:pPr>
        <w:numPr>
          <w:ilvl w:val="0"/>
          <w:numId w:val="33"/>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Г.Г. </w:t>
      </w:r>
      <w:proofErr w:type="spellStart"/>
      <w:r w:rsidRPr="001F4BF8">
        <w:rPr>
          <w:rFonts w:ascii="Times New Roman" w:hAnsi="Times New Roman" w:cs="Times New Roman"/>
          <w:sz w:val="24"/>
          <w:szCs w:val="24"/>
        </w:rPr>
        <w:t>Гатауллина</w:t>
      </w:r>
      <w:proofErr w:type="spellEnd"/>
      <w:r w:rsidRPr="001F4BF8">
        <w:rPr>
          <w:rFonts w:ascii="Times New Roman" w:hAnsi="Times New Roman" w:cs="Times New Roman"/>
          <w:sz w:val="24"/>
          <w:szCs w:val="24"/>
        </w:rPr>
        <w:t>. Технология производства продукции растениеводства, Москва, «Колос», 1995г Л</w:t>
      </w:r>
      <w:proofErr w:type="gramStart"/>
      <w:r w:rsidRPr="001F4BF8">
        <w:rPr>
          <w:rFonts w:ascii="Times New Roman" w:hAnsi="Times New Roman" w:cs="Times New Roman"/>
          <w:sz w:val="24"/>
          <w:szCs w:val="24"/>
        </w:rPr>
        <w:t>1</w:t>
      </w:r>
      <w:proofErr w:type="gramEnd"/>
    </w:p>
    <w:p w:rsidR="000B682F" w:rsidRPr="001F4BF8" w:rsidRDefault="000B682F" w:rsidP="00415E3D">
      <w:pPr>
        <w:numPr>
          <w:ilvl w:val="0"/>
          <w:numId w:val="33"/>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Г.Г. </w:t>
      </w:r>
      <w:proofErr w:type="spellStart"/>
      <w:r w:rsidRPr="001F4BF8">
        <w:rPr>
          <w:rFonts w:ascii="Times New Roman" w:hAnsi="Times New Roman" w:cs="Times New Roman"/>
          <w:sz w:val="24"/>
          <w:szCs w:val="24"/>
        </w:rPr>
        <w:t>Гатауллина</w:t>
      </w:r>
      <w:proofErr w:type="spellEnd"/>
      <w:r w:rsidRPr="001F4BF8">
        <w:rPr>
          <w:rFonts w:ascii="Times New Roman" w:hAnsi="Times New Roman" w:cs="Times New Roman"/>
          <w:sz w:val="24"/>
          <w:szCs w:val="24"/>
        </w:rPr>
        <w:t>. Практикум по растениеводству, Москва, «Колос», 2000г.-Л</w:t>
      </w:r>
      <w:proofErr w:type="gramStart"/>
      <w:r w:rsidRPr="001F4BF8">
        <w:rPr>
          <w:rFonts w:ascii="Times New Roman" w:hAnsi="Times New Roman" w:cs="Times New Roman"/>
          <w:sz w:val="24"/>
          <w:szCs w:val="24"/>
        </w:rPr>
        <w:t>2</w:t>
      </w:r>
      <w:proofErr w:type="gramEnd"/>
      <w:r w:rsidRPr="001F4BF8">
        <w:rPr>
          <w:rFonts w:ascii="Times New Roman" w:hAnsi="Times New Roman" w:cs="Times New Roman"/>
          <w:sz w:val="24"/>
          <w:szCs w:val="24"/>
        </w:rPr>
        <w:t>.</w:t>
      </w:r>
    </w:p>
    <w:p w:rsidR="000B682F" w:rsidRPr="001F4BF8" w:rsidRDefault="000B682F" w:rsidP="00415E3D">
      <w:pPr>
        <w:numPr>
          <w:ilvl w:val="0"/>
          <w:numId w:val="33"/>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Б. Д. </w:t>
      </w:r>
      <w:proofErr w:type="spellStart"/>
      <w:r w:rsidRPr="001F4BF8">
        <w:rPr>
          <w:rFonts w:ascii="Times New Roman" w:hAnsi="Times New Roman" w:cs="Times New Roman"/>
          <w:sz w:val="24"/>
          <w:szCs w:val="24"/>
        </w:rPr>
        <w:t>Крючев</w:t>
      </w:r>
      <w:proofErr w:type="spellEnd"/>
      <w:r w:rsidRPr="001F4BF8">
        <w:rPr>
          <w:rFonts w:ascii="Times New Roman" w:hAnsi="Times New Roman" w:cs="Times New Roman"/>
          <w:sz w:val="24"/>
          <w:szCs w:val="24"/>
        </w:rPr>
        <w:t xml:space="preserve"> Практикум по растениеводству М.Колос, 1988г.</w:t>
      </w: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 xml:space="preserve">Вступительный инструктаж: </w:t>
      </w:r>
    </w:p>
    <w:p w:rsidR="000B682F" w:rsidRPr="001F4BF8" w:rsidRDefault="000B682F" w:rsidP="001F4BF8">
      <w:pPr>
        <w:spacing w:after="0" w:line="240" w:lineRule="auto"/>
        <w:ind w:firstLine="540"/>
        <w:jc w:val="both"/>
        <w:rPr>
          <w:rFonts w:ascii="Times New Roman" w:hAnsi="Times New Roman" w:cs="Times New Roman"/>
          <w:b/>
          <w:bCs/>
          <w:sz w:val="24"/>
          <w:szCs w:val="24"/>
        </w:rPr>
      </w:pPr>
      <w:r w:rsidRPr="001F4BF8">
        <w:rPr>
          <w:rFonts w:ascii="Times New Roman" w:hAnsi="Times New Roman" w:cs="Times New Roman"/>
          <w:sz w:val="24"/>
          <w:szCs w:val="24"/>
        </w:rPr>
        <w:t>Род пшеницы (</w:t>
      </w:r>
      <w:r w:rsidRPr="001F4BF8">
        <w:rPr>
          <w:rFonts w:ascii="Times New Roman" w:hAnsi="Times New Roman" w:cs="Times New Roman"/>
          <w:sz w:val="24"/>
          <w:szCs w:val="24"/>
          <w:lang w:val="en-US"/>
        </w:rPr>
        <w:t>Trite</w:t>
      </w:r>
      <w:proofErr w:type="gramStart"/>
      <w:r w:rsidRPr="001F4BF8">
        <w:rPr>
          <w:rFonts w:ascii="Times New Roman" w:hAnsi="Times New Roman" w:cs="Times New Roman"/>
          <w:sz w:val="24"/>
          <w:szCs w:val="24"/>
        </w:rPr>
        <w:t>а</w:t>
      </w:r>
      <w:proofErr w:type="gramEnd"/>
      <w:r w:rsidRPr="001F4BF8">
        <w:rPr>
          <w:rFonts w:ascii="Times New Roman" w:hAnsi="Times New Roman" w:cs="Times New Roman"/>
          <w:sz w:val="24"/>
          <w:szCs w:val="24"/>
          <w:lang w:val="en-US"/>
        </w:rPr>
        <w:t>ll</w:t>
      </w:r>
      <w:r w:rsidRPr="001F4BF8">
        <w:rPr>
          <w:rFonts w:ascii="Times New Roman" w:hAnsi="Times New Roman" w:cs="Times New Roman"/>
          <w:sz w:val="24"/>
          <w:szCs w:val="24"/>
        </w:rPr>
        <w:t xml:space="preserve">) включает 22-вида. По числу хромосом они делятся на четыре группы (14, 28. 42 и 56 хромосомами). У мягкой пшеницы 28 хромосом у твердой-42. По признакам </w:t>
      </w:r>
      <w:proofErr w:type="spellStart"/>
      <w:r w:rsidRPr="001F4BF8">
        <w:rPr>
          <w:rFonts w:ascii="Times New Roman" w:hAnsi="Times New Roman" w:cs="Times New Roman"/>
          <w:sz w:val="24"/>
          <w:szCs w:val="24"/>
        </w:rPr>
        <w:t>пленчатости</w:t>
      </w:r>
      <w:proofErr w:type="spellEnd"/>
      <w:r w:rsidRPr="001F4BF8">
        <w:rPr>
          <w:rFonts w:ascii="Times New Roman" w:hAnsi="Times New Roman" w:cs="Times New Roman"/>
          <w:sz w:val="24"/>
          <w:szCs w:val="24"/>
        </w:rPr>
        <w:t xml:space="preserve"> и ломкости колоса виды пшеницы характеризуются неломким колосом и зерном</w:t>
      </w:r>
      <w:proofErr w:type="gramStart"/>
      <w:r w:rsidRPr="001F4BF8">
        <w:rPr>
          <w:rFonts w:ascii="Times New Roman" w:hAnsi="Times New Roman" w:cs="Times New Roman"/>
          <w:sz w:val="24"/>
          <w:szCs w:val="24"/>
        </w:rPr>
        <w:t xml:space="preserve"> ,</w:t>
      </w:r>
      <w:proofErr w:type="gramEnd"/>
      <w:r w:rsidRPr="001F4BF8">
        <w:rPr>
          <w:rFonts w:ascii="Times New Roman" w:hAnsi="Times New Roman" w:cs="Times New Roman"/>
          <w:sz w:val="24"/>
          <w:szCs w:val="24"/>
        </w:rPr>
        <w:t xml:space="preserve"> легко освобождающимся из чешуй при обмолоте к ним относятся: мягкая, твердая, </w:t>
      </w:r>
      <w:proofErr w:type="spellStart"/>
      <w:r w:rsidRPr="001F4BF8">
        <w:rPr>
          <w:rFonts w:ascii="Times New Roman" w:hAnsi="Times New Roman" w:cs="Times New Roman"/>
          <w:sz w:val="24"/>
          <w:szCs w:val="24"/>
        </w:rPr>
        <w:t>тургидум</w:t>
      </w:r>
      <w:proofErr w:type="spellEnd"/>
      <w:r w:rsidRPr="001F4BF8">
        <w:rPr>
          <w:rFonts w:ascii="Times New Roman" w:hAnsi="Times New Roman" w:cs="Times New Roman"/>
          <w:sz w:val="24"/>
          <w:szCs w:val="24"/>
        </w:rPr>
        <w:t>, карликовая, польская.</w:t>
      </w:r>
    </w:p>
    <w:p w:rsidR="000B682F" w:rsidRPr="001F4BF8" w:rsidRDefault="000B682F" w:rsidP="001F4BF8">
      <w:pPr>
        <w:spacing w:after="0" w:line="240" w:lineRule="auto"/>
        <w:ind w:firstLine="540"/>
        <w:jc w:val="both"/>
        <w:rPr>
          <w:rFonts w:ascii="Times New Roman" w:hAnsi="Times New Roman" w:cs="Times New Roman"/>
          <w:sz w:val="24"/>
          <w:szCs w:val="24"/>
        </w:rPr>
      </w:pPr>
      <w:r w:rsidRPr="001F4BF8">
        <w:rPr>
          <w:rFonts w:ascii="Times New Roman" w:hAnsi="Times New Roman" w:cs="Times New Roman"/>
          <w:sz w:val="24"/>
          <w:szCs w:val="24"/>
        </w:rPr>
        <w:t>Пленчатые или полбяные</w:t>
      </w:r>
      <w:proofErr w:type="gramStart"/>
      <w:r w:rsidRPr="001F4BF8">
        <w:rPr>
          <w:rFonts w:ascii="Times New Roman" w:hAnsi="Times New Roman" w:cs="Times New Roman"/>
          <w:sz w:val="24"/>
          <w:szCs w:val="24"/>
        </w:rPr>
        <w:t xml:space="preserve"> ,</w:t>
      </w:r>
      <w:proofErr w:type="gramEnd"/>
      <w:r w:rsidRPr="001F4BF8">
        <w:rPr>
          <w:rFonts w:ascii="Times New Roman" w:hAnsi="Times New Roman" w:cs="Times New Roman"/>
          <w:sz w:val="24"/>
          <w:szCs w:val="24"/>
        </w:rPr>
        <w:t xml:space="preserve"> пшеницы характеризуются ломким колосом, распадающимся при обмолоте на отдельные колоски , зерно после обмолота остается заключенным в цветковых чешуях. К ним относятся пшеницы: культурная однозернянка, двузернянка, или полба.</w:t>
      </w:r>
    </w:p>
    <w:p w:rsidR="000B682F" w:rsidRPr="001F4BF8" w:rsidRDefault="000B682F" w:rsidP="001F4BF8">
      <w:pPr>
        <w:spacing w:after="0" w:line="240" w:lineRule="auto"/>
        <w:ind w:firstLine="540"/>
        <w:jc w:val="both"/>
        <w:rPr>
          <w:rFonts w:ascii="Times New Roman" w:hAnsi="Times New Roman" w:cs="Times New Roman"/>
          <w:sz w:val="24"/>
          <w:szCs w:val="24"/>
        </w:rPr>
      </w:pPr>
      <w:r w:rsidRPr="001F4BF8">
        <w:rPr>
          <w:rFonts w:ascii="Times New Roman" w:hAnsi="Times New Roman" w:cs="Times New Roman"/>
          <w:sz w:val="24"/>
          <w:szCs w:val="24"/>
        </w:rPr>
        <w:t xml:space="preserve">Разновидности различают </w:t>
      </w:r>
      <w:proofErr w:type="gramStart"/>
      <w:r w:rsidRPr="001F4BF8">
        <w:rPr>
          <w:rFonts w:ascii="Times New Roman" w:hAnsi="Times New Roman" w:cs="Times New Roman"/>
          <w:sz w:val="24"/>
          <w:szCs w:val="24"/>
        </w:rPr>
        <w:t>по</w:t>
      </w:r>
      <w:proofErr w:type="gramEnd"/>
      <w:r w:rsidRPr="001F4BF8">
        <w:rPr>
          <w:rFonts w:ascii="Times New Roman" w:hAnsi="Times New Roman" w:cs="Times New Roman"/>
          <w:sz w:val="24"/>
          <w:szCs w:val="24"/>
        </w:rPr>
        <w:t xml:space="preserve"> </w:t>
      </w:r>
      <w:proofErr w:type="gramStart"/>
      <w:r w:rsidRPr="001F4BF8">
        <w:rPr>
          <w:rFonts w:ascii="Times New Roman" w:hAnsi="Times New Roman" w:cs="Times New Roman"/>
          <w:sz w:val="24"/>
          <w:szCs w:val="24"/>
        </w:rPr>
        <w:t>следующем</w:t>
      </w:r>
      <w:proofErr w:type="gramEnd"/>
      <w:r w:rsidRPr="001F4BF8">
        <w:rPr>
          <w:rFonts w:ascii="Times New Roman" w:hAnsi="Times New Roman" w:cs="Times New Roman"/>
          <w:sz w:val="24"/>
          <w:szCs w:val="24"/>
        </w:rPr>
        <w:t xml:space="preserve"> признакам: </w:t>
      </w:r>
      <w:proofErr w:type="gramStart"/>
      <w:r w:rsidRPr="001F4BF8">
        <w:rPr>
          <w:rFonts w:ascii="Times New Roman" w:hAnsi="Times New Roman" w:cs="Times New Roman"/>
          <w:sz w:val="24"/>
          <w:szCs w:val="24"/>
        </w:rPr>
        <w:t>Наличие или отсутствие остей; наличие или отсутствие опущения на колосковых чешуях; окраска колоса (белая, красная, серая, черная) и остей; окраска зерна (белая, красная).</w:t>
      </w:r>
      <w:proofErr w:type="gramEnd"/>
      <w:r w:rsidRPr="001F4BF8">
        <w:rPr>
          <w:rFonts w:ascii="Times New Roman" w:hAnsi="Times New Roman" w:cs="Times New Roman"/>
          <w:sz w:val="24"/>
          <w:szCs w:val="24"/>
        </w:rPr>
        <w:t xml:space="preserve"> Для правильного определения признаков разновидностей с начало просматривают наглядное пособие в сравнении.</w:t>
      </w:r>
    </w:p>
    <w:p w:rsidR="000B682F" w:rsidRPr="001F4BF8" w:rsidRDefault="00153345" w:rsidP="001F4BF8">
      <w:pPr>
        <w:spacing w:after="0" w:line="240" w:lineRule="auto"/>
        <w:ind w:firstLine="540"/>
        <w:jc w:val="both"/>
        <w:rPr>
          <w:rFonts w:ascii="Times New Roman" w:hAnsi="Times New Roman" w:cs="Times New Roman"/>
          <w:sz w:val="24"/>
          <w:szCs w:val="24"/>
        </w:rPr>
      </w:pPr>
      <w:r w:rsidRPr="00153345">
        <w:rPr>
          <w:noProof/>
          <w:lang w:eastAsia="ru-RU"/>
        </w:rPr>
        <w:lastRenderedPageBreak/>
        <w:pict>
          <v:shape id="Рисунок 1" o:spid="_x0000_s1047" type="#_x0000_t75" alt="Ährchen Roggen.JPG" href="http://commons.wikimedia.org/wiki/File:%C3%84hrchen_Roggen.JPG?usel" style="position:absolute;left:0;text-align:left;margin-left:.9pt;margin-top:2.9pt;width:75pt;height:154.5pt;z-index:-251670016;visibility:visible" wrapcoords="-216 0 -216 21495 21600 21495 21600 0 -216 0" o:button="t">
            <v:fill o:detectmouseclick="t"/>
            <v:imagedata r:id="rId41" o:title=""/>
            <w10:wrap type="tight"/>
          </v:shape>
        </w:pict>
      </w:r>
      <w:r w:rsidR="000B682F" w:rsidRPr="001F4BF8">
        <w:rPr>
          <w:rFonts w:ascii="Times New Roman" w:hAnsi="Times New Roman" w:cs="Times New Roman"/>
          <w:b/>
          <w:bCs/>
          <w:sz w:val="24"/>
          <w:szCs w:val="24"/>
        </w:rPr>
        <w:t xml:space="preserve">Рожь </w:t>
      </w:r>
      <w:proofErr w:type="spellStart"/>
      <w:proofErr w:type="gramStart"/>
      <w:r w:rsidR="000B682F" w:rsidRPr="001F4BF8">
        <w:rPr>
          <w:rFonts w:ascii="Times New Roman" w:hAnsi="Times New Roman" w:cs="Times New Roman"/>
          <w:b/>
          <w:bCs/>
          <w:sz w:val="24"/>
          <w:szCs w:val="24"/>
        </w:rPr>
        <w:t>посевна́я</w:t>
      </w:r>
      <w:proofErr w:type="spellEnd"/>
      <w:proofErr w:type="gramEnd"/>
      <w:r w:rsidR="000B682F" w:rsidRPr="001F4BF8">
        <w:rPr>
          <w:rFonts w:ascii="Times New Roman" w:hAnsi="Times New Roman" w:cs="Times New Roman"/>
          <w:sz w:val="24"/>
          <w:szCs w:val="24"/>
        </w:rPr>
        <w:t xml:space="preserve">, или </w:t>
      </w:r>
      <w:r w:rsidR="000B682F" w:rsidRPr="001F4BF8">
        <w:rPr>
          <w:rFonts w:ascii="Times New Roman" w:hAnsi="Times New Roman" w:cs="Times New Roman"/>
          <w:b/>
          <w:bCs/>
          <w:sz w:val="24"/>
          <w:szCs w:val="24"/>
        </w:rPr>
        <w:t xml:space="preserve">рожь </w:t>
      </w:r>
      <w:proofErr w:type="spellStart"/>
      <w:r w:rsidR="000B682F" w:rsidRPr="001F4BF8">
        <w:rPr>
          <w:rFonts w:ascii="Times New Roman" w:hAnsi="Times New Roman" w:cs="Times New Roman"/>
          <w:b/>
          <w:bCs/>
          <w:sz w:val="24"/>
          <w:szCs w:val="24"/>
        </w:rPr>
        <w:t>культу́рная</w:t>
      </w:r>
      <w:proofErr w:type="spellEnd"/>
      <w:r w:rsidR="000B682F" w:rsidRPr="001F4BF8">
        <w:rPr>
          <w:rFonts w:ascii="Times New Roman" w:hAnsi="Times New Roman" w:cs="Times New Roman"/>
          <w:sz w:val="24"/>
          <w:szCs w:val="24"/>
        </w:rPr>
        <w:t xml:space="preserve"> (</w:t>
      </w:r>
      <w:hyperlink r:id="rId42" w:tooltip="Латинский язык" w:history="1">
        <w:r w:rsidR="000B682F" w:rsidRPr="001F4BF8">
          <w:rPr>
            <w:rStyle w:val="afb"/>
            <w:rFonts w:ascii="Times New Roman" w:hAnsi="Times New Roman" w:cs="Times New Roman"/>
            <w:color w:val="auto"/>
            <w:sz w:val="24"/>
            <w:szCs w:val="24"/>
          </w:rPr>
          <w:t>лат.</w:t>
        </w:r>
      </w:hyperlink>
      <w:r w:rsidR="000B682F" w:rsidRPr="001F4BF8">
        <w:rPr>
          <w:rFonts w:ascii="Times New Roman" w:hAnsi="Times New Roman" w:cs="Times New Roman"/>
          <w:sz w:val="24"/>
          <w:szCs w:val="24"/>
        </w:rPr>
        <w:t> </w:t>
      </w:r>
      <w:r w:rsidR="000B682F" w:rsidRPr="001F4BF8">
        <w:rPr>
          <w:rFonts w:ascii="Times New Roman" w:hAnsi="Times New Roman" w:cs="Times New Roman"/>
          <w:i/>
          <w:iCs/>
          <w:sz w:val="24"/>
          <w:szCs w:val="24"/>
          <w:lang w:val="la-Latn"/>
        </w:rPr>
        <w:t>Secále cereále</w:t>
      </w:r>
      <w:r w:rsidR="000B682F" w:rsidRPr="001F4BF8">
        <w:rPr>
          <w:rFonts w:ascii="Times New Roman" w:hAnsi="Times New Roman" w:cs="Times New Roman"/>
          <w:sz w:val="24"/>
          <w:szCs w:val="24"/>
        </w:rPr>
        <w:t xml:space="preserve">) — </w:t>
      </w:r>
      <w:hyperlink r:id="rId43" w:tooltip="Однолетние растения" w:history="1">
        <w:r w:rsidR="000B682F" w:rsidRPr="001F4BF8">
          <w:rPr>
            <w:rStyle w:val="afb"/>
            <w:rFonts w:ascii="Times New Roman" w:hAnsi="Times New Roman" w:cs="Times New Roman"/>
            <w:color w:val="auto"/>
            <w:sz w:val="24"/>
            <w:szCs w:val="24"/>
          </w:rPr>
          <w:t>однолетнее</w:t>
        </w:r>
      </w:hyperlink>
      <w:r w:rsidR="000B682F" w:rsidRPr="001F4BF8">
        <w:rPr>
          <w:rFonts w:ascii="Times New Roman" w:hAnsi="Times New Roman" w:cs="Times New Roman"/>
          <w:sz w:val="24"/>
          <w:szCs w:val="24"/>
        </w:rPr>
        <w:t xml:space="preserve"> или </w:t>
      </w:r>
      <w:hyperlink r:id="rId44" w:tooltip="Двулетние растения" w:history="1">
        <w:r w:rsidR="000B682F" w:rsidRPr="001F4BF8">
          <w:rPr>
            <w:rStyle w:val="afb"/>
            <w:rFonts w:ascii="Times New Roman" w:hAnsi="Times New Roman" w:cs="Times New Roman"/>
            <w:color w:val="auto"/>
            <w:sz w:val="24"/>
            <w:szCs w:val="24"/>
          </w:rPr>
          <w:t>двулетнее</w:t>
        </w:r>
      </w:hyperlink>
      <w:r w:rsidR="000B682F" w:rsidRPr="001F4BF8">
        <w:rPr>
          <w:rFonts w:ascii="Times New Roman" w:hAnsi="Times New Roman" w:cs="Times New Roman"/>
          <w:sz w:val="24"/>
          <w:szCs w:val="24"/>
        </w:rPr>
        <w:t xml:space="preserve"> </w:t>
      </w:r>
      <w:hyperlink r:id="rId45" w:tooltip="Трава" w:history="1">
        <w:r w:rsidR="000B682F" w:rsidRPr="001F4BF8">
          <w:rPr>
            <w:rStyle w:val="afb"/>
            <w:rFonts w:ascii="Times New Roman" w:hAnsi="Times New Roman" w:cs="Times New Roman"/>
            <w:color w:val="auto"/>
            <w:sz w:val="24"/>
            <w:szCs w:val="24"/>
          </w:rPr>
          <w:t>травянистое</w:t>
        </w:r>
      </w:hyperlink>
      <w:r w:rsidR="000B682F" w:rsidRPr="001F4BF8">
        <w:rPr>
          <w:rFonts w:ascii="Times New Roman" w:hAnsi="Times New Roman" w:cs="Times New Roman"/>
          <w:sz w:val="24"/>
          <w:szCs w:val="24"/>
        </w:rPr>
        <w:t xml:space="preserve"> растение, </w:t>
      </w:r>
      <w:hyperlink r:id="rId46" w:tooltip="Биологический вид" w:history="1">
        <w:r w:rsidR="000B682F" w:rsidRPr="001F4BF8">
          <w:rPr>
            <w:rStyle w:val="afb"/>
            <w:rFonts w:ascii="Times New Roman" w:hAnsi="Times New Roman" w:cs="Times New Roman"/>
            <w:color w:val="auto"/>
            <w:sz w:val="24"/>
            <w:szCs w:val="24"/>
          </w:rPr>
          <w:t>вид</w:t>
        </w:r>
      </w:hyperlink>
      <w:r w:rsidR="000B682F" w:rsidRPr="001F4BF8">
        <w:rPr>
          <w:rFonts w:ascii="Times New Roman" w:hAnsi="Times New Roman" w:cs="Times New Roman"/>
          <w:sz w:val="24"/>
          <w:szCs w:val="24"/>
        </w:rPr>
        <w:t xml:space="preserve"> </w:t>
      </w:r>
      <w:hyperlink r:id="rId47" w:tooltip="Род" w:history="1">
        <w:r w:rsidR="000B682F" w:rsidRPr="001F4BF8">
          <w:rPr>
            <w:rStyle w:val="afb"/>
            <w:rFonts w:ascii="Times New Roman" w:hAnsi="Times New Roman" w:cs="Times New Roman"/>
            <w:color w:val="auto"/>
            <w:sz w:val="24"/>
            <w:szCs w:val="24"/>
          </w:rPr>
          <w:t>рода</w:t>
        </w:r>
      </w:hyperlink>
      <w:r w:rsidR="000B682F" w:rsidRPr="001F4BF8">
        <w:rPr>
          <w:rFonts w:ascii="Times New Roman" w:hAnsi="Times New Roman" w:cs="Times New Roman"/>
          <w:sz w:val="24"/>
          <w:szCs w:val="24"/>
        </w:rPr>
        <w:t xml:space="preserve"> </w:t>
      </w:r>
      <w:hyperlink r:id="rId48" w:tooltip="Рожь (род) (страница отсутствует)" w:history="1">
        <w:r w:rsidR="000B682F" w:rsidRPr="001F4BF8">
          <w:rPr>
            <w:rStyle w:val="afb"/>
            <w:rFonts w:ascii="Times New Roman" w:hAnsi="Times New Roman" w:cs="Times New Roman"/>
            <w:color w:val="auto"/>
            <w:sz w:val="24"/>
            <w:szCs w:val="24"/>
          </w:rPr>
          <w:t>Рожь</w:t>
        </w:r>
      </w:hyperlink>
      <w:r w:rsidR="000B682F" w:rsidRPr="001F4BF8">
        <w:rPr>
          <w:rFonts w:ascii="Times New Roman" w:hAnsi="Times New Roman" w:cs="Times New Roman"/>
          <w:sz w:val="24"/>
          <w:szCs w:val="24"/>
        </w:rPr>
        <w:t xml:space="preserve"> (</w:t>
      </w:r>
      <w:hyperlink r:id="rId49" w:tooltip="Secale (страница отсутствует)" w:history="1">
        <w:r w:rsidR="000B682F" w:rsidRPr="001F4BF8">
          <w:rPr>
            <w:rFonts w:ascii="Times New Roman" w:hAnsi="Times New Roman" w:cs="Times New Roman"/>
            <w:i/>
            <w:iCs/>
            <w:sz w:val="24"/>
            <w:szCs w:val="24"/>
            <w:u w:val="single"/>
            <w:lang w:val="la-Latn"/>
          </w:rPr>
          <w:t>Secale</w:t>
        </w:r>
      </w:hyperlink>
      <w:r w:rsidR="000B682F" w:rsidRPr="001F4BF8">
        <w:rPr>
          <w:rFonts w:ascii="Times New Roman" w:hAnsi="Times New Roman" w:cs="Times New Roman"/>
          <w:sz w:val="24"/>
          <w:szCs w:val="24"/>
        </w:rPr>
        <w:t xml:space="preserve">) семейства </w:t>
      </w:r>
      <w:hyperlink r:id="rId50" w:tooltip="Злаки" w:history="1">
        <w:r w:rsidR="000B682F" w:rsidRPr="001F4BF8">
          <w:rPr>
            <w:rStyle w:val="afb"/>
            <w:rFonts w:ascii="Times New Roman" w:hAnsi="Times New Roman" w:cs="Times New Roman"/>
            <w:color w:val="auto"/>
            <w:sz w:val="24"/>
            <w:szCs w:val="24"/>
          </w:rPr>
          <w:t>Злаки</w:t>
        </w:r>
      </w:hyperlink>
      <w:r w:rsidR="000B682F" w:rsidRPr="001F4BF8">
        <w:rPr>
          <w:rFonts w:ascii="Times New Roman" w:hAnsi="Times New Roman" w:cs="Times New Roman"/>
          <w:sz w:val="24"/>
          <w:szCs w:val="24"/>
        </w:rPr>
        <w:t xml:space="preserve">. Рожь является </w:t>
      </w:r>
      <w:hyperlink r:id="rId51" w:tooltip="Культурные растения" w:history="1">
        <w:r w:rsidR="000B682F" w:rsidRPr="001F4BF8">
          <w:rPr>
            <w:rStyle w:val="afb"/>
            <w:rFonts w:ascii="Times New Roman" w:hAnsi="Times New Roman" w:cs="Times New Roman"/>
            <w:color w:val="auto"/>
            <w:sz w:val="24"/>
            <w:szCs w:val="24"/>
          </w:rPr>
          <w:t>культурным растением</w:t>
        </w:r>
      </w:hyperlink>
      <w:r w:rsidR="000B682F" w:rsidRPr="001F4BF8">
        <w:rPr>
          <w:rFonts w:ascii="Times New Roman" w:hAnsi="Times New Roman" w:cs="Times New Roman"/>
          <w:sz w:val="24"/>
          <w:szCs w:val="24"/>
        </w:rPr>
        <w:t xml:space="preserve">, её выращивают в основном в </w:t>
      </w:r>
      <w:hyperlink r:id="rId52" w:tooltip="Северное полушарие" w:history="1">
        <w:r w:rsidR="000B682F" w:rsidRPr="001F4BF8">
          <w:rPr>
            <w:rStyle w:val="afb"/>
            <w:rFonts w:ascii="Times New Roman" w:hAnsi="Times New Roman" w:cs="Times New Roman"/>
            <w:color w:val="auto"/>
            <w:sz w:val="24"/>
            <w:szCs w:val="24"/>
          </w:rPr>
          <w:t>Северном полушарии</w:t>
        </w:r>
      </w:hyperlink>
      <w:r w:rsidR="000B682F" w:rsidRPr="001F4BF8">
        <w:rPr>
          <w:rFonts w:ascii="Times New Roman" w:hAnsi="Times New Roman" w:cs="Times New Roman"/>
          <w:sz w:val="24"/>
          <w:szCs w:val="24"/>
        </w:rPr>
        <w:t xml:space="preserve">. Существуют </w:t>
      </w:r>
      <w:hyperlink r:id="rId53" w:tooltip="Яровые и озимые культуры" w:history="1">
        <w:r w:rsidR="000B682F" w:rsidRPr="001F4BF8">
          <w:rPr>
            <w:rStyle w:val="afb"/>
            <w:rFonts w:ascii="Times New Roman" w:hAnsi="Times New Roman" w:cs="Times New Roman"/>
            <w:color w:val="auto"/>
            <w:sz w:val="24"/>
            <w:szCs w:val="24"/>
          </w:rPr>
          <w:t>озимая и яровая</w:t>
        </w:r>
      </w:hyperlink>
      <w:r w:rsidR="000B682F" w:rsidRPr="001F4BF8">
        <w:rPr>
          <w:rFonts w:ascii="Times New Roman" w:hAnsi="Times New Roman" w:cs="Times New Roman"/>
          <w:sz w:val="24"/>
          <w:szCs w:val="24"/>
        </w:rPr>
        <w:t xml:space="preserve"> формы ржи</w:t>
      </w:r>
    </w:p>
    <w:p w:rsidR="000B682F" w:rsidRPr="001F4BF8" w:rsidRDefault="000B682F" w:rsidP="001F4BF8">
      <w:pPr>
        <w:pStyle w:val="a5"/>
        <w:spacing w:before="0" w:beforeAutospacing="0" w:after="0" w:afterAutospacing="0"/>
      </w:pPr>
      <w:r w:rsidRPr="001F4BF8">
        <w:t xml:space="preserve">Рожь — однолетнее или двухлетнее травянистое растение. Рожь посевная как природный вид является </w:t>
      </w:r>
      <w:hyperlink r:id="rId54" w:tooltip="Диплоидные клетки" w:history="1">
        <w:r w:rsidRPr="001F4BF8">
          <w:rPr>
            <w:rStyle w:val="afb"/>
            <w:color w:val="auto"/>
          </w:rPr>
          <w:t>диплоидной</w:t>
        </w:r>
      </w:hyperlink>
      <w:r w:rsidRPr="001F4BF8">
        <w:t xml:space="preserve"> формой (2n = 14). В последние десятилетия селекционерами получена удвоением количества </w:t>
      </w:r>
      <w:hyperlink r:id="rId55" w:tooltip="Хромосома" w:history="1">
        <w:r w:rsidRPr="001F4BF8">
          <w:rPr>
            <w:rStyle w:val="afb"/>
            <w:color w:val="auto"/>
          </w:rPr>
          <w:t>хромосом</w:t>
        </w:r>
      </w:hyperlink>
      <w:r w:rsidRPr="001F4BF8">
        <w:t xml:space="preserve"> в клетках тетраплоидная рожь (2n = 28), сорта которой формируют крупное зерно (масса 1000 зёрен достигает 50—55 г), мощную, стойкую против полегания соломину.</w:t>
      </w:r>
    </w:p>
    <w:p w:rsidR="000B682F" w:rsidRPr="001F4BF8" w:rsidRDefault="000B682F" w:rsidP="001F4BF8">
      <w:pPr>
        <w:pStyle w:val="4"/>
        <w:rPr>
          <w:b w:val="0"/>
          <w:bCs w:val="0"/>
          <w:sz w:val="24"/>
          <w:szCs w:val="24"/>
        </w:rPr>
      </w:pPr>
    </w:p>
    <w:p w:rsidR="000B682F" w:rsidRPr="001F4BF8" w:rsidRDefault="00153345" w:rsidP="001F4BF8">
      <w:pPr>
        <w:pStyle w:val="a5"/>
        <w:spacing w:before="0" w:beforeAutospacing="0" w:after="0" w:afterAutospacing="0"/>
      </w:pPr>
      <w:hyperlink r:id="rId56" w:tooltip="Зерновка" w:history="1">
        <w:r w:rsidR="000B682F" w:rsidRPr="001F4BF8">
          <w:rPr>
            <w:rStyle w:val="afb"/>
            <w:color w:val="auto"/>
          </w:rPr>
          <w:t>Зерновка</w:t>
        </w:r>
      </w:hyperlink>
      <w:r w:rsidR="000B682F" w:rsidRPr="001F4BF8">
        <w:t xml:space="preserve"> продолговатая, немного сжатая с боков, с глубокой бороздкой с внутренней стороны посередине; после созревания она вываливается из колоска. Зерно ржи различается по размеру, форме и окраске. Длина его 5—10 мм, ширина 1,5—3,5 мм, толщина 1,5-3 мм. Масса 1000 зёрен у диплоидной ржи — 20—35 г, тетраплоидной — 30—35 г. Форма зёрен удлинённая (с соотношением длины к ширине более 3,3) или овальная (с соотношением длины к ширине 3,3 и менее) с заметной поперечной морщинистостью на поверхности. По окраске различают зерно белое, зеленоватое, серое, жёлтое, тёмно-коричневое.</w:t>
      </w: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 xml:space="preserve">Правила техники безопасности: </w:t>
      </w:r>
    </w:p>
    <w:p w:rsidR="000B682F" w:rsidRPr="001F4BF8" w:rsidRDefault="000B682F" w:rsidP="001F4BF8">
      <w:pPr>
        <w:spacing w:after="0" w:line="240" w:lineRule="auto"/>
        <w:ind w:firstLine="540"/>
        <w:jc w:val="both"/>
        <w:rPr>
          <w:rFonts w:ascii="Times New Roman" w:hAnsi="Times New Roman" w:cs="Times New Roman"/>
          <w:sz w:val="24"/>
          <w:szCs w:val="24"/>
        </w:rPr>
      </w:pPr>
      <w:r w:rsidRPr="001F4BF8">
        <w:rPr>
          <w:rFonts w:ascii="Times New Roman" w:hAnsi="Times New Roman" w:cs="Times New Roman"/>
          <w:sz w:val="24"/>
          <w:szCs w:val="24"/>
        </w:rPr>
        <w:t>Аккуратно обращаться с остистыми колосьями, т.к. при попадании в рот, нос, глаза могут вызвать воспалительные процессы.</w:t>
      </w: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Содержание последовательность выполнения задания</w:t>
      </w: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 xml:space="preserve">и </w:t>
      </w:r>
      <w:proofErr w:type="gramStart"/>
      <w:r w:rsidRPr="001F4BF8">
        <w:rPr>
          <w:rFonts w:ascii="Times New Roman" w:hAnsi="Times New Roman" w:cs="Times New Roman"/>
          <w:b/>
          <w:bCs/>
          <w:sz w:val="24"/>
          <w:szCs w:val="24"/>
        </w:rPr>
        <w:t>текущей</w:t>
      </w:r>
      <w:proofErr w:type="gramEnd"/>
      <w:r w:rsidRPr="001F4BF8">
        <w:rPr>
          <w:rFonts w:ascii="Times New Roman" w:hAnsi="Times New Roman" w:cs="Times New Roman"/>
          <w:b/>
          <w:bCs/>
          <w:sz w:val="24"/>
          <w:szCs w:val="24"/>
        </w:rPr>
        <w:t xml:space="preserve"> инструктаж.</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Задание 1.</w:t>
      </w:r>
      <w:r w:rsidRPr="001F4BF8">
        <w:rPr>
          <w:rFonts w:ascii="Times New Roman" w:hAnsi="Times New Roman" w:cs="Times New Roman"/>
          <w:sz w:val="24"/>
          <w:szCs w:val="24"/>
        </w:rPr>
        <w:t xml:space="preserve"> Изучить, научится определять и описать виды пшеницы. Л</w:t>
      </w:r>
      <w:r w:rsidRPr="001F4BF8">
        <w:rPr>
          <w:rFonts w:ascii="Times New Roman" w:hAnsi="Times New Roman" w:cs="Times New Roman"/>
          <w:sz w:val="24"/>
          <w:szCs w:val="24"/>
          <w:vertAlign w:val="subscript"/>
        </w:rPr>
        <w:t>2</w:t>
      </w:r>
      <w:r w:rsidRPr="001F4BF8">
        <w:rPr>
          <w:rFonts w:ascii="Times New Roman" w:hAnsi="Times New Roman" w:cs="Times New Roman"/>
          <w:sz w:val="24"/>
          <w:szCs w:val="24"/>
        </w:rPr>
        <w:t>-стр. 44-46.</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Задание 2.</w:t>
      </w:r>
      <w:r w:rsidRPr="001F4BF8">
        <w:rPr>
          <w:rFonts w:ascii="Times New Roman" w:hAnsi="Times New Roman" w:cs="Times New Roman"/>
          <w:sz w:val="24"/>
          <w:szCs w:val="24"/>
        </w:rPr>
        <w:t xml:space="preserve"> По сноповому материалу и зерну изучить признаки мягкой и твердой пшеницы. Л</w:t>
      </w:r>
      <w:proofErr w:type="gramStart"/>
      <w:r w:rsidRPr="001F4BF8">
        <w:rPr>
          <w:rFonts w:ascii="Times New Roman" w:hAnsi="Times New Roman" w:cs="Times New Roman"/>
          <w:sz w:val="24"/>
          <w:szCs w:val="24"/>
          <w:vertAlign w:val="subscript"/>
        </w:rPr>
        <w:t>2</w:t>
      </w:r>
      <w:proofErr w:type="gramEnd"/>
      <w:r w:rsidRPr="001F4BF8">
        <w:rPr>
          <w:rFonts w:ascii="Times New Roman" w:hAnsi="Times New Roman" w:cs="Times New Roman"/>
          <w:sz w:val="24"/>
          <w:szCs w:val="24"/>
        </w:rPr>
        <w:t xml:space="preserve"> стр.47</w:t>
      </w:r>
    </w:p>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Отличительные признаки колосьев мягкой и твердой пшеницы по колосу.</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6"/>
        <w:gridCol w:w="3343"/>
        <w:gridCol w:w="3291"/>
      </w:tblGrid>
      <w:tr w:rsidR="000B682F" w:rsidRPr="003A0C9F">
        <w:tc>
          <w:tcPr>
            <w:tcW w:w="3626"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Признаки</w:t>
            </w:r>
          </w:p>
        </w:tc>
        <w:tc>
          <w:tcPr>
            <w:tcW w:w="3343"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Мягкая пшеница</w:t>
            </w:r>
          </w:p>
        </w:tc>
        <w:tc>
          <w:tcPr>
            <w:tcW w:w="3291"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Твердая пшеница</w:t>
            </w: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1. Наличие остей</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2 Плотность колоса</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3. Колоски</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lang w:val="en-US"/>
              </w:rPr>
            </w:pPr>
            <w:r w:rsidRPr="003A0C9F">
              <w:rPr>
                <w:rFonts w:ascii="Times New Roman" w:hAnsi="Times New Roman" w:cs="Times New Roman"/>
                <w:sz w:val="24"/>
                <w:szCs w:val="24"/>
              </w:rPr>
              <w:t>4. Колосковые чешуйки</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5. Соотношение боковой и лицевой сторон</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6. Соломина под колосом</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26"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7. Трудность обмолота</w:t>
            </w:r>
          </w:p>
        </w:tc>
        <w:tc>
          <w:tcPr>
            <w:tcW w:w="334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91"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 xml:space="preserve">Отличительные признаки колосьев мягкой и твердой пшеницы по зерну </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4"/>
        <w:gridCol w:w="3324"/>
        <w:gridCol w:w="3272"/>
      </w:tblGrid>
      <w:tr w:rsidR="000B682F" w:rsidRPr="003A0C9F">
        <w:tc>
          <w:tcPr>
            <w:tcW w:w="3664"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Признаки</w:t>
            </w:r>
          </w:p>
        </w:tc>
        <w:tc>
          <w:tcPr>
            <w:tcW w:w="3324"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Мягкая пшеница</w:t>
            </w:r>
          </w:p>
        </w:tc>
        <w:tc>
          <w:tcPr>
            <w:tcW w:w="3272"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Твердая пшеница</w:t>
            </w:r>
          </w:p>
        </w:tc>
      </w:tr>
      <w:tr w:rsidR="000B682F" w:rsidRPr="003A0C9F">
        <w:tc>
          <w:tcPr>
            <w:tcW w:w="3664"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Форма</w:t>
            </w:r>
          </w:p>
        </w:tc>
        <w:tc>
          <w:tcPr>
            <w:tcW w:w="3324"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7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64"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Величина</w:t>
            </w:r>
          </w:p>
        </w:tc>
        <w:tc>
          <w:tcPr>
            <w:tcW w:w="3324"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7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64"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Стекловидность</w:t>
            </w:r>
          </w:p>
        </w:tc>
        <w:tc>
          <w:tcPr>
            <w:tcW w:w="3324"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7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3664"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Наличие хохолка</w:t>
            </w:r>
          </w:p>
        </w:tc>
        <w:tc>
          <w:tcPr>
            <w:tcW w:w="3324"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3272"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pStyle w:val="afe"/>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Задание 3.</w:t>
      </w:r>
      <w:r w:rsidRPr="001F4BF8">
        <w:rPr>
          <w:rFonts w:ascii="Times New Roman" w:hAnsi="Times New Roman" w:cs="Times New Roman"/>
          <w:sz w:val="24"/>
          <w:szCs w:val="24"/>
        </w:rPr>
        <w:t xml:space="preserve"> Изучить, научиться определять и описать или зарисовать важнейшие разновидности мягкой и твердой пшеницы и ржи. Л</w:t>
      </w:r>
      <w:proofErr w:type="gramStart"/>
      <w:r w:rsidRPr="001F4BF8">
        <w:rPr>
          <w:rFonts w:ascii="Times New Roman" w:hAnsi="Times New Roman" w:cs="Times New Roman"/>
          <w:sz w:val="24"/>
          <w:szCs w:val="24"/>
          <w:vertAlign w:val="subscript"/>
        </w:rPr>
        <w:t>2</w:t>
      </w:r>
      <w:proofErr w:type="gramEnd"/>
      <w:r w:rsidRPr="001F4BF8">
        <w:rPr>
          <w:rFonts w:ascii="Times New Roman" w:hAnsi="Times New Roman" w:cs="Times New Roman"/>
          <w:sz w:val="24"/>
          <w:szCs w:val="24"/>
        </w:rPr>
        <w:t xml:space="preserve"> стр.47-48, 49-50</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1"/>
        <w:gridCol w:w="1485"/>
        <w:gridCol w:w="1466"/>
        <w:gridCol w:w="1466"/>
        <w:gridCol w:w="1315"/>
        <w:gridCol w:w="1987"/>
      </w:tblGrid>
      <w:tr w:rsidR="000B682F" w:rsidRPr="003A0C9F">
        <w:tc>
          <w:tcPr>
            <w:tcW w:w="2311"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Название разновидностей</w:t>
            </w:r>
          </w:p>
        </w:tc>
        <w:tc>
          <w:tcPr>
            <w:tcW w:w="1485" w:type="dxa"/>
          </w:tcPr>
          <w:p w:rsidR="000B682F" w:rsidRPr="003A0C9F" w:rsidRDefault="000B682F" w:rsidP="00C12525">
            <w:pPr>
              <w:pStyle w:val="2"/>
              <w:spacing w:before="0" w:line="240" w:lineRule="auto"/>
              <w:jc w:val="center"/>
              <w:rPr>
                <w:rFonts w:ascii="Times New Roman" w:hAnsi="Times New Roman" w:cs="Times New Roman"/>
                <w:b w:val="0"/>
                <w:bCs w:val="0"/>
                <w:i/>
                <w:iCs/>
                <w:color w:val="auto"/>
                <w:sz w:val="24"/>
                <w:szCs w:val="24"/>
              </w:rPr>
            </w:pPr>
            <w:r w:rsidRPr="003A0C9F">
              <w:rPr>
                <w:rFonts w:ascii="Times New Roman" w:hAnsi="Times New Roman" w:cs="Times New Roman"/>
                <w:b w:val="0"/>
                <w:bCs w:val="0"/>
                <w:color w:val="auto"/>
                <w:sz w:val="24"/>
                <w:szCs w:val="24"/>
              </w:rPr>
              <w:t>Наличие</w:t>
            </w:r>
          </w:p>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остей</w:t>
            </w:r>
          </w:p>
        </w:tc>
        <w:tc>
          <w:tcPr>
            <w:tcW w:w="1466"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 остей</w:t>
            </w:r>
          </w:p>
        </w:tc>
        <w:tc>
          <w:tcPr>
            <w:tcW w:w="1466"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 зерна</w:t>
            </w:r>
          </w:p>
        </w:tc>
        <w:tc>
          <w:tcPr>
            <w:tcW w:w="1315"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 колоса</w:t>
            </w:r>
          </w:p>
        </w:tc>
        <w:tc>
          <w:tcPr>
            <w:tcW w:w="1987" w:type="dxa"/>
          </w:tcPr>
          <w:p w:rsidR="000B682F" w:rsidRPr="003A0C9F" w:rsidRDefault="000B682F" w:rsidP="00C12525">
            <w:pPr>
              <w:spacing w:after="0" w:line="240" w:lineRule="auto"/>
              <w:jc w:val="center"/>
              <w:rPr>
                <w:rFonts w:ascii="Times New Roman" w:hAnsi="Times New Roman" w:cs="Times New Roman"/>
                <w:sz w:val="24"/>
                <w:szCs w:val="24"/>
              </w:rPr>
            </w:pPr>
            <w:proofErr w:type="spellStart"/>
            <w:r w:rsidRPr="003A0C9F">
              <w:rPr>
                <w:rFonts w:ascii="Times New Roman" w:hAnsi="Times New Roman" w:cs="Times New Roman"/>
                <w:sz w:val="24"/>
                <w:szCs w:val="24"/>
              </w:rPr>
              <w:t>Опушенность</w:t>
            </w:r>
            <w:proofErr w:type="spellEnd"/>
            <w:r w:rsidRPr="003A0C9F">
              <w:rPr>
                <w:rFonts w:ascii="Times New Roman" w:hAnsi="Times New Roman" w:cs="Times New Roman"/>
                <w:sz w:val="24"/>
                <w:szCs w:val="24"/>
              </w:rPr>
              <w:t xml:space="preserve"> колосковых чешуй</w:t>
            </w:r>
          </w:p>
        </w:tc>
      </w:tr>
      <w:tr w:rsidR="000B682F" w:rsidRPr="003A0C9F">
        <w:tc>
          <w:tcPr>
            <w:tcW w:w="2311"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1485"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466"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1466"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1315"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1987"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r>
      <w:tr w:rsidR="000B682F" w:rsidRPr="003A0C9F">
        <w:trPr>
          <w:cantSplit/>
        </w:trPr>
        <w:tc>
          <w:tcPr>
            <w:tcW w:w="10030" w:type="dxa"/>
            <w:gridSpan w:val="6"/>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мягкая</w:t>
            </w: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10030" w:type="dxa"/>
            <w:gridSpan w:val="6"/>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твердая</w:t>
            </w: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10030" w:type="dxa"/>
            <w:gridSpan w:val="6"/>
          </w:tcPr>
          <w:p w:rsidR="000B682F" w:rsidRPr="003A0C9F" w:rsidRDefault="000B682F" w:rsidP="00C12525">
            <w:pPr>
              <w:spacing w:after="0" w:line="240" w:lineRule="auto"/>
              <w:jc w:val="center"/>
              <w:rPr>
                <w:rFonts w:ascii="Times New Roman" w:hAnsi="Times New Roman" w:cs="Times New Roman"/>
                <w:b/>
                <w:bCs/>
                <w:sz w:val="24"/>
                <w:szCs w:val="24"/>
              </w:rPr>
            </w:pPr>
            <w:r w:rsidRPr="003A0C9F">
              <w:rPr>
                <w:rFonts w:ascii="Times New Roman" w:hAnsi="Times New Roman" w:cs="Times New Roman"/>
                <w:b/>
                <w:bCs/>
                <w:sz w:val="24"/>
                <w:szCs w:val="24"/>
              </w:rPr>
              <w:t>рожь</w:t>
            </w: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1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8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466"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315"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87"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После выполнения заданий студент</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должен знать: </w:t>
      </w:r>
      <w:r w:rsidRPr="001F4BF8">
        <w:rPr>
          <w:rFonts w:ascii="Times New Roman" w:hAnsi="Times New Roman" w:cs="Times New Roman"/>
          <w:sz w:val="24"/>
          <w:szCs w:val="24"/>
        </w:rPr>
        <w:t>виды и разновидности пшеницы;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должен уметь: </w:t>
      </w:r>
      <w:r w:rsidRPr="001F4BF8">
        <w:rPr>
          <w:rFonts w:ascii="Times New Roman" w:hAnsi="Times New Roman" w:cs="Times New Roman"/>
          <w:sz w:val="24"/>
          <w:szCs w:val="24"/>
        </w:rPr>
        <w:t>Определять виды и разновидности пшеницы.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Заключительный инструктаж:</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Привести в порядок рабочее место и выполнить выводы по работе.</w:t>
      </w:r>
    </w:p>
    <w:p w:rsidR="000B682F" w:rsidRPr="001F4BF8" w:rsidRDefault="000B682F" w:rsidP="001F4BF8">
      <w:pPr>
        <w:pStyle w:val="3"/>
        <w:rPr>
          <w:rFonts w:ascii="Times New Roman" w:hAnsi="Times New Roman" w:cs="Times New Roman"/>
          <w:color w:val="auto"/>
          <w:sz w:val="24"/>
          <w:szCs w:val="24"/>
        </w:rPr>
      </w:pPr>
      <w:r w:rsidRPr="001F4BF8">
        <w:rPr>
          <w:rFonts w:ascii="Times New Roman" w:hAnsi="Times New Roman" w:cs="Times New Roman"/>
          <w:color w:val="auto"/>
          <w:sz w:val="24"/>
          <w:szCs w:val="24"/>
        </w:rPr>
        <w:t>Контрольные вопросы</w:t>
      </w:r>
    </w:p>
    <w:p w:rsidR="000B682F" w:rsidRPr="001F4BF8" w:rsidRDefault="000B682F" w:rsidP="00415E3D">
      <w:pPr>
        <w:numPr>
          <w:ilvl w:val="0"/>
          <w:numId w:val="34"/>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Отличия мягкой и твердой пшеницы по колосу.</w:t>
      </w:r>
    </w:p>
    <w:p w:rsidR="000B682F" w:rsidRPr="001F4BF8" w:rsidRDefault="000B682F" w:rsidP="00415E3D">
      <w:pPr>
        <w:numPr>
          <w:ilvl w:val="0"/>
          <w:numId w:val="34"/>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Отличия мягкой и твердой пшеницы по зерну</w:t>
      </w:r>
    </w:p>
    <w:p w:rsidR="000B682F" w:rsidRPr="001F4BF8" w:rsidRDefault="000B682F" w:rsidP="00415E3D">
      <w:pPr>
        <w:numPr>
          <w:ilvl w:val="0"/>
          <w:numId w:val="34"/>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Назовите </w:t>
      </w:r>
      <w:proofErr w:type="gramStart"/>
      <w:r w:rsidRPr="001F4BF8">
        <w:rPr>
          <w:rFonts w:ascii="Times New Roman" w:hAnsi="Times New Roman" w:cs="Times New Roman"/>
          <w:sz w:val="24"/>
          <w:szCs w:val="24"/>
        </w:rPr>
        <w:t>голозерные</w:t>
      </w:r>
      <w:proofErr w:type="gramEnd"/>
      <w:r w:rsidRPr="001F4BF8">
        <w:rPr>
          <w:rFonts w:ascii="Times New Roman" w:hAnsi="Times New Roman" w:cs="Times New Roman"/>
          <w:sz w:val="24"/>
          <w:szCs w:val="24"/>
        </w:rPr>
        <w:t xml:space="preserve"> пшеницы.</w:t>
      </w:r>
    </w:p>
    <w:p w:rsidR="000B682F" w:rsidRPr="001F4BF8" w:rsidRDefault="000B682F" w:rsidP="00415E3D">
      <w:pPr>
        <w:numPr>
          <w:ilvl w:val="0"/>
          <w:numId w:val="34"/>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 xml:space="preserve">Назовите </w:t>
      </w:r>
      <w:proofErr w:type="gramStart"/>
      <w:r w:rsidRPr="001F4BF8">
        <w:rPr>
          <w:rFonts w:ascii="Times New Roman" w:hAnsi="Times New Roman" w:cs="Times New Roman"/>
          <w:sz w:val="24"/>
          <w:szCs w:val="24"/>
        </w:rPr>
        <w:t>пленчатые</w:t>
      </w:r>
      <w:proofErr w:type="gramEnd"/>
      <w:r w:rsidRPr="001F4BF8">
        <w:rPr>
          <w:rFonts w:ascii="Times New Roman" w:hAnsi="Times New Roman" w:cs="Times New Roman"/>
          <w:sz w:val="24"/>
          <w:szCs w:val="24"/>
        </w:rPr>
        <w:t xml:space="preserve"> пшеницы.</w:t>
      </w:r>
    </w:p>
    <w:p w:rsidR="000B682F" w:rsidRPr="001F4BF8" w:rsidRDefault="000B682F" w:rsidP="00415E3D">
      <w:pPr>
        <w:numPr>
          <w:ilvl w:val="0"/>
          <w:numId w:val="34"/>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Какую форму имеет зерновка ржи</w:t>
      </w:r>
    </w:p>
    <w:p w:rsidR="000B682F" w:rsidRPr="001F4BF8" w:rsidRDefault="000B682F" w:rsidP="00415E3D">
      <w:pPr>
        <w:numPr>
          <w:ilvl w:val="0"/>
          <w:numId w:val="34"/>
        </w:numPr>
        <w:tabs>
          <w:tab w:val="clear" w:pos="720"/>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Сколько цветков имеют колоски ржи?</w:t>
      </w:r>
    </w:p>
    <w:p w:rsidR="000B682F" w:rsidRDefault="000B682F" w:rsidP="001F4BF8">
      <w:pPr>
        <w:spacing w:after="0" w:line="240" w:lineRule="auto"/>
        <w:jc w:val="center"/>
        <w:rPr>
          <w:rFonts w:ascii="Times New Roman" w:hAnsi="Times New Roman" w:cs="Times New Roman"/>
          <w:b/>
          <w:bCs/>
          <w:sz w:val="24"/>
          <w:szCs w:val="24"/>
        </w:rPr>
      </w:pPr>
    </w:p>
    <w:p w:rsidR="000B682F" w:rsidRDefault="000B682F" w:rsidP="001F4BF8">
      <w:pPr>
        <w:spacing w:after="0" w:line="240" w:lineRule="auto"/>
        <w:jc w:val="center"/>
        <w:rPr>
          <w:rFonts w:ascii="Times New Roman" w:hAnsi="Times New Roman" w:cs="Times New Roman"/>
          <w:b/>
          <w:bCs/>
          <w:sz w:val="24"/>
          <w:szCs w:val="24"/>
        </w:rPr>
      </w:pPr>
    </w:p>
    <w:p w:rsidR="000B682F" w:rsidRDefault="000B682F"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b/>
          <w:bCs/>
          <w:sz w:val="24"/>
          <w:szCs w:val="24"/>
        </w:rPr>
      </w:pPr>
      <w:r w:rsidRPr="001F4BF8">
        <w:rPr>
          <w:rFonts w:ascii="Times New Roman" w:hAnsi="Times New Roman" w:cs="Times New Roman"/>
          <w:b/>
          <w:bCs/>
          <w:sz w:val="24"/>
          <w:szCs w:val="24"/>
        </w:rPr>
        <w:t>Лабораторная работа № 3</w:t>
      </w:r>
    </w:p>
    <w:p w:rsidR="000B682F" w:rsidRPr="001F4BF8" w:rsidRDefault="000B682F"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Тема: Зерновые культуры.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Наименование работы</w:t>
      </w:r>
      <w:r w:rsidRPr="001F4BF8">
        <w:rPr>
          <w:rFonts w:ascii="Times New Roman" w:hAnsi="Times New Roman" w:cs="Times New Roman"/>
          <w:sz w:val="24"/>
          <w:szCs w:val="24"/>
        </w:rPr>
        <w:t>: Определение  видов, разновидностей и сортов  ячменя, овса, кукурузы и проса.</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Цель</w:t>
      </w:r>
      <w:r w:rsidRPr="001F4BF8">
        <w:rPr>
          <w:rFonts w:ascii="Times New Roman" w:hAnsi="Times New Roman" w:cs="Times New Roman"/>
          <w:sz w:val="24"/>
          <w:szCs w:val="24"/>
        </w:rPr>
        <w:t xml:space="preserve">: Научить студентов определять виды разновидности и сортов ячменя, овса, кукурузы и проса. </w:t>
      </w:r>
      <w:r w:rsidRPr="001F4BF8">
        <w:rPr>
          <w:rFonts w:ascii="Times New Roman" w:hAnsi="Times New Roman" w:cs="Times New Roman"/>
          <w:b/>
          <w:bCs/>
          <w:sz w:val="24"/>
          <w:szCs w:val="24"/>
        </w:rPr>
        <w:t>Норма времени</w:t>
      </w:r>
      <w:r w:rsidRPr="001F4BF8">
        <w:rPr>
          <w:rFonts w:ascii="Times New Roman" w:hAnsi="Times New Roman" w:cs="Times New Roman"/>
          <w:sz w:val="24"/>
          <w:szCs w:val="24"/>
        </w:rPr>
        <w:t>: 2 часа.</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Материально техническое оснащение:</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Созревшие колосья различных видов и разновидностей ячменя, овса, кукурузы и проса, набор зерен изучаемых культур.</w:t>
      </w:r>
    </w:p>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 xml:space="preserve">Литература: </w:t>
      </w:r>
    </w:p>
    <w:p w:rsidR="000B682F" w:rsidRPr="001F4BF8" w:rsidRDefault="000B682F" w:rsidP="00415E3D">
      <w:pPr>
        <w:numPr>
          <w:ilvl w:val="0"/>
          <w:numId w:val="35"/>
        </w:numPr>
        <w:tabs>
          <w:tab w:val="clear" w:pos="720"/>
          <w:tab w:val="num" w:pos="567"/>
        </w:tabs>
        <w:spacing w:after="0" w:line="240" w:lineRule="auto"/>
        <w:ind w:left="426" w:hanging="426"/>
        <w:jc w:val="both"/>
        <w:rPr>
          <w:rFonts w:ascii="Times New Roman" w:hAnsi="Times New Roman" w:cs="Times New Roman"/>
          <w:sz w:val="24"/>
          <w:szCs w:val="24"/>
        </w:rPr>
      </w:pPr>
      <w:r w:rsidRPr="001F4BF8">
        <w:rPr>
          <w:rFonts w:ascii="Times New Roman" w:hAnsi="Times New Roman" w:cs="Times New Roman"/>
          <w:sz w:val="24"/>
          <w:szCs w:val="24"/>
        </w:rPr>
        <w:t xml:space="preserve">Г.Г. </w:t>
      </w:r>
      <w:proofErr w:type="spellStart"/>
      <w:r w:rsidRPr="001F4BF8">
        <w:rPr>
          <w:rFonts w:ascii="Times New Roman" w:hAnsi="Times New Roman" w:cs="Times New Roman"/>
          <w:sz w:val="24"/>
          <w:szCs w:val="24"/>
        </w:rPr>
        <w:t>Гатауллина</w:t>
      </w:r>
      <w:proofErr w:type="spellEnd"/>
      <w:r w:rsidRPr="001F4BF8">
        <w:rPr>
          <w:rFonts w:ascii="Times New Roman" w:hAnsi="Times New Roman" w:cs="Times New Roman"/>
          <w:sz w:val="24"/>
          <w:szCs w:val="24"/>
        </w:rPr>
        <w:t>. Технология производства продукции растениеводства, Москва, «Колос», 1995г Л</w:t>
      </w:r>
      <w:proofErr w:type="gramStart"/>
      <w:r w:rsidRPr="001F4BF8">
        <w:rPr>
          <w:rFonts w:ascii="Times New Roman" w:hAnsi="Times New Roman" w:cs="Times New Roman"/>
          <w:sz w:val="24"/>
          <w:szCs w:val="24"/>
        </w:rPr>
        <w:t>1</w:t>
      </w:r>
      <w:proofErr w:type="gramEnd"/>
    </w:p>
    <w:p w:rsidR="000B682F" w:rsidRPr="001F4BF8" w:rsidRDefault="000B682F" w:rsidP="00415E3D">
      <w:pPr>
        <w:numPr>
          <w:ilvl w:val="0"/>
          <w:numId w:val="35"/>
        </w:numPr>
        <w:tabs>
          <w:tab w:val="clear" w:pos="720"/>
          <w:tab w:val="num" w:pos="567"/>
        </w:tabs>
        <w:spacing w:after="0" w:line="240" w:lineRule="auto"/>
        <w:ind w:left="426" w:hanging="426"/>
        <w:jc w:val="both"/>
        <w:rPr>
          <w:rFonts w:ascii="Times New Roman" w:hAnsi="Times New Roman" w:cs="Times New Roman"/>
          <w:sz w:val="24"/>
          <w:szCs w:val="24"/>
        </w:rPr>
      </w:pPr>
      <w:r w:rsidRPr="001F4BF8">
        <w:rPr>
          <w:rFonts w:ascii="Times New Roman" w:hAnsi="Times New Roman" w:cs="Times New Roman"/>
          <w:sz w:val="24"/>
          <w:szCs w:val="24"/>
        </w:rPr>
        <w:t xml:space="preserve">Г.Г. </w:t>
      </w:r>
      <w:proofErr w:type="spellStart"/>
      <w:r w:rsidRPr="001F4BF8">
        <w:rPr>
          <w:rFonts w:ascii="Times New Roman" w:hAnsi="Times New Roman" w:cs="Times New Roman"/>
          <w:sz w:val="24"/>
          <w:szCs w:val="24"/>
        </w:rPr>
        <w:t>Гатауллина</w:t>
      </w:r>
      <w:proofErr w:type="spellEnd"/>
      <w:r w:rsidRPr="001F4BF8">
        <w:rPr>
          <w:rFonts w:ascii="Times New Roman" w:hAnsi="Times New Roman" w:cs="Times New Roman"/>
          <w:sz w:val="24"/>
          <w:szCs w:val="24"/>
        </w:rPr>
        <w:t>. Практикум по растениеводству, Москва, «Колос», 2000г.-Л</w:t>
      </w:r>
      <w:proofErr w:type="gramStart"/>
      <w:r w:rsidRPr="001F4BF8">
        <w:rPr>
          <w:rFonts w:ascii="Times New Roman" w:hAnsi="Times New Roman" w:cs="Times New Roman"/>
          <w:sz w:val="24"/>
          <w:szCs w:val="24"/>
        </w:rPr>
        <w:t>2</w:t>
      </w:r>
      <w:proofErr w:type="gramEnd"/>
      <w:r w:rsidRPr="001F4BF8">
        <w:rPr>
          <w:rFonts w:ascii="Times New Roman" w:hAnsi="Times New Roman" w:cs="Times New Roman"/>
          <w:sz w:val="24"/>
          <w:szCs w:val="24"/>
        </w:rPr>
        <w:t>.</w:t>
      </w:r>
    </w:p>
    <w:p w:rsidR="000B682F" w:rsidRPr="001F4BF8" w:rsidRDefault="000B682F" w:rsidP="00415E3D">
      <w:pPr>
        <w:numPr>
          <w:ilvl w:val="0"/>
          <w:numId w:val="35"/>
        </w:numPr>
        <w:tabs>
          <w:tab w:val="clear" w:pos="720"/>
          <w:tab w:val="num" w:pos="567"/>
        </w:tabs>
        <w:spacing w:after="0" w:line="240" w:lineRule="auto"/>
        <w:ind w:left="426" w:hanging="426"/>
        <w:jc w:val="both"/>
        <w:rPr>
          <w:rFonts w:ascii="Times New Roman" w:hAnsi="Times New Roman" w:cs="Times New Roman"/>
          <w:sz w:val="24"/>
          <w:szCs w:val="24"/>
        </w:rPr>
      </w:pPr>
      <w:r w:rsidRPr="001F4BF8">
        <w:rPr>
          <w:rFonts w:ascii="Times New Roman" w:hAnsi="Times New Roman" w:cs="Times New Roman"/>
          <w:sz w:val="24"/>
          <w:szCs w:val="24"/>
        </w:rPr>
        <w:t xml:space="preserve">Б. Д. </w:t>
      </w:r>
      <w:proofErr w:type="spellStart"/>
      <w:r w:rsidRPr="001F4BF8">
        <w:rPr>
          <w:rFonts w:ascii="Times New Roman" w:hAnsi="Times New Roman" w:cs="Times New Roman"/>
          <w:sz w:val="24"/>
          <w:szCs w:val="24"/>
        </w:rPr>
        <w:t>Крючев</w:t>
      </w:r>
      <w:proofErr w:type="spellEnd"/>
      <w:r w:rsidRPr="001F4BF8">
        <w:rPr>
          <w:rFonts w:ascii="Times New Roman" w:hAnsi="Times New Roman" w:cs="Times New Roman"/>
          <w:sz w:val="24"/>
          <w:szCs w:val="24"/>
        </w:rPr>
        <w:t xml:space="preserve"> Практикум по растениеводству М.Колос, 1988г.</w:t>
      </w:r>
    </w:p>
    <w:p w:rsidR="000B682F" w:rsidRPr="001F4BF8" w:rsidRDefault="000B682F" w:rsidP="001F4BF8">
      <w:pPr>
        <w:spacing w:after="0" w:line="240" w:lineRule="auto"/>
        <w:ind w:left="426"/>
        <w:jc w:val="both"/>
        <w:rPr>
          <w:rFonts w:ascii="Times New Roman" w:hAnsi="Times New Roman" w:cs="Times New Roman"/>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 xml:space="preserve">Вступительный инструктаж: </w:t>
      </w:r>
    </w:p>
    <w:p w:rsidR="000B682F" w:rsidRPr="001F4BF8" w:rsidRDefault="000B682F" w:rsidP="001F4BF8">
      <w:pPr>
        <w:spacing w:after="0" w:line="240" w:lineRule="auto"/>
        <w:ind w:firstLine="567"/>
        <w:jc w:val="both"/>
        <w:rPr>
          <w:rFonts w:ascii="Times New Roman" w:hAnsi="Times New Roman" w:cs="Times New Roman"/>
          <w:sz w:val="24"/>
          <w:szCs w:val="24"/>
        </w:rPr>
      </w:pPr>
      <w:r w:rsidRPr="001F4BF8">
        <w:rPr>
          <w:rFonts w:ascii="Times New Roman" w:hAnsi="Times New Roman" w:cs="Times New Roman"/>
          <w:b/>
          <w:bCs/>
          <w:sz w:val="24"/>
          <w:szCs w:val="24"/>
        </w:rPr>
        <w:t>Кукуруза</w:t>
      </w:r>
      <w:r w:rsidRPr="001F4BF8">
        <w:rPr>
          <w:rFonts w:ascii="Times New Roman" w:hAnsi="Times New Roman" w:cs="Times New Roman"/>
          <w:sz w:val="24"/>
          <w:szCs w:val="24"/>
        </w:rPr>
        <w:t>, маис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вид однолетних травянистых растений семейства злаков. </w:t>
      </w:r>
      <w:proofErr w:type="gramStart"/>
      <w:r w:rsidRPr="001F4BF8">
        <w:rPr>
          <w:rFonts w:ascii="Times New Roman" w:hAnsi="Times New Roman" w:cs="Times New Roman"/>
          <w:sz w:val="24"/>
          <w:szCs w:val="24"/>
        </w:rPr>
        <w:t>По внутреннему строению и морфологии зерна делится на 9 ботанических групп: кремнистая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imdurata</w:t>
      </w:r>
      <w:proofErr w:type="spellEnd"/>
      <w:r w:rsidRPr="001F4BF8">
        <w:rPr>
          <w:rFonts w:ascii="Times New Roman" w:hAnsi="Times New Roman" w:cs="Times New Roman"/>
          <w:sz w:val="24"/>
          <w:szCs w:val="24"/>
        </w:rPr>
        <w:t>), зубовидная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indentata</w:t>
      </w:r>
      <w:proofErr w:type="spellEnd"/>
      <w:r w:rsidRPr="001F4BF8">
        <w:rPr>
          <w:rFonts w:ascii="Times New Roman" w:hAnsi="Times New Roman" w:cs="Times New Roman"/>
          <w:sz w:val="24"/>
          <w:szCs w:val="24"/>
        </w:rPr>
        <w:t>), полузубовидная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semidentata</w:t>
      </w:r>
      <w:proofErr w:type="spellEnd"/>
      <w:r w:rsidRPr="001F4BF8">
        <w:rPr>
          <w:rFonts w:ascii="Times New Roman" w:hAnsi="Times New Roman" w:cs="Times New Roman"/>
          <w:sz w:val="24"/>
          <w:szCs w:val="24"/>
        </w:rPr>
        <w:t>) — наиболее распространены в культуре; лопающаяся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everta</w:t>
      </w:r>
      <w:proofErr w:type="spellEnd"/>
      <w:r w:rsidRPr="001F4BF8">
        <w:rPr>
          <w:rFonts w:ascii="Times New Roman" w:hAnsi="Times New Roman" w:cs="Times New Roman"/>
          <w:sz w:val="24"/>
          <w:szCs w:val="24"/>
        </w:rPr>
        <w:t>), сахарная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saccharata</w:t>
      </w:r>
      <w:proofErr w:type="spellEnd"/>
      <w:r w:rsidRPr="001F4BF8">
        <w:rPr>
          <w:rFonts w:ascii="Times New Roman" w:hAnsi="Times New Roman" w:cs="Times New Roman"/>
          <w:sz w:val="24"/>
          <w:szCs w:val="24"/>
        </w:rPr>
        <w:t>), крахмалистая, или мучнистая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amylacea</w:t>
      </w:r>
      <w:proofErr w:type="spellEnd"/>
      <w:r w:rsidRPr="001F4BF8">
        <w:rPr>
          <w:rFonts w:ascii="Times New Roman" w:hAnsi="Times New Roman" w:cs="Times New Roman"/>
          <w:sz w:val="24"/>
          <w:szCs w:val="24"/>
        </w:rPr>
        <w:t>), крахмалисто-сахарная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amyleosaccharata</w:t>
      </w:r>
      <w:proofErr w:type="spellEnd"/>
      <w:r w:rsidRPr="001F4BF8">
        <w:rPr>
          <w:rFonts w:ascii="Times New Roman" w:hAnsi="Times New Roman" w:cs="Times New Roman"/>
          <w:sz w:val="24"/>
          <w:szCs w:val="24"/>
        </w:rPr>
        <w:t>), восковидная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ceratina</w:t>
      </w:r>
      <w:proofErr w:type="spellEnd"/>
      <w:r w:rsidRPr="001F4BF8">
        <w:rPr>
          <w:rFonts w:ascii="Times New Roman" w:hAnsi="Times New Roman" w:cs="Times New Roman"/>
          <w:sz w:val="24"/>
          <w:szCs w:val="24"/>
        </w:rPr>
        <w:t>) — занимают ограниченные площади;</w:t>
      </w:r>
      <w:proofErr w:type="gramEnd"/>
      <w:r w:rsidRPr="001F4BF8">
        <w:rPr>
          <w:rFonts w:ascii="Times New Roman" w:hAnsi="Times New Roman" w:cs="Times New Roman"/>
          <w:sz w:val="24"/>
          <w:szCs w:val="24"/>
        </w:rPr>
        <w:t xml:space="preserve"> </w:t>
      </w:r>
      <w:proofErr w:type="gramStart"/>
      <w:r w:rsidRPr="001F4BF8">
        <w:rPr>
          <w:rFonts w:ascii="Times New Roman" w:hAnsi="Times New Roman" w:cs="Times New Roman"/>
          <w:sz w:val="24"/>
          <w:szCs w:val="24"/>
        </w:rPr>
        <w:t>плёнчатая</w:t>
      </w:r>
      <w:proofErr w:type="gram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Zea</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mays</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tunicata</w:t>
      </w:r>
      <w:proofErr w:type="spellEnd"/>
      <w:r w:rsidRPr="001F4BF8">
        <w:rPr>
          <w:rFonts w:ascii="Times New Roman" w:hAnsi="Times New Roman" w:cs="Times New Roman"/>
          <w:sz w:val="24"/>
          <w:szCs w:val="24"/>
        </w:rPr>
        <w:t>) — в производственных посевах не используется. Современная кукуруза — высококультурное растение, неспособное к самосеву и одичанию. Предполагается, что кукуруза — самое древнее хлебное растение Земли.</w:t>
      </w:r>
    </w:p>
    <w:p w:rsidR="000B682F" w:rsidRPr="001F4BF8" w:rsidRDefault="00153345" w:rsidP="001F4BF8">
      <w:pPr>
        <w:spacing w:after="0"/>
        <w:ind w:firstLine="567"/>
        <w:rPr>
          <w:rFonts w:ascii="Times New Roman" w:hAnsi="Times New Roman" w:cs="Times New Roman"/>
          <w:sz w:val="24"/>
          <w:szCs w:val="24"/>
        </w:rPr>
      </w:pPr>
      <w:r w:rsidRPr="00153345">
        <w:rPr>
          <w:noProof/>
          <w:lang w:eastAsia="ru-RU"/>
        </w:rPr>
        <w:lastRenderedPageBreak/>
        <w:pict>
          <v:shape id="Рисунок 5" o:spid="_x0000_s1048" type="#_x0000_t75" alt="http://www.landreform.kg/pics/1234_1995551155.jpg" style="position:absolute;left:0;text-align:left;margin-left:-.6pt;margin-top:168.9pt;width:177.1pt;height:116.25pt;z-index:-251668992;visibility:visible" wrapcoords="-92 0 -92 21461 21600 21461 21600 0 -92 0">
            <v:imagedata r:id="rId57" o:title=""/>
            <w10:wrap type="tight"/>
          </v:shape>
        </w:pict>
      </w:r>
      <w:r w:rsidR="000B682F" w:rsidRPr="001F4BF8">
        <w:rPr>
          <w:rFonts w:ascii="Times New Roman" w:hAnsi="Times New Roman" w:cs="Times New Roman"/>
          <w:b/>
          <w:bCs/>
          <w:sz w:val="24"/>
          <w:szCs w:val="24"/>
        </w:rPr>
        <w:t>Род ячменя</w:t>
      </w:r>
      <w:r w:rsidR="000B682F" w:rsidRPr="001F4BF8">
        <w:rPr>
          <w:rFonts w:ascii="Times New Roman" w:hAnsi="Times New Roman" w:cs="Times New Roman"/>
          <w:sz w:val="24"/>
          <w:szCs w:val="24"/>
        </w:rPr>
        <w:t xml:space="preserve"> — </w:t>
      </w:r>
      <w:proofErr w:type="spellStart"/>
      <w:r w:rsidR="000B682F" w:rsidRPr="001F4BF8">
        <w:rPr>
          <w:rFonts w:ascii="Times New Roman" w:hAnsi="Times New Roman" w:cs="Times New Roman"/>
          <w:sz w:val="24"/>
          <w:szCs w:val="24"/>
        </w:rPr>
        <w:t>Hordeum</w:t>
      </w:r>
      <w:proofErr w:type="spellEnd"/>
      <w:r w:rsidR="000B682F" w:rsidRPr="001F4BF8">
        <w:rPr>
          <w:rFonts w:ascii="Times New Roman" w:hAnsi="Times New Roman" w:cs="Times New Roman"/>
          <w:sz w:val="24"/>
          <w:szCs w:val="24"/>
        </w:rPr>
        <w:t xml:space="preserve"> L. — Объединяет около 30 видов, среди которых лишь один культурный вид — ячмень посевной (Н. </w:t>
      </w:r>
      <w:proofErr w:type="spellStart"/>
      <w:r w:rsidR="000B682F" w:rsidRPr="001F4BF8">
        <w:rPr>
          <w:rFonts w:ascii="Times New Roman" w:hAnsi="Times New Roman" w:cs="Times New Roman"/>
          <w:sz w:val="24"/>
          <w:szCs w:val="24"/>
        </w:rPr>
        <w:t>sativum</w:t>
      </w:r>
      <w:proofErr w:type="spellEnd"/>
      <w:r w:rsidR="000B682F" w:rsidRPr="001F4BF8">
        <w:rPr>
          <w:rFonts w:ascii="Times New Roman" w:hAnsi="Times New Roman" w:cs="Times New Roman"/>
          <w:sz w:val="24"/>
          <w:szCs w:val="24"/>
        </w:rPr>
        <w:t xml:space="preserve"> </w:t>
      </w:r>
      <w:proofErr w:type="spellStart"/>
      <w:r w:rsidR="000B682F" w:rsidRPr="001F4BF8">
        <w:rPr>
          <w:rFonts w:ascii="Times New Roman" w:hAnsi="Times New Roman" w:cs="Times New Roman"/>
          <w:sz w:val="24"/>
          <w:szCs w:val="24"/>
        </w:rPr>
        <w:t>Jessen</w:t>
      </w:r>
      <w:proofErr w:type="spellEnd"/>
      <w:r w:rsidR="000B682F" w:rsidRPr="001F4BF8">
        <w:rPr>
          <w:rFonts w:ascii="Times New Roman" w:hAnsi="Times New Roman" w:cs="Times New Roman"/>
          <w:sz w:val="24"/>
          <w:szCs w:val="24"/>
        </w:rPr>
        <w:t>.) (2n-14), остальные — многолетние и однолетние формы дикорастущего ячменя с набором хромосом 2n-14, 28, 48.</w:t>
      </w:r>
      <w:r w:rsidR="000B682F" w:rsidRPr="001F4BF8">
        <w:rPr>
          <w:rFonts w:ascii="Times New Roman" w:hAnsi="Times New Roman" w:cs="Times New Roman"/>
          <w:sz w:val="24"/>
          <w:szCs w:val="24"/>
        </w:rPr>
        <w:br/>
      </w:r>
      <w:proofErr w:type="gramStart"/>
      <w:r w:rsidR="000B682F" w:rsidRPr="001F4BF8">
        <w:rPr>
          <w:rFonts w:ascii="Times New Roman" w:hAnsi="Times New Roman" w:cs="Times New Roman"/>
          <w:sz w:val="24"/>
          <w:szCs w:val="24"/>
        </w:rPr>
        <w:t>В зависимости от количества развитых плодоносящих колосьев на членике стержня колоса культурный вид ячменя делится на три подвида:</w:t>
      </w:r>
      <w:r w:rsidR="000B682F" w:rsidRPr="001F4BF8">
        <w:rPr>
          <w:rFonts w:ascii="Times New Roman" w:hAnsi="Times New Roman" w:cs="Times New Roman"/>
          <w:sz w:val="24"/>
          <w:szCs w:val="24"/>
        </w:rPr>
        <w:br/>
        <w:t xml:space="preserve">двухрядный ячмень (Н. </w:t>
      </w:r>
      <w:proofErr w:type="spellStart"/>
      <w:r w:rsidR="000B682F" w:rsidRPr="001F4BF8">
        <w:rPr>
          <w:rFonts w:ascii="Times New Roman" w:hAnsi="Times New Roman" w:cs="Times New Roman"/>
          <w:sz w:val="24"/>
          <w:szCs w:val="24"/>
        </w:rPr>
        <w:t>s</w:t>
      </w:r>
      <w:proofErr w:type="spellEnd"/>
      <w:r w:rsidR="000B682F" w:rsidRPr="001F4BF8">
        <w:rPr>
          <w:rFonts w:ascii="Times New Roman" w:hAnsi="Times New Roman" w:cs="Times New Roman"/>
          <w:sz w:val="24"/>
          <w:szCs w:val="24"/>
        </w:rPr>
        <w:t xml:space="preserve">. </w:t>
      </w:r>
      <w:proofErr w:type="spellStart"/>
      <w:r w:rsidR="000B682F" w:rsidRPr="001F4BF8">
        <w:rPr>
          <w:rFonts w:ascii="Times New Roman" w:hAnsi="Times New Roman" w:cs="Times New Roman"/>
          <w:sz w:val="24"/>
          <w:szCs w:val="24"/>
        </w:rPr>
        <w:t>distichum</w:t>
      </w:r>
      <w:proofErr w:type="spellEnd"/>
      <w:r w:rsidR="000B682F" w:rsidRPr="001F4BF8">
        <w:rPr>
          <w:rFonts w:ascii="Times New Roman" w:hAnsi="Times New Roman" w:cs="Times New Roman"/>
          <w:sz w:val="24"/>
          <w:szCs w:val="24"/>
        </w:rPr>
        <w:t xml:space="preserve"> L.), у которого на каждом выступлении членика из трех колосков развивается с образованием зерна один средний, а два по бокам остаются бесплодными, поэтому колос формируется из двух рядов зерен;</w:t>
      </w:r>
      <w:proofErr w:type="gramEnd"/>
      <w:r w:rsidR="000B682F" w:rsidRPr="001F4BF8">
        <w:rPr>
          <w:rFonts w:ascii="Times New Roman" w:hAnsi="Times New Roman" w:cs="Times New Roman"/>
          <w:sz w:val="24"/>
          <w:szCs w:val="24"/>
        </w:rPr>
        <w:br/>
        <w:t>многорядный ячмень (</w:t>
      </w:r>
      <w:proofErr w:type="spellStart"/>
      <w:r w:rsidR="000B682F" w:rsidRPr="001F4BF8">
        <w:rPr>
          <w:rFonts w:ascii="Times New Roman" w:hAnsi="Times New Roman" w:cs="Times New Roman"/>
          <w:sz w:val="24"/>
          <w:szCs w:val="24"/>
        </w:rPr>
        <w:t>Hs</w:t>
      </w:r>
      <w:proofErr w:type="spellEnd"/>
      <w:r w:rsidR="000B682F" w:rsidRPr="001F4BF8">
        <w:rPr>
          <w:rFonts w:ascii="Times New Roman" w:hAnsi="Times New Roman" w:cs="Times New Roman"/>
          <w:sz w:val="24"/>
          <w:szCs w:val="24"/>
        </w:rPr>
        <w:t xml:space="preserve"> </w:t>
      </w:r>
      <w:proofErr w:type="spellStart"/>
      <w:r w:rsidR="000B682F" w:rsidRPr="001F4BF8">
        <w:rPr>
          <w:rFonts w:ascii="Times New Roman" w:hAnsi="Times New Roman" w:cs="Times New Roman"/>
          <w:sz w:val="24"/>
          <w:szCs w:val="24"/>
        </w:rPr>
        <w:t>vulgare</w:t>
      </w:r>
      <w:proofErr w:type="spellEnd"/>
      <w:r w:rsidR="000B682F" w:rsidRPr="001F4BF8">
        <w:rPr>
          <w:rFonts w:ascii="Times New Roman" w:hAnsi="Times New Roman" w:cs="Times New Roman"/>
          <w:sz w:val="24"/>
          <w:szCs w:val="24"/>
        </w:rPr>
        <w:t xml:space="preserve"> L.), у которого нормально развиваются все три колоска на каждом выступлении </w:t>
      </w:r>
      <w:proofErr w:type="gramStart"/>
      <w:r w:rsidR="000B682F" w:rsidRPr="001F4BF8">
        <w:rPr>
          <w:rFonts w:ascii="Times New Roman" w:hAnsi="Times New Roman" w:cs="Times New Roman"/>
          <w:sz w:val="24"/>
          <w:szCs w:val="24"/>
        </w:rPr>
        <w:t>членика</w:t>
      </w:r>
      <w:proofErr w:type="gramEnd"/>
      <w:r w:rsidR="000B682F" w:rsidRPr="001F4BF8">
        <w:rPr>
          <w:rFonts w:ascii="Times New Roman" w:hAnsi="Times New Roman" w:cs="Times New Roman"/>
          <w:sz w:val="24"/>
          <w:szCs w:val="24"/>
        </w:rPr>
        <w:t xml:space="preserve"> и образуется в колосе 6 рядов зерен;</w:t>
      </w:r>
      <w:r w:rsidR="000B682F" w:rsidRPr="001F4BF8">
        <w:rPr>
          <w:rFonts w:ascii="Times New Roman" w:hAnsi="Times New Roman" w:cs="Times New Roman"/>
          <w:sz w:val="24"/>
          <w:szCs w:val="24"/>
        </w:rPr>
        <w:br/>
        <w:t>промежуточный ячмень (</w:t>
      </w:r>
      <w:proofErr w:type="spellStart"/>
      <w:r w:rsidR="000B682F" w:rsidRPr="001F4BF8">
        <w:rPr>
          <w:rFonts w:ascii="Times New Roman" w:hAnsi="Times New Roman" w:cs="Times New Roman"/>
          <w:sz w:val="24"/>
          <w:szCs w:val="24"/>
        </w:rPr>
        <w:t>Hs</w:t>
      </w:r>
      <w:proofErr w:type="spellEnd"/>
      <w:r w:rsidR="000B682F" w:rsidRPr="001F4BF8">
        <w:rPr>
          <w:rFonts w:ascii="Times New Roman" w:hAnsi="Times New Roman" w:cs="Times New Roman"/>
          <w:sz w:val="24"/>
          <w:szCs w:val="24"/>
        </w:rPr>
        <w:t xml:space="preserve"> </w:t>
      </w:r>
      <w:proofErr w:type="spellStart"/>
      <w:r w:rsidR="000B682F" w:rsidRPr="001F4BF8">
        <w:rPr>
          <w:rFonts w:ascii="Times New Roman" w:hAnsi="Times New Roman" w:cs="Times New Roman"/>
          <w:sz w:val="24"/>
          <w:szCs w:val="24"/>
        </w:rPr>
        <w:t>intermedium</w:t>
      </w:r>
      <w:proofErr w:type="spellEnd"/>
      <w:r w:rsidR="000B682F" w:rsidRPr="001F4BF8">
        <w:rPr>
          <w:rFonts w:ascii="Times New Roman" w:hAnsi="Times New Roman" w:cs="Times New Roman"/>
          <w:sz w:val="24"/>
          <w:szCs w:val="24"/>
        </w:rPr>
        <w:t xml:space="preserve"> </w:t>
      </w:r>
      <w:proofErr w:type="spellStart"/>
      <w:r w:rsidR="000B682F" w:rsidRPr="001F4BF8">
        <w:rPr>
          <w:rFonts w:ascii="Times New Roman" w:hAnsi="Times New Roman" w:cs="Times New Roman"/>
          <w:sz w:val="24"/>
          <w:szCs w:val="24"/>
        </w:rPr>
        <w:t>Vav</w:t>
      </w:r>
      <w:proofErr w:type="spellEnd"/>
      <w:r w:rsidR="000B682F" w:rsidRPr="001F4BF8">
        <w:rPr>
          <w:rFonts w:ascii="Times New Roman" w:hAnsi="Times New Roman" w:cs="Times New Roman"/>
          <w:sz w:val="24"/>
          <w:szCs w:val="24"/>
        </w:rPr>
        <w:t xml:space="preserve">. </w:t>
      </w:r>
      <w:proofErr w:type="spellStart"/>
      <w:r w:rsidR="000B682F" w:rsidRPr="001F4BF8">
        <w:rPr>
          <w:rFonts w:ascii="Times New Roman" w:hAnsi="Times New Roman" w:cs="Times New Roman"/>
          <w:sz w:val="24"/>
          <w:szCs w:val="24"/>
        </w:rPr>
        <w:t>et</w:t>
      </w:r>
      <w:proofErr w:type="spellEnd"/>
      <w:r w:rsidR="000B682F" w:rsidRPr="001F4BF8">
        <w:rPr>
          <w:rFonts w:ascii="Times New Roman" w:hAnsi="Times New Roman" w:cs="Times New Roman"/>
          <w:sz w:val="24"/>
          <w:szCs w:val="24"/>
        </w:rPr>
        <w:t xml:space="preserve">. </w:t>
      </w:r>
      <w:proofErr w:type="spellStart"/>
      <w:proofErr w:type="gramStart"/>
      <w:r w:rsidR="000B682F" w:rsidRPr="001F4BF8">
        <w:rPr>
          <w:rFonts w:ascii="Times New Roman" w:hAnsi="Times New Roman" w:cs="Times New Roman"/>
          <w:sz w:val="24"/>
          <w:szCs w:val="24"/>
        </w:rPr>
        <w:t>Ort</w:t>
      </w:r>
      <w:proofErr w:type="spellEnd"/>
      <w:r w:rsidR="000B682F" w:rsidRPr="001F4BF8">
        <w:rPr>
          <w:rFonts w:ascii="Times New Roman" w:hAnsi="Times New Roman" w:cs="Times New Roman"/>
          <w:sz w:val="24"/>
          <w:szCs w:val="24"/>
        </w:rPr>
        <w:t>.), у которого на каждом очередном выступлении членика развивается разное количество плодоносящих колосьев — от 1 до 3, а в колосе — неопределенное количество рядов зерен.</w:t>
      </w:r>
      <w:proofErr w:type="gramEnd"/>
    </w:p>
    <w:p w:rsidR="000B682F" w:rsidRPr="001F4BF8" w:rsidRDefault="000B682F" w:rsidP="001F4BF8">
      <w:pPr>
        <w:spacing w:after="0"/>
        <w:ind w:firstLine="567"/>
        <w:rPr>
          <w:rFonts w:ascii="Times New Roman" w:hAnsi="Times New Roman" w:cs="Times New Roman"/>
          <w:b/>
          <w:bCs/>
          <w:sz w:val="24"/>
          <w:szCs w:val="24"/>
        </w:rPr>
      </w:pPr>
      <w:r w:rsidRPr="001F4BF8">
        <w:rPr>
          <w:rFonts w:ascii="Times New Roman" w:hAnsi="Times New Roman" w:cs="Times New Roman"/>
          <w:b/>
          <w:bCs/>
          <w:sz w:val="24"/>
          <w:szCs w:val="24"/>
        </w:rPr>
        <w:t>Рис. 1. Форма основной щетинки зерна.</w:t>
      </w:r>
    </w:p>
    <w:p w:rsidR="000B682F" w:rsidRPr="001F4BF8" w:rsidRDefault="000B682F" w:rsidP="001F4BF8">
      <w:pPr>
        <w:spacing w:after="0"/>
        <w:ind w:firstLine="567"/>
        <w:rPr>
          <w:rFonts w:ascii="Times New Roman" w:hAnsi="Times New Roman" w:cs="Times New Roman"/>
          <w:sz w:val="24"/>
          <w:szCs w:val="24"/>
        </w:rPr>
      </w:pPr>
      <w:r w:rsidRPr="001F4BF8">
        <w:rPr>
          <w:rFonts w:ascii="Times New Roman" w:hAnsi="Times New Roman" w:cs="Times New Roman"/>
          <w:sz w:val="24"/>
          <w:szCs w:val="24"/>
        </w:rPr>
        <w:t>1- длинноволосистая, 2.-Войлочная, 3. -</w:t>
      </w:r>
      <w:proofErr w:type="spellStart"/>
      <w:r w:rsidRPr="001F4BF8">
        <w:rPr>
          <w:rFonts w:ascii="Times New Roman" w:hAnsi="Times New Roman" w:cs="Times New Roman"/>
          <w:sz w:val="24"/>
          <w:szCs w:val="24"/>
        </w:rPr>
        <w:t>Коротковолосистая</w:t>
      </w:r>
      <w:proofErr w:type="spellEnd"/>
      <w:r w:rsidRPr="001F4BF8">
        <w:rPr>
          <w:rFonts w:ascii="Times New Roman" w:hAnsi="Times New Roman" w:cs="Times New Roman"/>
          <w:sz w:val="24"/>
          <w:szCs w:val="24"/>
        </w:rPr>
        <w:t>.</w:t>
      </w:r>
    </w:p>
    <w:p w:rsidR="000B682F" w:rsidRPr="001F4BF8" w:rsidRDefault="000B682F" w:rsidP="001F4BF8">
      <w:pPr>
        <w:pStyle w:val="a5"/>
        <w:spacing w:before="0" w:beforeAutospacing="0" w:after="0" w:afterAutospacing="0"/>
        <w:ind w:firstLine="567"/>
        <w:rPr>
          <w:b/>
          <w:bCs/>
        </w:rPr>
      </w:pPr>
      <w:proofErr w:type="spellStart"/>
      <w:r w:rsidRPr="001F4BF8">
        <w:rPr>
          <w:b/>
          <w:bCs/>
        </w:rPr>
        <w:t>Про́со</w:t>
      </w:r>
      <w:proofErr w:type="spellEnd"/>
      <w:r w:rsidRPr="001F4BF8">
        <w:rPr>
          <w:b/>
          <w:bCs/>
        </w:rPr>
        <w:t xml:space="preserve"> </w:t>
      </w:r>
      <w:proofErr w:type="spellStart"/>
      <w:proofErr w:type="gramStart"/>
      <w:r w:rsidRPr="001F4BF8">
        <w:rPr>
          <w:b/>
          <w:bCs/>
        </w:rPr>
        <w:t>обыкнове́нное</w:t>
      </w:r>
      <w:proofErr w:type="spellEnd"/>
      <w:proofErr w:type="gramEnd"/>
      <w:r w:rsidRPr="001F4BF8">
        <w:t xml:space="preserve">, или </w:t>
      </w:r>
      <w:proofErr w:type="spellStart"/>
      <w:r w:rsidRPr="001F4BF8">
        <w:rPr>
          <w:b/>
          <w:bCs/>
        </w:rPr>
        <w:t>посевно́е</w:t>
      </w:r>
      <w:proofErr w:type="spellEnd"/>
      <w:r w:rsidRPr="001F4BF8">
        <w:t xml:space="preserve"> (</w:t>
      </w:r>
      <w:hyperlink r:id="rId58" w:tooltip="Латинский язык" w:history="1">
        <w:r w:rsidRPr="001F4BF8">
          <w:rPr>
            <w:rStyle w:val="afb"/>
            <w:color w:val="auto"/>
          </w:rPr>
          <w:t>лат.</w:t>
        </w:r>
      </w:hyperlink>
      <w:r w:rsidRPr="001F4BF8">
        <w:t> </w:t>
      </w:r>
      <w:r w:rsidRPr="001F4BF8">
        <w:rPr>
          <w:i/>
          <w:iCs/>
          <w:lang w:val="la-Latn"/>
        </w:rPr>
        <w:t>Panicum miliaceum</w:t>
      </w:r>
      <w:r w:rsidRPr="001F4BF8">
        <w:t xml:space="preserve">) — однолетнее травянистое растение, </w:t>
      </w:r>
      <w:hyperlink r:id="rId59" w:tooltip="Биологический вид" w:history="1">
        <w:r w:rsidRPr="001F4BF8">
          <w:rPr>
            <w:rStyle w:val="afb"/>
            <w:color w:val="auto"/>
          </w:rPr>
          <w:t>вид</w:t>
        </w:r>
      </w:hyperlink>
      <w:r w:rsidRPr="001F4BF8">
        <w:t xml:space="preserve"> </w:t>
      </w:r>
      <w:hyperlink r:id="rId60" w:tooltip="Род" w:history="1">
        <w:r w:rsidRPr="001F4BF8">
          <w:rPr>
            <w:rStyle w:val="afb"/>
            <w:color w:val="auto"/>
          </w:rPr>
          <w:t>рода</w:t>
        </w:r>
      </w:hyperlink>
      <w:r w:rsidRPr="001F4BF8">
        <w:t xml:space="preserve"> </w:t>
      </w:r>
      <w:hyperlink r:id="rId61" w:tooltip="Просо" w:history="1">
        <w:r w:rsidRPr="001F4BF8">
          <w:rPr>
            <w:rStyle w:val="afb"/>
            <w:color w:val="auto"/>
          </w:rPr>
          <w:t>Просо</w:t>
        </w:r>
      </w:hyperlink>
      <w:r w:rsidRPr="001F4BF8">
        <w:t xml:space="preserve"> (</w:t>
      </w:r>
      <w:r w:rsidRPr="001F4BF8">
        <w:rPr>
          <w:i/>
          <w:iCs/>
          <w:lang w:val="la-Latn"/>
        </w:rPr>
        <w:t>Panicum</w:t>
      </w:r>
      <w:r w:rsidRPr="001F4BF8">
        <w:t xml:space="preserve">) </w:t>
      </w:r>
      <w:hyperlink r:id="rId62" w:tooltip="Семейство" w:history="1">
        <w:r w:rsidRPr="001F4BF8">
          <w:rPr>
            <w:rStyle w:val="afb"/>
            <w:color w:val="auto"/>
          </w:rPr>
          <w:t>семейства</w:t>
        </w:r>
      </w:hyperlink>
      <w:r w:rsidRPr="001F4BF8">
        <w:t xml:space="preserve"> </w:t>
      </w:r>
      <w:hyperlink r:id="rId63" w:tooltip="Злаки" w:history="1">
        <w:r w:rsidRPr="001F4BF8">
          <w:rPr>
            <w:rStyle w:val="afb"/>
            <w:color w:val="auto"/>
          </w:rPr>
          <w:t>Злаки</w:t>
        </w:r>
      </w:hyperlink>
      <w:r w:rsidRPr="001F4BF8">
        <w:t xml:space="preserve"> (</w:t>
      </w:r>
      <w:r w:rsidRPr="001F4BF8">
        <w:rPr>
          <w:i/>
          <w:iCs/>
          <w:lang w:val="la-Latn"/>
        </w:rPr>
        <w:t>Gramineae</w:t>
      </w:r>
      <w:r w:rsidRPr="001F4BF8">
        <w:t>).</w:t>
      </w:r>
    </w:p>
    <w:p w:rsidR="000B682F" w:rsidRPr="001F4BF8" w:rsidRDefault="000B682F" w:rsidP="001F4BF8">
      <w:pPr>
        <w:shd w:val="clear" w:color="auto" w:fill="FFFFFF"/>
        <w:spacing w:after="0" w:line="240" w:lineRule="auto"/>
        <w:ind w:firstLine="851"/>
        <w:jc w:val="both"/>
        <w:rPr>
          <w:rFonts w:ascii="Times New Roman" w:hAnsi="Times New Roman" w:cs="Times New Roman"/>
          <w:sz w:val="24"/>
          <w:szCs w:val="24"/>
        </w:rPr>
      </w:pPr>
      <w:r w:rsidRPr="001F4BF8">
        <w:rPr>
          <w:rFonts w:ascii="Times New Roman" w:hAnsi="Times New Roman" w:cs="Times New Roman"/>
          <w:sz w:val="24"/>
          <w:szCs w:val="24"/>
        </w:rPr>
        <w:t xml:space="preserve">К основным, наиболее распространенным сортам проса относятся: Саратовское 853, </w:t>
      </w:r>
      <w:proofErr w:type="spellStart"/>
      <w:r w:rsidRPr="001F4BF8">
        <w:rPr>
          <w:rFonts w:ascii="Times New Roman" w:hAnsi="Times New Roman" w:cs="Times New Roman"/>
          <w:sz w:val="24"/>
          <w:szCs w:val="24"/>
        </w:rPr>
        <w:t>Веселоподолянское</w:t>
      </w:r>
      <w:proofErr w:type="spellEnd"/>
      <w:r w:rsidRPr="001F4BF8">
        <w:rPr>
          <w:rFonts w:ascii="Times New Roman" w:hAnsi="Times New Roman" w:cs="Times New Roman"/>
          <w:sz w:val="24"/>
          <w:szCs w:val="24"/>
        </w:rPr>
        <w:t xml:space="preserve"> 367, </w:t>
      </w:r>
      <w:proofErr w:type="spellStart"/>
      <w:r w:rsidRPr="001F4BF8">
        <w:rPr>
          <w:rFonts w:ascii="Times New Roman" w:hAnsi="Times New Roman" w:cs="Times New Roman"/>
          <w:sz w:val="24"/>
          <w:szCs w:val="24"/>
        </w:rPr>
        <w:t>Подолянское</w:t>
      </w:r>
      <w:proofErr w:type="spellEnd"/>
      <w:r w:rsidRPr="001F4BF8">
        <w:rPr>
          <w:rFonts w:ascii="Times New Roman" w:hAnsi="Times New Roman" w:cs="Times New Roman"/>
          <w:sz w:val="24"/>
          <w:szCs w:val="24"/>
        </w:rPr>
        <w:t xml:space="preserve"> 24/273, Казанское 506, Скороспелое 66, </w:t>
      </w:r>
      <w:proofErr w:type="spellStart"/>
      <w:r w:rsidRPr="001F4BF8">
        <w:rPr>
          <w:rFonts w:ascii="Times New Roman" w:hAnsi="Times New Roman" w:cs="Times New Roman"/>
          <w:sz w:val="24"/>
          <w:szCs w:val="24"/>
        </w:rPr>
        <w:t>Мироновское</w:t>
      </w:r>
      <w:proofErr w:type="spellEnd"/>
      <w:r w:rsidRPr="001F4BF8">
        <w:rPr>
          <w:rFonts w:ascii="Times New Roman" w:hAnsi="Times New Roman" w:cs="Times New Roman"/>
          <w:sz w:val="24"/>
          <w:szCs w:val="24"/>
        </w:rPr>
        <w:t xml:space="preserve"> 85, Оренбургское 42, Долинское 86, Омское 9. </w:t>
      </w:r>
      <w:proofErr w:type="gramStart"/>
      <w:r w:rsidRPr="001F4BF8">
        <w:rPr>
          <w:rFonts w:ascii="Times New Roman" w:hAnsi="Times New Roman" w:cs="Times New Roman"/>
          <w:sz w:val="24"/>
          <w:szCs w:val="24"/>
        </w:rPr>
        <w:t>Саратовское</w:t>
      </w:r>
      <w:proofErr w:type="gramEnd"/>
      <w:r w:rsidRPr="001F4BF8">
        <w:rPr>
          <w:rFonts w:ascii="Times New Roman" w:hAnsi="Times New Roman" w:cs="Times New Roman"/>
          <w:sz w:val="24"/>
          <w:szCs w:val="24"/>
        </w:rPr>
        <w:t xml:space="preserve"> 853 (подвид </w:t>
      </w:r>
      <w:proofErr w:type="spellStart"/>
      <w:r w:rsidRPr="001F4BF8">
        <w:rPr>
          <w:rFonts w:ascii="Times New Roman" w:hAnsi="Times New Roman" w:cs="Times New Roman"/>
          <w:sz w:val="24"/>
          <w:szCs w:val="24"/>
        </w:rPr>
        <w:t>Contractum</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Аl</w:t>
      </w:r>
      <w:proofErr w:type="spellEnd"/>
      <w:r w:rsidRPr="001F4BF8">
        <w:rPr>
          <w:rFonts w:ascii="Times New Roman" w:hAnsi="Times New Roman" w:cs="Times New Roman"/>
          <w:sz w:val="24"/>
          <w:szCs w:val="24"/>
        </w:rPr>
        <w:t xml:space="preserve">.). Просо сжатое (пониклое), разновидность </w:t>
      </w:r>
      <w:proofErr w:type="spellStart"/>
      <w:r w:rsidRPr="001F4BF8">
        <w:rPr>
          <w:rFonts w:ascii="Times New Roman" w:hAnsi="Times New Roman" w:cs="Times New Roman"/>
          <w:sz w:val="24"/>
          <w:szCs w:val="24"/>
        </w:rPr>
        <w:t>Sanguineum</w:t>
      </w:r>
      <w:proofErr w:type="spellEnd"/>
      <w:r w:rsidRPr="001F4BF8">
        <w:rPr>
          <w:rFonts w:ascii="Times New Roman" w:hAnsi="Times New Roman" w:cs="Times New Roman"/>
          <w:sz w:val="24"/>
          <w:szCs w:val="24"/>
        </w:rPr>
        <w:t xml:space="preserve">. Сорт выведен Институтом сельского хозяйства </w:t>
      </w:r>
      <w:proofErr w:type="spellStart"/>
      <w:r w:rsidRPr="001F4BF8">
        <w:rPr>
          <w:rFonts w:ascii="Times New Roman" w:hAnsi="Times New Roman" w:cs="Times New Roman"/>
          <w:sz w:val="24"/>
          <w:szCs w:val="24"/>
        </w:rPr>
        <w:t>Юго-Востока</w:t>
      </w:r>
      <w:proofErr w:type="spellEnd"/>
      <w:r w:rsidRPr="001F4BF8">
        <w:rPr>
          <w:rFonts w:ascii="Times New Roman" w:hAnsi="Times New Roman" w:cs="Times New Roman"/>
          <w:sz w:val="24"/>
          <w:szCs w:val="24"/>
        </w:rPr>
        <w:t xml:space="preserve">. Сорт среднеспелый, отличается засухоустойчивостью, устойчив к полеганию и осыпанию, что является ценным свойством сорта. Зерно темно-красное, масса 1000 зерен 6—7 г, </w:t>
      </w:r>
      <w:proofErr w:type="spellStart"/>
      <w:r w:rsidRPr="001F4BF8">
        <w:rPr>
          <w:rFonts w:ascii="Times New Roman" w:hAnsi="Times New Roman" w:cs="Times New Roman"/>
          <w:sz w:val="24"/>
          <w:szCs w:val="24"/>
        </w:rPr>
        <w:t>пленчатость</w:t>
      </w:r>
      <w:proofErr w:type="spellEnd"/>
      <w:r w:rsidRPr="001F4BF8">
        <w:rPr>
          <w:rFonts w:ascii="Times New Roman" w:hAnsi="Times New Roman" w:cs="Times New Roman"/>
          <w:sz w:val="24"/>
          <w:szCs w:val="24"/>
        </w:rPr>
        <w:t xml:space="preserve"> средняя (16—18%). Шелушится зерно средне. Выход крупы (пшена) 72—81%, каша рассыпчатая, желтого и кремового цвета, вкусовые качества каши отличные. Районирован более чем в 50 областях, краях и республиках Северного Кавказа, </w:t>
      </w:r>
      <w:proofErr w:type="spellStart"/>
      <w:r w:rsidRPr="001F4BF8">
        <w:rPr>
          <w:rFonts w:ascii="Times New Roman" w:hAnsi="Times New Roman" w:cs="Times New Roman"/>
          <w:sz w:val="24"/>
          <w:szCs w:val="24"/>
        </w:rPr>
        <w:t>Юго-Востока</w:t>
      </w:r>
      <w:proofErr w:type="spellEnd"/>
      <w:r w:rsidRPr="001F4BF8">
        <w:rPr>
          <w:rFonts w:ascii="Times New Roman" w:hAnsi="Times New Roman" w:cs="Times New Roman"/>
          <w:sz w:val="24"/>
          <w:szCs w:val="24"/>
        </w:rPr>
        <w:t>, Западной Сибири, Украин</w:t>
      </w:r>
      <w:r>
        <w:rPr>
          <w:rFonts w:ascii="Times New Roman" w:hAnsi="Times New Roman" w:cs="Times New Roman"/>
          <w:sz w:val="24"/>
          <w:szCs w:val="24"/>
        </w:rPr>
        <w:t>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Казахстан</w:t>
      </w:r>
      <w:r w:rsidRPr="001F4BF8">
        <w:rPr>
          <w:rFonts w:ascii="Times New Roman" w:hAnsi="Times New Roman" w:cs="Times New Roman"/>
          <w:sz w:val="24"/>
          <w:szCs w:val="24"/>
        </w:rPr>
        <w:t>, Таджик</w:t>
      </w:r>
      <w:r>
        <w:rPr>
          <w:rFonts w:ascii="Times New Roman" w:hAnsi="Times New Roman" w:cs="Times New Roman"/>
          <w:sz w:val="24"/>
          <w:szCs w:val="24"/>
        </w:rPr>
        <w:t>истан</w:t>
      </w:r>
      <w:r w:rsidRPr="001F4BF8">
        <w:rPr>
          <w:rFonts w:ascii="Times New Roman" w:hAnsi="Times New Roman" w:cs="Times New Roman"/>
          <w:sz w:val="24"/>
          <w:szCs w:val="24"/>
        </w:rPr>
        <w:t xml:space="preserve">. </w:t>
      </w:r>
    </w:p>
    <w:p w:rsidR="000B682F" w:rsidRPr="001F4BF8" w:rsidRDefault="000B682F" w:rsidP="001F4BF8">
      <w:pPr>
        <w:shd w:val="clear" w:color="auto" w:fill="FFFFFF"/>
        <w:spacing w:after="0" w:line="240" w:lineRule="auto"/>
        <w:ind w:firstLine="851"/>
        <w:jc w:val="both"/>
        <w:rPr>
          <w:rFonts w:ascii="Times New Roman" w:hAnsi="Times New Roman" w:cs="Times New Roman"/>
          <w:sz w:val="24"/>
          <w:szCs w:val="24"/>
        </w:rPr>
      </w:pPr>
      <w:proofErr w:type="spellStart"/>
      <w:r w:rsidRPr="001F4BF8">
        <w:rPr>
          <w:rFonts w:ascii="Times New Roman" w:hAnsi="Times New Roman" w:cs="Times New Roman"/>
          <w:sz w:val="24"/>
          <w:szCs w:val="24"/>
        </w:rPr>
        <w:t>Веселоподоляиское</w:t>
      </w:r>
      <w:proofErr w:type="spellEnd"/>
      <w:r w:rsidRPr="001F4BF8">
        <w:rPr>
          <w:rFonts w:ascii="Times New Roman" w:hAnsi="Times New Roman" w:cs="Times New Roman"/>
          <w:sz w:val="24"/>
          <w:szCs w:val="24"/>
        </w:rPr>
        <w:t xml:space="preserve"> 367 (подвид </w:t>
      </w:r>
      <w:proofErr w:type="spellStart"/>
      <w:r w:rsidRPr="001F4BF8">
        <w:rPr>
          <w:rFonts w:ascii="Times New Roman" w:hAnsi="Times New Roman" w:cs="Times New Roman"/>
          <w:sz w:val="24"/>
          <w:szCs w:val="24"/>
        </w:rPr>
        <w:t>contractual</w:t>
      </w:r>
      <w:proofErr w:type="spell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А</w:t>
      </w:r>
      <w:proofErr w:type="gramStart"/>
      <w:r w:rsidRPr="001F4BF8">
        <w:rPr>
          <w:rFonts w:ascii="Times New Roman" w:hAnsi="Times New Roman" w:cs="Times New Roman"/>
          <w:sz w:val="24"/>
          <w:szCs w:val="24"/>
        </w:rPr>
        <w:t>l</w:t>
      </w:r>
      <w:proofErr w:type="spellEnd"/>
      <w:proofErr w:type="gramEnd"/>
      <w:r w:rsidRPr="001F4BF8">
        <w:rPr>
          <w:rFonts w:ascii="Times New Roman" w:hAnsi="Times New Roman" w:cs="Times New Roman"/>
          <w:sz w:val="24"/>
          <w:szCs w:val="24"/>
        </w:rPr>
        <w:t xml:space="preserve">.). Просо сжатое (пониклое), разновидность </w:t>
      </w:r>
      <w:proofErr w:type="spellStart"/>
      <w:r w:rsidRPr="001F4BF8">
        <w:rPr>
          <w:rFonts w:ascii="Times New Roman" w:hAnsi="Times New Roman" w:cs="Times New Roman"/>
          <w:sz w:val="24"/>
          <w:szCs w:val="24"/>
        </w:rPr>
        <w:t>aureum</w:t>
      </w:r>
      <w:proofErr w:type="spellEnd"/>
      <w:r w:rsidRPr="001F4BF8">
        <w:rPr>
          <w:rFonts w:ascii="Times New Roman" w:hAnsi="Times New Roman" w:cs="Times New Roman"/>
          <w:sz w:val="24"/>
          <w:szCs w:val="24"/>
        </w:rPr>
        <w:t xml:space="preserve">. Сорт выведен </w:t>
      </w:r>
      <w:proofErr w:type="spellStart"/>
      <w:r w:rsidRPr="001F4BF8">
        <w:rPr>
          <w:rFonts w:ascii="Times New Roman" w:hAnsi="Times New Roman" w:cs="Times New Roman"/>
          <w:sz w:val="24"/>
          <w:szCs w:val="24"/>
        </w:rPr>
        <w:t>Весело-Подолянской</w:t>
      </w:r>
      <w:proofErr w:type="spellEnd"/>
      <w:r w:rsidRPr="001F4BF8">
        <w:rPr>
          <w:rFonts w:ascii="Times New Roman" w:hAnsi="Times New Roman" w:cs="Times New Roman"/>
          <w:sz w:val="24"/>
          <w:szCs w:val="24"/>
        </w:rPr>
        <w:t xml:space="preserve"> опытно-селекционной станцией. Сорт позднеспелый, засухоустойчивость высокая, устойчив к полеганию и осыпанию. Зерно светло-кремовое, масса 1000 зерен 7,0—8,5 г, </w:t>
      </w:r>
      <w:proofErr w:type="spellStart"/>
      <w:r w:rsidRPr="001F4BF8">
        <w:rPr>
          <w:rFonts w:ascii="Times New Roman" w:hAnsi="Times New Roman" w:cs="Times New Roman"/>
          <w:sz w:val="24"/>
          <w:szCs w:val="24"/>
        </w:rPr>
        <w:t>тонкопленчатое</w:t>
      </w:r>
      <w:proofErr w:type="spellEnd"/>
      <w:r w:rsidRPr="001F4BF8">
        <w:rPr>
          <w:rFonts w:ascii="Times New Roman" w:hAnsi="Times New Roman" w:cs="Times New Roman"/>
          <w:sz w:val="24"/>
          <w:szCs w:val="24"/>
        </w:rPr>
        <w:t xml:space="preserve"> (12—17%), </w:t>
      </w:r>
      <w:proofErr w:type="spellStart"/>
      <w:r w:rsidRPr="001F4BF8">
        <w:rPr>
          <w:rFonts w:ascii="Times New Roman" w:hAnsi="Times New Roman" w:cs="Times New Roman"/>
          <w:sz w:val="24"/>
          <w:szCs w:val="24"/>
        </w:rPr>
        <w:t>обрушиваемость</w:t>
      </w:r>
      <w:proofErr w:type="spellEnd"/>
      <w:r w:rsidRPr="001F4BF8">
        <w:rPr>
          <w:rFonts w:ascii="Times New Roman" w:hAnsi="Times New Roman" w:cs="Times New Roman"/>
          <w:sz w:val="24"/>
          <w:szCs w:val="24"/>
        </w:rPr>
        <w:t xml:space="preserve"> средняя. Выход крупы высокий (83—85%), </w:t>
      </w:r>
      <w:proofErr w:type="spellStart"/>
      <w:r w:rsidRPr="001F4BF8">
        <w:rPr>
          <w:rFonts w:ascii="Times New Roman" w:hAnsi="Times New Roman" w:cs="Times New Roman"/>
          <w:sz w:val="24"/>
          <w:szCs w:val="24"/>
        </w:rPr>
        <w:t>развариваемость</w:t>
      </w:r>
      <w:proofErr w:type="spellEnd"/>
      <w:r w:rsidRPr="001F4BF8">
        <w:rPr>
          <w:rFonts w:ascii="Times New Roman" w:hAnsi="Times New Roman" w:cs="Times New Roman"/>
          <w:sz w:val="24"/>
          <w:szCs w:val="24"/>
        </w:rPr>
        <w:t xml:space="preserve"> и вкусовые качества каши хорошие. </w:t>
      </w:r>
      <w:proofErr w:type="gramStart"/>
      <w:r w:rsidRPr="001F4BF8">
        <w:rPr>
          <w:rFonts w:ascii="Times New Roman" w:hAnsi="Times New Roman" w:cs="Times New Roman"/>
          <w:sz w:val="24"/>
          <w:szCs w:val="24"/>
        </w:rPr>
        <w:t>Районирован</w:t>
      </w:r>
      <w:proofErr w:type="gramEnd"/>
      <w:r w:rsidRPr="001F4BF8">
        <w:rPr>
          <w:rFonts w:ascii="Times New Roman" w:hAnsi="Times New Roman" w:cs="Times New Roman"/>
          <w:sz w:val="24"/>
          <w:szCs w:val="24"/>
        </w:rPr>
        <w:t xml:space="preserve"> в центрально-черноземных областях, на Северном Кавказе, в Украинской ССР, Молдавской ССР, Грузинской ССР. </w:t>
      </w:r>
    </w:p>
    <w:p w:rsidR="000B682F" w:rsidRPr="001F4BF8" w:rsidRDefault="000B682F" w:rsidP="001F4BF8">
      <w:pPr>
        <w:shd w:val="clear" w:color="auto" w:fill="FFFFFF"/>
        <w:spacing w:after="0" w:line="240" w:lineRule="auto"/>
        <w:ind w:firstLine="851"/>
        <w:jc w:val="both"/>
        <w:rPr>
          <w:rFonts w:ascii="Times New Roman" w:hAnsi="Times New Roman" w:cs="Times New Roman"/>
          <w:sz w:val="24"/>
          <w:szCs w:val="24"/>
        </w:rPr>
      </w:pPr>
      <w:proofErr w:type="gramStart"/>
      <w:r w:rsidRPr="001F4BF8">
        <w:rPr>
          <w:rFonts w:ascii="Times New Roman" w:hAnsi="Times New Roman" w:cs="Times New Roman"/>
          <w:sz w:val="24"/>
          <w:szCs w:val="24"/>
        </w:rPr>
        <w:t>Омское</w:t>
      </w:r>
      <w:proofErr w:type="gramEnd"/>
      <w:r w:rsidRPr="001F4BF8">
        <w:rPr>
          <w:rFonts w:ascii="Times New Roman" w:hAnsi="Times New Roman" w:cs="Times New Roman"/>
          <w:sz w:val="24"/>
          <w:szCs w:val="24"/>
        </w:rPr>
        <w:t xml:space="preserve"> 9 (подвид </w:t>
      </w:r>
      <w:proofErr w:type="spellStart"/>
      <w:r w:rsidRPr="001F4BF8">
        <w:rPr>
          <w:rFonts w:ascii="Times New Roman" w:hAnsi="Times New Roman" w:cs="Times New Roman"/>
          <w:sz w:val="24"/>
          <w:szCs w:val="24"/>
        </w:rPr>
        <w:t>patentissimum</w:t>
      </w:r>
      <w:proofErr w:type="spellEnd"/>
      <w:r w:rsidRPr="001F4BF8">
        <w:rPr>
          <w:rFonts w:ascii="Times New Roman" w:hAnsi="Times New Roman" w:cs="Times New Roman"/>
          <w:sz w:val="24"/>
          <w:szCs w:val="24"/>
        </w:rPr>
        <w:t xml:space="preserve">). Просо раскидистое, разновидность </w:t>
      </w:r>
      <w:proofErr w:type="spellStart"/>
      <w:r w:rsidRPr="001F4BF8">
        <w:rPr>
          <w:rFonts w:ascii="Times New Roman" w:hAnsi="Times New Roman" w:cs="Times New Roman"/>
          <w:sz w:val="24"/>
          <w:szCs w:val="24"/>
        </w:rPr>
        <w:t>vitellinum</w:t>
      </w:r>
      <w:proofErr w:type="spellEnd"/>
      <w:r w:rsidRPr="001F4BF8">
        <w:rPr>
          <w:rFonts w:ascii="Times New Roman" w:hAnsi="Times New Roman" w:cs="Times New Roman"/>
          <w:sz w:val="24"/>
          <w:szCs w:val="24"/>
        </w:rPr>
        <w:t xml:space="preserve">. Сорт выведен Сибирским НИИ сельского хозяйства. Сорт скороспелый, засухоустойчивость слабая, устойчив к полеганию и осыпанию. Зерно золотисто-желтое, масса 1000 зерен 5,0—6,0 г, </w:t>
      </w:r>
      <w:proofErr w:type="spellStart"/>
      <w:r w:rsidRPr="001F4BF8">
        <w:rPr>
          <w:rFonts w:ascii="Times New Roman" w:hAnsi="Times New Roman" w:cs="Times New Roman"/>
          <w:sz w:val="24"/>
          <w:szCs w:val="24"/>
        </w:rPr>
        <w:t>высокопленчатое</w:t>
      </w:r>
      <w:proofErr w:type="spellEnd"/>
      <w:r w:rsidRPr="001F4BF8">
        <w:rPr>
          <w:rFonts w:ascii="Times New Roman" w:hAnsi="Times New Roman" w:cs="Times New Roman"/>
          <w:sz w:val="24"/>
          <w:szCs w:val="24"/>
        </w:rPr>
        <w:t xml:space="preserve"> (20—25%). Шелушится зерно средне. Выход крупы ниже среднего (74—76%), каша получается </w:t>
      </w:r>
      <w:proofErr w:type="spellStart"/>
      <w:r w:rsidRPr="001F4BF8">
        <w:rPr>
          <w:rFonts w:ascii="Times New Roman" w:hAnsi="Times New Roman" w:cs="Times New Roman"/>
          <w:sz w:val="24"/>
          <w:szCs w:val="24"/>
        </w:rPr>
        <w:t>полурассыпчатая</w:t>
      </w:r>
      <w:proofErr w:type="spellEnd"/>
      <w:r w:rsidRPr="001F4BF8">
        <w:rPr>
          <w:rFonts w:ascii="Times New Roman" w:hAnsi="Times New Roman" w:cs="Times New Roman"/>
          <w:sz w:val="24"/>
          <w:szCs w:val="24"/>
        </w:rPr>
        <w:t xml:space="preserve">, вкусовые качества хорошие. Сорт районирован в Западной и Восточной Сибири. </w:t>
      </w:r>
    </w:p>
    <w:p w:rsidR="000B682F" w:rsidRPr="001F4BF8" w:rsidRDefault="000B682F" w:rsidP="001F4BF8">
      <w:pPr>
        <w:shd w:val="clear" w:color="auto" w:fill="FFFFFF"/>
        <w:spacing w:after="0" w:line="240" w:lineRule="auto"/>
        <w:ind w:firstLine="851"/>
        <w:jc w:val="both"/>
        <w:rPr>
          <w:rFonts w:ascii="Times New Roman" w:hAnsi="Times New Roman" w:cs="Times New Roman"/>
          <w:sz w:val="24"/>
          <w:szCs w:val="24"/>
        </w:rPr>
      </w:pPr>
      <w:r w:rsidRPr="001F4BF8">
        <w:rPr>
          <w:rFonts w:ascii="Times New Roman" w:hAnsi="Times New Roman" w:cs="Times New Roman"/>
          <w:sz w:val="24"/>
          <w:szCs w:val="24"/>
        </w:rPr>
        <w:t xml:space="preserve">Долинское 86 (подвид </w:t>
      </w:r>
      <w:proofErr w:type="spellStart"/>
      <w:r w:rsidRPr="001F4BF8">
        <w:rPr>
          <w:rFonts w:ascii="Times New Roman" w:hAnsi="Times New Roman" w:cs="Times New Roman"/>
          <w:sz w:val="24"/>
          <w:szCs w:val="24"/>
        </w:rPr>
        <w:t>effusum</w:t>
      </w:r>
      <w:proofErr w:type="spellEnd"/>
      <w:r w:rsidRPr="001F4BF8">
        <w:rPr>
          <w:rFonts w:ascii="Times New Roman" w:hAnsi="Times New Roman" w:cs="Times New Roman"/>
          <w:sz w:val="24"/>
          <w:szCs w:val="24"/>
        </w:rPr>
        <w:t xml:space="preserve"> — развесистое, разновидность </w:t>
      </w:r>
      <w:proofErr w:type="spellStart"/>
      <w:r w:rsidRPr="001F4BF8">
        <w:rPr>
          <w:rFonts w:ascii="Times New Roman" w:hAnsi="Times New Roman" w:cs="Times New Roman"/>
          <w:sz w:val="24"/>
          <w:szCs w:val="24"/>
        </w:rPr>
        <w:t>flavum</w:t>
      </w:r>
      <w:proofErr w:type="spellEnd"/>
      <w:r w:rsidRPr="001F4BF8">
        <w:rPr>
          <w:rFonts w:ascii="Times New Roman" w:hAnsi="Times New Roman" w:cs="Times New Roman"/>
          <w:sz w:val="24"/>
          <w:szCs w:val="24"/>
        </w:rPr>
        <w:t xml:space="preserve">). Сорт выведен Карагандинской сельскохозяйственной станцией. </w:t>
      </w:r>
      <w:proofErr w:type="gramStart"/>
      <w:r w:rsidRPr="001F4BF8">
        <w:rPr>
          <w:rFonts w:ascii="Times New Roman" w:hAnsi="Times New Roman" w:cs="Times New Roman"/>
          <w:sz w:val="24"/>
          <w:szCs w:val="24"/>
        </w:rPr>
        <w:t>Среднеспелый</w:t>
      </w:r>
      <w:proofErr w:type="gramEnd"/>
      <w:r w:rsidRPr="001F4BF8">
        <w:rPr>
          <w:rFonts w:ascii="Times New Roman" w:hAnsi="Times New Roman" w:cs="Times New Roman"/>
          <w:sz w:val="24"/>
          <w:szCs w:val="24"/>
        </w:rPr>
        <w:t xml:space="preserve">, </w:t>
      </w:r>
      <w:proofErr w:type="spellStart"/>
      <w:r w:rsidRPr="001F4BF8">
        <w:rPr>
          <w:rFonts w:ascii="Times New Roman" w:hAnsi="Times New Roman" w:cs="Times New Roman"/>
          <w:sz w:val="24"/>
          <w:szCs w:val="24"/>
        </w:rPr>
        <w:t>среднезасухоустойчивый</w:t>
      </w:r>
      <w:proofErr w:type="spellEnd"/>
      <w:r w:rsidRPr="001F4BF8">
        <w:rPr>
          <w:rFonts w:ascii="Times New Roman" w:hAnsi="Times New Roman" w:cs="Times New Roman"/>
          <w:sz w:val="24"/>
          <w:szCs w:val="24"/>
        </w:rPr>
        <w:t xml:space="preserve">, но хорошо использует поздние осадки, устойчивость к полеганию и осыпанию средняя. Недостаток сорта — склонность к пониканию метелки, особенно при перестое. Зерно светло-желтое, масса 1000 зерен 5,8—6,8 г, </w:t>
      </w:r>
      <w:proofErr w:type="spellStart"/>
      <w:r w:rsidRPr="001F4BF8">
        <w:rPr>
          <w:rFonts w:ascii="Times New Roman" w:hAnsi="Times New Roman" w:cs="Times New Roman"/>
          <w:sz w:val="24"/>
          <w:szCs w:val="24"/>
        </w:rPr>
        <w:t>пленчатость</w:t>
      </w:r>
      <w:proofErr w:type="spellEnd"/>
      <w:r w:rsidRPr="001F4BF8">
        <w:rPr>
          <w:rFonts w:ascii="Times New Roman" w:hAnsi="Times New Roman" w:cs="Times New Roman"/>
          <w:sz w:val="24"/>
          <w:szCs w:val="24"/>
        </w:rPr>
        <w:t xml:space="preserve"> средняя (18— 20%). Зерно легко шелушится. Выход крупы 70—83%, каша </w:t>
      </w:r>
      <w:proofErr w:type="spellStart"/>
      <w:r w:rsidRPr="001F4BF8">
        <w:rPr>
          <w:rFonts w:ascii="Times New Roman" w:hAnsi="Times New Roman" w:cs="Times New Roman"/>
          <w:sz w:val="24"/>
          <w:szCs w:val="24"/>
        </w:rPr>
        <w:t>полурассыпчатая</w:t>
      </w:r>
      <w:proofErr w:type="spellEnd"/>
      <w:r w:rsidRPr="001F4BF8">
        <w:rPr>
          <w:rFonts w:ascii="Times New Roman" w:hAnsi="Times New Roman" w:cs="Times New Roman"/>
          <w:sz w:val="24"/>
          <w:szCs w:val="24"/>
        </w:rPr>
        <w:t xml:space="preserve">, вкусовые качества хорошие. </w:t>
      </w:r>
    </w:p>
    <w:p w:rsidR="000B682F" w:rsidRPr="001F4BF8" w:rsidRDefault="000B682F" w:rsidP="001F4BF8">
      <w:pPr>
        <w:shd w:val="clear" w:color="auto" w:fill="FFFFFF"/>
        <w:spacing w:after="0" w:line="240" w:lineRule="auto"/>
        <w:ind w:firstLine="851"/>
        <w:jc w:val="both"/>
        <w:rPr>
          <w:rFonts w:ascii="Times New Roman" w:hAnsi="Times New Roman" w:cs="Times New Roman"/>
          <w:sz w:val="24"/>
          <w:szCs w:val="24"/>
        </w:rPr>
      </w:pPr>
      <w:r w:rsidRPr="001F4BF8">
        <w:rPr>
          <w:rFonts w:ascii="Times New Roman" w:hAnsi="Times New Roman" w:cs="Times New Roman"/>
          <w:sz w:val="24"/>
          <w:szCs w:val="24"/>
        </w:rPr>
        <w:t>Районирован в Казах</w:t>
      </w:r>
      <w:r>
        <w:rPr>
          <w:rFonts w:ascii="Times New Roman" w:hAnsi="Times New Roman" w:cs="Times New Roman"/>
          <w:sz w:val="24"/>
          <w:szCs w:val="24"/>
        </w:rPr>
        <w:t>стане</w:t>
      </w:r>
      <w:proofErr w:type="gramStart"/>
      <w:r>
        <w:rPr>
          <w:rFonts w:ascii="Times New Roman" w:hAnsi="Times New Roman" w:cs="Times New Roman"/>
          <w:sz w:val="24"/>
          <w:szCs w:val="24"/>
        </w:rPr>
        <w:t xml:space="preserve"> </w:t>
      </w:r>
      <w:r w:rsidRPr="001F4BF8">
        <w:rPr>
          <w:rFonts w:ascii="Times New Roman" w:hAnsi="Times New Roman" w:cs="Times New Roman"/>
          <w:sz w:val="24"/>
          <w:szCs w:val="24"/>
        </w:rPr>
        <w:t>,</w:t>
      </w:r>
      <w:proofErr w:type="gramEnd"/>
      <w:r w:rsidRPr="001F4BF8">
        <w:rPr>
          <w:rFonts w:ascii="Times New Roman" w:hAnsi="Times New Roman" w:cs="Times New Roman"/>
          <w:sz w:val="24"/>
          <w:szCs w:val="24"/>
        </w:rPr>
        <w:t xml:space="preserve"> Западной Сибири, Нечерноземной зоне, </w:t>
      </w:r>
      <w:proofErr w:type="spellStart"/>
      <w:r w:rsidRPr="001F4BF8">
        <w:rPr>
          <w:rFonts w:ascii="Times New Roman" w:hAnsi="Times New Roman" w:cs="Times New Roman"/>
          <w:sz w:val="24"/>
          <w:szCs w:val="24"/>
        </w:rPr>
        <w:t>Башкирск</w:t>
      </w:r>
      <w:r>
        <w:rPr>
          <w:rFonts w:ascii="Times New Roman" w:hAnsi="Times New Roman" w:cs="Times New Roman"/>
          <w:sz w:val="24"/>
          <w:szCs w:val="24"/>
        </w:rPr>
        <w:t>ии</w:t>
      </w:r>
      <w:proofErr w:type="spellEnd"/>
      <w:r w:rsidRPr="001F4BF8">
        <w:rPr>
          <w:rFonts w:ascii="Times New Roman" w:hAnsi="Times New Roman" w:cs="Times New Roman"/>
          <w:sz w:val="24"/>
          <w:szCs w:val="24"/>
        </w:rPr>
        <w:t xml:space="preserve">. </w:t>
      </w:r>
    </w:p>
    <w:p w:rsidR="000B682F" w:rsidRPr="001F4BF8" w:rsidRDefault="000B682F" w:rsidP="001F4BF8">
      <w:pPr>
        <w:shd w:val="clear" w:color="auto" w:fill="FFFFFF"/>
        <w:spacing w:after="0" w:line="240" w:lineRule="auto"/>
        <w:ind w:firstLine="851"/>
        <w:jc w:val="both"/>
        <w:rPr>
          <w:rFonts w:ascii="Times New Roman" w:hAnsi="Times New Roman" w:cs="Times New Roman"/>
          <w:sz w:val="24"/>
          <w:szCs w:val="24"/>
        </w:rPr>
      </w:pPr>
      <w:r w:rsidRPr="001F4BF8">
        <w:rPr>
          <w:rFonts w:ascii="Times New Roman" w:hAnsi="Times New Roman" w:cs="Times New Roman"/>
          <w:sz w:val="24"/>
          <w:szCs w:val="24"/>
        </w:rPr>
        <w:t xml:space="preserve">Для поощрения производства и продажи государству зерна лучшего качества Министерство заготовок СССР и Министерство сельского хозяйства СССР на 1970—1971 гг. утвердили список наиболее ценных сортов проса: Саратовское 853, </w:t>
      </w:r>
      <w:proofErr w:type="spellStart"/>
      <w:r w:rsidRPr="001F4BF8">
        <w:rPr>
          <w:rFonts w:ascii="Times New Roman" w:hAnsi="Times New Roman" w:cs="Times New Roman"/>
          <w:sz w:val="24"/>
          <w:szCs w:val="24"/>
        </w:rPr>
        <w:t>Подолянское</w:t>
      </w:r>
      <w:proofErr w:type="spellEnd"/>
      <w:r w:rsidRPr="001F4BF8">
        <w:rPr>
          <w:rFonts w:ascii="Times New Roman" w:hAnsi="Times New Roman" w:cs="Times New Roman"/>
          <w:sz w:val="24"/>
          <w:szCs w:val="24"/>
        </w:rPr>
        <w:t xml:space="preserve"> 24/273, </w:t>
      </w:r>
      <w:proofErr w:type="spellStart"/>
      <w:r w:rsidRPr="001F4BF8">
        <w:rPr>
          <w:rFonts w:ascii="Times New Roman" w:hAnsi="Times New Roman" w:cs="Times New Roman"/>
          <w:sz w:val="24"/>
          <w:szCs w:val="24"/>
        </w:rPr>
        <w:lastRenderedPageBreak/>
        <w:t>Веселоподолянское</w:t>
      </w:r>
      <w:proofErr w:type="spellEnd"/>
      <w:r w:rsidRPr="001F4BF8">
        <w:rPr>
          <w:rFonts w:ascii="Times New Roman" w:hAnsi="Times New Roman" w:cs="Times New Roman"/>
          <w:sz w:val="24"/>
          <w:szCs w:val="24"/>
        </w:rPr>
        <w:t xml:space="preserve"> 38, Оренбургское 42, </w:t>
      </w:r>
      <w:proofErr w:type="spellStart"/>
      <w:r w:rsidRPr="001F4BF8">
        <w:rPr>
          <w:rFonts w:ascii="Times New Roman" w:hAnsi="Times New Roman" w:cs="Times New Roman"/>
          <w:sz w:val="24"/>
          <w:szCs w:val="24"/>
        </w:rPr>
        <w:t>Кинельское</w:t>
      </w:r>
      <w:proofErr w:type="spellEnd"/>
      <w:r w:rsidRPr="001F4BF8">
        <w:rPr>
          <w:rFonts w:ascii="Times New Roman" w:hAnsi="Times New Roman" w:cs="Times New Roman"/>
          <w:sz w:val="24"/>
          <w:szCs w:val="24"/>
        </w:rPr>
        <w:t xml:space="preserve"> 2462, Казанское 506, Скороспелое 66, Уральское 1419, Уральское </w:t>
      </w:r>
      <w:proofErr w:type="spellStart"/>
      <w:r w:rsidRPr="001F4BF8">
        <w:rPr>
          <w:rFonts w:ascii="Times New Roman" w:hAnsi="Times New Roman" w:cs="Times New Roman"/>
          <w:sz w:val="24"/>
          <w:szCs w:val="24"/>
        </w:rPr>
        <w:t>тонкопленчатое</w:t>
      </w:r>
      <w:proofErr w:type="spellEnd"/>
      <w:r w:rsidRPr="001F4BF8">
        <w:rPr>
          <w:rFonts w:ascii="Times New Roman" w:hAnsi="Times New Roman" w:cs="Times New Roman"/>
          <w:sz w:val="24"/>
          <w:szCs w:val="24"/>
        </w:rPr>
        <w:t xml:space="preserve"> и Харьковское 25. </w:t>
      </w:r>
    </w:p>
    <w:p w:rsidR="000B682F" w:rsidRPr="001F4BF8" w:rsidRDefault="000B682F" w:rsidP="001F4BF8">
      <w:pPr>
        <w:pStyle w:val="a5"/>
        <w:spacing w:before="0" w:beforeAutospacing="0" w:after="0" w:afterAutospacing="0"/>
        <w:ind w:firstLine="851"/>
        <w:jc w:val="both"/>
      </w:pPr>
      <w:r w:rsidRPr="001F4BF8">
        <w:rPr>
          <w:b/>
          <w:bCs/>
        </w:rPr>
        <w:t xml:space="preserve">Овёс </w:t>
      </w:r>
      <w:proofErr w:type="spellStart"/>
      <w:proofErr w:type="gramStart"/>
      <w:r w:rsidRPr="001F4BF8">
        <w:rPr>
          <w:b/>
          <w:bCs/>
        </w:rPr>
        <w:t>посевно́й</w:t>
      </w:r>
      <w:proofErr w:type="spellEnd"/>
      <w:proofErr w:type="gramEnd"/>
      <w:r w:rsidRPr="001F4BF8">
        <w:t xml:space="preserve">, или </w:t>
      </w:r>
      <w:r w:rsidRPr="001F4BF8">
        <w:rPr>
          <w:b/>
          <w:bCs/>
        </w:rPr>
        <w:t xml:space="preserve">Овёс </w:t>
      </w:r>
      <w:proofErr w:type="spellStart"/>
      <w:r w:rsidRPr="001F4BF8">
        <w:rPr>
          <w:b/>
          <w:bCs/>
        </w:rPr>
        <w:t>кормово́й</w:t>
      </w:r>
      <w:proofErr w:type="spellEnd"/>
      <w:r w:rsidRPr="001F4BF8">
        <w:t xml:space="preserve">, или </w:t>
      </w:r>
      <w:r w:rsidRPr="001F4BF8">
        <w:rPr>
          <w:b/>
          <w:bCs/>
        </w:rPr>
        <w:t xml:space="preserve">Овёс </w:t>
      </w:r>
      <w:proofErr w:type="spellStart"/>
      <w:r w:rsidRPr="001F4BF8">
        <w:rPr>
          <w:b/>
          <w:bCs/>
        </w:rPr>
        <w:t>обыкнове́нный</w:t>
      </w:r>
      <w:proofErr w:type="spellEnd"/>
      <w:r w:rsidRPr="001F4BF8">
        <w:t xml:space="preserve"> (</w:t>
      </w:r>
      <w:hyperlink r:id="rId64" w:tooltip="Латинский язык" w:history="1">
        <w:r w:rsidRPr="001F4BF8">
          <w:rPr>
            <w:rStyle w:val="afb"/>
            <w:color w:val="auto"/>
          </w:rPr>
          <w:t>лат.</w:t>
        </w:r>
      </w:hyperlink>
      <w:r w:rsidRPr="001F4BF8">
        <w:t> </w:t>
      </w:r>
      <w:r w:rsidRPr="001F4BF8">
        <w:rPr>
          <w:i/>
          <w:iCs/>
          <w:lang w:val="la-Latn"/>
        </w:rPr>
        <w:t>Avéna satíva</w:t>
      </w:r>
      <w:r w:rsidRPr="001F4BF8">
        <w:t xml:space="preserve">) — однолетнее травянистое растение, </w:t>
      </w:r>
      <w:hyperlink r:id="rId65" w:tooltip="Вид (биология)" w:history="1">
        <w:r w:rsidRPr="001F4BF8">
          <w:rPr>
            <w:rStyle w:val="afb"/>
            <w:color w:val="auto"/>
          </w:rPr>
          <w:t>вид</w:t>
        </w:r>
      </w:hyperlink>
      <w:r w:rsidRPr="001F4BF8">
        <w:t xml:space="preserve"> рода </w:t>
      </w:r>
      <w:hyperlink r:id="rId66" w:tooltip="Овёс" w:history="1">
        <w:r w:rsidRPr="001F4BF8">
          <w:rPr>
            <w:rStyle w:val="afb"/>
            <w:color w:val="auto"/>
          </w:rPr>
          <w:t>Овёс</w:t>
        </w:r>
      </w:hyperlink>
      <w:r w:rsidRPr="001F4BF8">
        <w:t xml:space="preserve"> (</w:t>
      </w:r>
      <w:r w:rsidRPr="001F4BF8">
        <w:rPr>
          <w:i/>
          <w:iCs/>
          <w:lang w:val="la-Latn"/>
        </w:rPr>
        <w:t>Avena</w:t>
      </w:r>
      <w:r w:rsidRPr="001F4BF8">
        <w:t xml:space="preserve">), широко используемый в </w:t>
      </w:r>
      <w:hyperlink r:id="rId67" w:tooltip="Сельское хозяйство" w:history="1">
        <w:r w:rsidRPr="001F4BF8">
          <w:rPr>
            <w:rStyle w:val="afb"/>
            <w:color w:val="auto"/>
          </w:rPr>
          <w:t>сельском хозяйстве</w:t>
        </w:r>
      </w:hyperlink>
      <w:r w:rsidRPr="001F4BF8">
        <w:t xml:space="preserve"> </w:t>
      </w:r>
      <w:hyperlink r:id="rId68" w:tooltip="Злаки" w:history="1">
        <w:r w:rsidRPr="001F4BF8">
          <w:rPr>
            <w:rStyle w:val="afb"/>
            <w:color w:val="auto"/>
          </w:rPr>
          <w:t>злак</w:t>
        </w:r>
      </w:hyperlink>
      <w:r w:rsidRPr="001F4BF8">
        <w:t>.</w:t>
      </w:r>
    </w:p>
    <w:p w:rsidR="000B682F" w:rsidRPr="001F4BF8" w:rsidRDefault="000B682F" w:rsidP="001F4BF8">
      <w:pPr>
        <w:pStyle w:val="a5"/>
        <w:spacing w:before="0" w:beforeAutospacing="0" w:after="0" w:afterAutospacing="0"/>
        <w:ind w:firstLine="851"/>
        <w:jc w:val="both"/>
      </w:pPr>
      <w:r w:rsidRPr="001F4BF8">
        <w:t xml:space="preserve">Овёс посевной — неприхотливое к </w:t>
      </w:r>
      <w:hyperlink r:id="rId69" w:tooltip="Почва" w:history="1">
        <w:r w:rsidRPr="001F4BF8">
          <w:rPr>
            <w:rStyle w:val="afb"/>
            <w:color w:val="auto"/>
          </w:rPr>
          <w:t>почвам</w:t>
        </w:r>
      </w:hyperlink>
      <w:r w:rsidRPr="001F4BF8">
        <w:t xml:space="preserve"> и </w:t>
      </w:r>
      <w:hyperlink r:id="rId70" w:tooltip="Климат" w:history="1">
        <w:r w:rsidRPr="001F4BF8">
          <w:rPr>
            <w:rStyle w:val="afb"/>
            <w:color w:val="auto"/>
          </w:rPr>
          <w:t>климату</w:t>
        </w:r>
      </w:hyperlink>
      <w:r w:rsidRPr="001F4BF8">
        <w:t xml:space="preserve"> растение со сравнительно коротким (75—120 дней) </w:t>
      </w:r>
      <w:hyperlink r:id="rId71" w:tooltip="Вегетационный период" w:history="1">
        <w:r w:rsidRPr="001F4BF8">
          <w:rPr>
            <w:rStyle w:val="afb"/>
            <w:color w:val="auto"/>
          </w:rPr>
          <w:t>вегетационным периодом</w:t>
        </w:r>
      </w:hyperlink>
      <w:r w:rsidRPr="001F4BF8">
        <w:t xml:space="preserve">, </w:t>
      </w:r>
      <w:hyperlink r:id="rId72" w:tooltip="Семя" w:history="1">
        <w:r w:rsidRPr="001F4BF8">
          <w:rPr>
            <w:rStyle w:val="afb"/>
            <w:color w:val="auto"/>
          </w:rPr>
          <w:t>семена</w:t>
        </w:r>
      </w:hyperlink>
      <w:r w:rsidRPr="001F4BF8">
        <w:t xml:space="preserve"> прорастают при +2</w:t>
      </w:r>
      <w:proofErr w:type="gramStart"/>
      <w:r w:rsidR="00153345">
        <w:fldChar w:fldCharType="begin"/>
      </w:r>
      <w:r w:rsidR="007C3A58">
        <w:instrText>HYPERLINK "https://ru.wikipedia.org/wiki/%D0%93%D1%80%D0%B0%D0%B4%D1%83%D1%81_%D0%A6%D0%B5%D0%BB%D1%8C%D1%81%D0%B8%D1%8F" \o "Градус Цельсия"</w:instrText>
      </w:r>
      <w:r w:rsidR="00153345">
        <w:fldChar w:fldCharType="separate"/>
      </w:r>
      <w:r w:rsidRPr="001F4BF8">
        <w:rPr>
          <w:rStyle w:val="afb"/>
          <w:color w:val="auto"/>
        </w:rPr>
        <w:t>°С</w:t>
      </w:r>
      <w:proofErr w:type="gramEnd"/>
      <w:r w:rsidR="00153345">
        <w:fldChar w:fldCharType="end"/>
      </w:r>
      <w:r w:rsidRPr="001F4BF8">
        <w:t xml:space="preserve">, всходы переносят небольшие заморозки, поэтому культура с успехом выращивается в </w:t>
      </w:r>
      <w:hyperlink r:id="rId73" w:tooltip="Север" w:history="1">
        <w:r w:rsidRPr="001F4BF8">
          <w:rPr>
            <w:rStyle w:val="afb"/>
            <w:color w:val="auto"/>
          </w:rPr>
          <w:t>северных</w:t>
        </w:r>
      </w:hyperlink>
      <w:r w:rsidRPr="001F4BF8">
        <w:t xml:space="preserve"> областях.</w:t>
      </w:r>
    </w:p>
    <w:p w:rsidR="000B682F" w:rsidRPr="001F4BF8" w:rsidRDefault="000B682F" w:rsidP="001F4BF8">
      <w:pPr>
        <w:pStyle w:val="a5"/>
        <w:spacing w:before="0" w:beforeAutospacing="0" w:after="0" w:afterAutospacing="0"/>
        <w:ind w:firstLine="851"/>
        <w:jc w:val="both"/>
      </w:pPr>
      <w:r w:rsidRPr="001F4BF8">
        <w:t xml:space="preserve">Овес посевной делится </w:t>
      </w:r>
      <w:proofErr w:type="gramStart"/>
      <w:r w:rsidRPr="001F4BF8">
        <w:t>на</w:t>
      </w:r>
      <w:proofErr w:type="gramEnd"/>
      <w:r w:rsidRPr="001F4BF8">
        <w:t xml:space="preserve"> плёнчатый и голозёрный. Наиболее урожайной является плёнчатая форма, которая занимает наибольшие посевные площади, а голозёрная распространена редко. Голозёрный овёс имеет крупные многоцветковые колоски с мягкими плёнками, поэтому при обмолоте зерно легко выпадает из них. У </w:t>
      </w:r>
      <w:proofErr w:type="gramStart"/>
      <w:r w:rsidRPr="001F4BF8">
        <w:t>плёнчатого</w:t>
      </w:r>
      <w:proofErr w:type="gramEnd"/>
      <w:r w:rsidRPr="001F4BF8">
        <w:t> цветочные плёнки твёрдые. Голозёрный овёс требователен к влаге.</w:t>
      </w:r>
    </w:p>
    <w:p w:rsidR="000B682F" w:rsidRPr="001F4BF8" w:rsidRDefault="000B682F" w:rsidP="001F4BF8">
      <w:pPr>
        <w:pStyle w:val="a5"/>
        <w:spacing w:before="0" w:beforeAutospacing="0" w:after="0" w:afterAutospacing="0"/>
        <w:ind w:firstLine="851"/>
        <w:jc w:val="both"/>
      </w:pPr>
      <w:r w:rsidRPr="001F4BF8">
        <w:t>Между собой разновидности овса различаются строением метёлки (</w:t>
      </w:r>
      <w:proofErr w:type="gramStart"/>
      <w:r w:rsidRPr="001F4BF8">
        <w:t>раскидистая</w:t>
      </w:r>
      <w:proofErr w:type="gramEnd"/>
      <w:r w:rsidRPr="001F4BF8">
        <w:t xml:space="preserve"> или одногривая), цветом цветочных чешуек (белый, жёлтый, коричневый), </w:t>
      </w:r>
      <w:hyperlink r:id="rId74" w:tooltip="Ость" w:history="1">
        <w:r w:rsidRPr="001F4BF8">
          <w:rPr>
            <w:rStyle w:val="afb"/>
            <w:color w:val="auto"/>
          </w:rPr>
          <w:t>остистостью</w:t>
        </w:r>
      </w:hyperlink>
      <w:r w:rsidRPr="001F4BF8">
        <w:t xml:space="preserve"> зерна. Безостые формы овса имеют в метёлке не более 25 % остистых колосков. Во влажные годы остистость меньше, а в засушливые (при низкой агротехнике) остистость одного и того же сорта увеличивается. Самые распространённые формы плёнчатого овса: </w:t>
      </w:r>
      <w:proofErr w:type="spellStart"/>
      <w:r w:rsidRPr="001F4BF8">
        <w:rPr>
          <w:i/>
          <w:iCs/>
        </w:rPr>
        <w:t>mutica</w:t>
      </w:r>
      <w:proofErr w:type="spellEnd"/>
      <w:r w:rsidRPr="001F4BF8">
        <w:t xml:space="preserve">, </w:t>
      </w:r>
      <w:proofErr w:type="spellStart"/>
      <w:r w:rsidRPr="001F4BF8">
        <w:rPr>
          <w:i/>
          <w:iCs/>
        </w:rPr>
        <w:t>aristata</w:t>
      </w:r>
      <w:proofErr w:type="spellEnd"/>
      <w:r w:rsidRPr="001F4BF8">
        <w:t xml:space="preserve"> и </w:t>
      </w:r>
      <w:proofErr w:type="spellStart"/>
      <w:r w:rsidRPr="001F4BF8">
        <w:rPr>
          <w:i/>
          <w:iCs/>
        </w:rPr>
        <w:t>aurea</w:t>
      </w:r>
      <w:proofErr w:type="spellEnd"/>
      <w:r w:rsidRPr="001F4BF8">
        <w:t>.</w:t>
      </w:r>
    </w:p>
    <w:p w:rsidR="000B682F" w:rsidRPr="001F4BF8" w:rsidRDefault="000B682F" w:rsidP="001F4BF8">
      <w:pPr>
        <w:pStyle w:val="a5"/>
        <w:spacing w:before="0" w:beforeAutospacing="0" w:after="0" w:afterAutospacing="0"/>
        <w:ind w:firstLine="851"/>
        <w:jc w:val="both"/>
      </w:pPr>
      <w:r w:rsidRPr="001F4BF8">
        <w:rPr>
          <w:b/>
          <w:bCs/>
        </w:rPr>
        <w:t xml:space="preserve">Задание №1. </w:t>
      </w:r>
      <w:r w:rsidRPr="001F4BF8">
        <w:t>Изучить формы основной щетинки зерна ячменя, зарисовать их и записать отличительные признаки разновидностей  ячменя. Л</w:t>
      </w:r>
      <w:proofErr w:type="gramStart"/>
      <w:r w:rsidRPr="001F4BF8">
        <w:t>1</w:t>
      </w:r>
      <w:proofErr w:type="gramEnd"/>
      <w:r w:rsidRPr="001F4BF8">
        <w:t xml:space="preserve"> стр. 59, рис 22. стр. 60 таблица 14. Зарисовать колосья ячменя. Л2 </w:t>
      </w:r>
      <w:proofErr w:type="spellStart"/>
      <w:proofErr w:type="gramStart"/>
      <w:r w:rsidRPr="001F4BF8">
        <w:t>стр</w:t>
      </w:r>
      <w:proofErr w:type="spellEnd"/>
      <w:proofErr w:type="gramEnd"/>
      <w:r w:rsidRPr="001F4BF8">
        <w:t xml:space="preserve"> 58.</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60"/>
        <w:gridCol w:w="1701"/>
        <w:gridCol w:w="1794"/>
        <w:gridCol w:w="1642"/>
        <w:gridCol w:w="1889"/>
        <w:gridCol w:w="1741"/>
      </w:tblGrid>
      <w:tr w:rsidR="000B682F" w:rsidRPr="003A0C9F">
        <w:tc>
          <w:tcPr>
            <w:tcW w:w="1831" w:type="dxa"/>
            <w:vMerge w:val="restart"/>
          </w:tcPr>
          <w:p w:rsidR="000B682F" w:rsidRPr="001F4BF8" w:rsidRDefault="000B682F" w:rsidP="003A0C9F">
            <w:pPr>
              <w:pStyle w:val="a5"/>
              <w:spacing w:before="0" w:beforeAutospacing="0" w:after="0" w:afterAutospacing="0"/>
              <w:jc w:val="center"/>
            </w:pPr>
            <w:proofErr w:type="spellStart"/>
            <w:r w:rsidRPr="001F4BF8">
              <w:t>Пленчитость</w:t>
            </w:r>
            <w:proofErr w:type="spellEnd"/>
            <w:r w:rsidRPr="001F4BF8">
              <w:t xml:space="preserve"> зерна</w:t>
            </w:r>
          </w:p>
        </w:tc>
        <w:tc>
          <w:tcPr>
            <w:tcW w:w="1831" w:type="dxa"/>
            <w:vMerge w:val="restart"/>
          </w:tcPr>
          <w:p w:rsidR="000B682F" w:rsidRPr="001F4BF8" w:rsidRDefault="000B682F" w:rsidP="003A0C9F">
            <w:pPr>
              <w:pStyle w:val="a5"/>
              <w:spacing w:before="0" w:beforeAutospacing="0" w:after="0" w:afterAutospacing="0"/>
              <w:jc w:val="center"/>
            </w:pPr>
            <w:r w:rsidRPr="001F4BF8">
              <w:t>Плотность колоса</w:t>
            </w:r>
          </w:p>
        </w:tc>
        <w:tc>
          <w:tcPr>
            <w:tcW w:w="1831" w:type="dxa"/>
            <w:vMerge w:val="restart"/>
          </w:tcPr>
          <w:p w:rsidR="000B682F" w:rsidRPr="001F4BF8" w:rsidRDefault="000B682F" w:rsidP="003A0C9F">
            <w:pPr>
              <w:pStyle w:val="a5"/>
              <w:spacing w:before="0" w:beforeAutospacing="0" w:after="0" w:afterAutospacing="0"/>
              <w:jc w:val="center"/>
            </w:pPr>
            <w:r w:rsidRPr="001F4BF8">
              <w:t>Наличие зазубренность остей</w:t>
            </w:r>
          </w:p>
        </w:tc>
        <w:tc>
          <w:tcPr>
            <w:tcW w:w="1831" w:type="dxa"/>
            <w:vMerge w:val="restart"/>
          </w:tcPr>
          <w:p w:rsidR="000B682F" w:rsidRPr="001F4BF8" w:rsidRDefault="000B682F" w:rsidP="003A0C9F">
            <w:pPr>
              <w:pStyle w:val="a5"/>
              <w:spacing w:before="0" w:beforeAutospacing="0" w:after="0" w:afterAutospacing="0"/>
              <w:jc w:val="center"/>
            </w:pPr>
            <w:r w:rsidRPr="001F4BF8">
              <w:t>Окраска колоса</w:t>
            </w:r>
          </w:p>
        </w:tc>
        <w:tc>
          <w:tcPr>
            <w:tcW w:w="3664" w:type="dxa"/>
            <w:gridSpan w:val="2"/>
          </w:tcPr>
          <w:p w:rsidR="000B682F" w:rsidRPr="001F4BF8" w:rsidRDefault="000B682F" w:rsidP="003A0C9F">
            <w:pPr>
              <w:pStyle w:val="a5"/>
              <w:spacing w:before="0" w:beforeAutospacing="0" w:after="0" w:afterAutospacing="0"/>
              <w:jc w:val="center"/>
            </w:pPr>
            <w:r w:rsidRPr="001F4BF8">
              <w:t>Подвид ячменя</w:t>
            </w:r>
          </w:p>
        </w:tc>
      </w:tr>
      <w:tr w:rsidR="000B682F" w:rsidRPr="003A0C9F">
        <w:tc>
          <w:tcPr>
            <w:tcW w:w="1831" w:type="dxa"/>
            <w:vMerge/>
          </w:tcPr>
          <w:p w:rsidR="000B682F" w:rsidRPr="001F4BF8" w:rsidRDefault="000B682F" w:rsidP="003A0C9F">
            <w:pPr>
              <w:pStyle w:val="a5"/>
              <w:spacing w:before="0" w:beforeAutospacing="0" w:after="0" w:afterAutospacing="0"/>
            </w:pPr>
          </w:p>
        </w:tc>
        <w:tc>
          <w:tcPr>
            <w:tcW w:w="1831" w:type="dxa"/>
            <w:vMerge/>
          </w:tcPr>
          <w:p w:rsidR="000B682F" w:rsidRPr="001F4BF8" w:rsidRDefault="000B682F" w:rsidP="003A0C9F">
            <w:pPr>
              <w:pStyle w:val="a5"/>
              <w:spacing w:before="0" w:beforeAutospacing="0" w:after="0" w:afterAutospacing="0"/>
            </w:pPr>
          </w:p>
        </w:tc>
        <w:tc>
          <w:tcPr>
            <w:tcW w:w="1831" w:type="dxa"/>
            <w:vMerge/>
          </w:tcPr>
          <w:p w:rsidR="000B682F" w:rsidRPr="001F4BF8" w:rsidRDefault="000B682F" w:rsidP="003A0C9F">
            <w:pPr>
              <w:pStyle w:val="a5"/>
              <w:spacing w:before="0" w:beforeAutospacing="0" w:after="0" w:afterAutospacing="0"/>
            </w:pPr>
          </w:p>
        </w:tc>
        <w:tc>
          <w:tcPr>
            <w:tcW w:w="1831" w:type="dxa"/>
            <w:vMerge/>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r w:rsidRPr="001F4BF8">
              <w:t>многорядный</w:t>
            </w:r>
          </w:p>
        </w:tc>
        <w:tc>
          <w:tcPr>
            <w:tcW w:w="1832" w:type="dxa"/>
          </w:tcPr>
          <w:p w:rsidR="000B682F" w:rsidRPr="001F4BF8" w:rsidRDefault="000B682F" w:rsidP="003A0C9F">
            <w:pPr>
              <w:pStyle w:val="a5"/>
              <w:spacing w:before="0" w:beforeAutospacing="0" w:after="0" w:afterAutospacing="0"/>
            </w:pPr>
            <w:r w:rsidRPr="001F4BF8">
              <w:t>двухрядный</w:t>
            </w:r>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Паллидум</w:t>
            </w:r>
            <w:proofErr w:type="spellEnd"/>
          </w:p>
        </w:tc>
        <w:tc>
          <w:tcPr>
            <w:tcW w:w="1832" w:type="dxa"/>
          </w:tcPr>
          <w:p w:rsidR="000B682F" w:rsidRPr="001F4BF8" w:rsidRDefault="000B682F" w:rsidP="003A0C9F">
            <w:pPr>
              <w:pStyle w:val="a5"/>
              <w:spacing w:before="0" w:beforeAutospacing="0" w:after="0" w:afterAutospacing="0"/>
            </w:pPr>
            <w:proofErr w:type="spellStart"/>
            <w:r w:rsidRPr="001F4BF8">
              <w:t>Нутанс</w:t>
            </w:r>
            <w:proofErr w:type="spellEnd"/>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Нигрум</w:t>
            </w:r>
            <w:proofErr w:type="spellEnd"/>
          </w:p>
        </w:tc>
        <w:tc>
          <w:tcPr>
            <w:tcW w:w="1832" w:type="dxa"/>
          </w:tcPr>
          <w:p w:rsidR="000B682F" w:rsidRPr="001F4BF8" w:rsidRDefault="000B682F" w:rsidP="003A0C9F">
            <w:pPr>
              <w:pStyle w:val="a5"/>
              <w:spacing w:before="0" w:beforeAutospacing="0" w:after="0" w:afterAutospacing="0"/>
            </w:pPr>
            <w:proofErr w:type="spellStart"/>
            <w:r w:rsidRPr="001F4BF8">
              <w:t>Нигриканс</w:t>
            </w:r>
            <w:proofErr w:type="spellEnd"/>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Рикотенза</w:t>
            </w:r>
            <w:proofErr w:type="spellEnd"/>
          </w:p>
        </w:tc>
        <w:tc>
          <w:tcPr>
            <w:tcW w:w="1832" w:type="dxa"/>
          </w:tcPr>
          <w:p w:rsidR="000B682F" w:rsidRPr="001F4BF8" w:rsidRDefault="000B682F" w:rsidP="003A0C9F">
            <w:pPr>
              <w:pStyle w:val="a5"/>
              <w:spacing w:before="0" w:beforeAutospacing="0" w:after="0" w:afterAutospacing="0"/>
            </w:pPr>
            <w:proofErr w:type="spellStart"/>
            <w:r w:rsidRPr="001F4BF8">
              <w:t>Мекикум</w:t>
            </w:r>
            <w:proofErr w:type="spellEnd"/>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Лейоринхум</w:t>
            </w:r>
            <w:proofErr w:type="spellEnd"/>
          </w:p>
        </w:tc>
        <w:tc>
          <w:tcPr>
            <w:tcW w:w="1832" w:type="dxa"/>
          </w:tcPr>
          <w:p w:rsidR="000B682F" w:rsidRPr="001F4BF8" w:rsidRDefault="000B682F" w:rsidP="003A0C9F">
            <w:pPr>
              <w:pStyle w:val="a5"/>
              <w:spacing w:before="0" w:beforeAutospacing="0" w:after="0" w:afterAutospacing="0"/>
            </w:pPr>
            <w:proofErr w:type="spellStart"/>
            <w:r w:rsidRPr="001F4BF8">
              <w:t>Персикум</w:t>
            </w:r>
            <w:proofErr w:type="spellEnd"/>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Параллелум</w:t>
            </w:r>
            <w:proofErr w:type="spellEnd"/>
          </w:p>
        </w:tc>
        <w:tc>
          <w:tcPr>
            <w:tcW w:w="1832" w:type="dxa"/>
          </w:tcPr>
          <w:p w:rsidR="000B682F" w:rsidRPr="001F4BF8" w:rsidRDefault="000B682F" w:rsidP="003A0C9F">
            <w:pPr>
              <w:pStyle w:val="a5"/>
              <w:spacing w:before="0" w:beforeAutospacing="0" w:after="0" w:afterAutospacing="0"/>
            </w:pPr>
            <w:proofErr w:type="spellStart"/>
            <w:r w:rsidRPr="001F4BF8">
              <w:t>Эректум</w:t>
            </w:r>
            <w:proofErr w:type="spellEnd"/>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Пирамидатум</w:t>
            </w:r>
            <w:proofErr w:type="spellEnd"/>
          </w:p>
        </w:tc>
        <w:tc>
          <w:tcPr>
            <w:tcW w:w="1832" w:type="dxa"/>
          </w:tcPr>
          <w:p w:rsidR="000B682F" w:rsidRPr="001F4BF8" w:rsidRDefault="000B682F" w:rsidP="003A0C9F">
            <w:pPr>
              <w:pStyle w:val="a5"/>
              <w:spacing w:before="0" w:beforeAutospacing="0" w:after="0" w:afterAutospacing="0"/>
            </w:pPr>
            <w:r w:rsidRPr="001F4BF8">
              <w:t>-</w:t>
            </w:r>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Хорсфордианум</w:t>
            </w:r>
            <w:proofErr w:type="spellEnd"/>
          </w:p>
        </w:tc>
        <w:tc>
          <w:tcPr>
            <w:tcW w:w="1832" w:type="dxa"/>
          </w:tcPr>
          <w:p w:rsidR="000B682F" w:rsidRPr="001F4BF8" w:rsidRDefault="000B682F" w:rsidP="003A0C9F">
            <w:pPr>
              <w:pStyle w:val="a5"/>
              <w:spacing w:before="0" w:beforeAutospacing="0" w:after="0" w:afterAutospacing="0"/>
            </w:pPr>
            <w:r w:rsidRPr="001F4BF8">
              <w:t>-</w:t>
            </w:r>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Целесте</w:t>
            </w:r>
            <w:proofErr w:type="spellEnd"/>
          </w:p>
        </w:tc>
        <w:tc>
          <w:tcPr>
            <w:tcW w:w="1832" w:type="dxa"/>
          </w:tcPr>
          <w:p w:rsidR="000B682F" w:rsidRPr="001F4BF8" w:rsidRDefault="000B682F" w:rsidP="003A0C9F">
            <w:pPr>
              <w:pStyle w:val="a5"/>
              <w:spacing w:before="0" w:beforeAutospacing="0" w:after="0" w:afterAutospacing="0"/>
            </w:pPr>
            <w:proofErr w:type="spellStart"/>
            <w:r w:rsidRPr="001F4BF8">
              <w:t>Нудум</w:t>
            </w:r>
            <w:proofErr w:type="spellEnd"/>
          </w:p>
        </w:tc>
      </w:tr>
      <w:tr w:rsidR="000B682F" w:rsidRPr="003A0C9F">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roofErr w:type="spellStart"/>
            <w:r w:rsidRPr="001F4BF8">
              <w:t>Трифуркатум</w:t>
            </w:r>
            <w:proofErr w:type="spellEnd"/>
          </w:p>
        </w:tc>
        <w:tc>
          <w:tcPr>
            <w:tcW w:w="1832" w:type="dxa"/>
          </w:tcPr>
          <w:p w:rsidR="000B682F" w:rsidRPr="001F4BF8" w:rsidRDefault="000B682F" w:rsidP="003A0C9F">
            <w:pPr>
              <w:pStyle w:val="a5"/>
              <w:spacing w:before="0" w:beforeAutospacing="0" w:after="0" w:afterAutospacing="0"/>
            </w:pPr>
            <w:r w:rsidRPr="001F4BF8">
              <w:t>-</w:t>
            </w:r>
          </w:p>
        </w:tc>
      </w:tr>
    </w:tbl>
    <w:p w:rsidR="000B682F" w:rsidRPr="001F4BF8" w:rsidRDefault="000B682F" w:rsidP="001F4BF8">
      <w:pPr>
        <w:pStyle w:val="a5"/>
        <w:spacing w:before="0" w:beforeAutospacing="0" w:after="0" w:afterAutospacing="0"/>
        <w:ind w:firstLine="567"/>
        <w:rPr>
          <w:b/>
          <w:bCs/>
        </w:rPr>
      </w:pPr>
    </w:p>
    <w:p w:rsidR="000B682F" w:rsidRPr="001F4BF8" w:rsidRDefault="000B682F" w:rsidP="001F4BF8">
      <w:pPr>
        <w:pStyle w:val="a5"/>
        <w:spacing w:before="0" w:beforeAutospacing="0" w:after="0" w:afterAutospacing="0"/>
        <w:ind w:firstLine="567"/>
      </w:pPr>
      <w:r w:rsidRPr="001F4BF8">
        <w:rPr>
          <w:b/>
          <w:bCs/>
        </w:rPr>
        <w:t xml:space="preserve">Задание №2. </w:t>
      </w:r>
      <w:r w:rsidRPr="001F4BF8">
        <w:t xml:space="preserve">Изучить и записать отличительные признаки видов и разновидностей овса. Л1 </w:t>
      </w:r>
      <w:proofErr w:type="spellStart"/>
      <w:proofErr w:type="gramStart"/>
      <w:r w:rsidRPr="001F4BF8">
        <w:t>стр</w:t>
      </w:r>
      <w:proofErr w:type="spellEnd"/>
      <w:proofErr w:type="gramEnd"/>
      <w:r w:rsidRPr="001F4BF8">
        <w:t xml:space="preserve"> 62-63. Таблица 15. Выполнить рисунок общего вида и составных частей овса. Л1стр. 61 рис.24.</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90"/>
        <w:gridCol w:w="2643"/>
        <w:gridCol w:w="2644"/>
        <w:gridCol w:w="2650"/>
      </w:tblGrid>
      <w:tr w:rsidR="000B682F" w:rsidRPr="003A0C9F">
        <w:tc>
          <w:tcPr>
            <w:tcW w:w="2747" w:type="dxa"/>
          </w:tcPr>
          <w:p w:rsidR="000B682F" w:rsidRPr="003A0C9F" w:rsidRDefault="000B682F" w:rsidP="003A0C9F">
            <w:pPr>
              <w:pStyle w:val="a5"/>
              <w:spacing w:before="0" w:beforeAutospacing="0" w:after="0" w:afterAutospacing="0"/>
              <w:rPr>
                <w:b/>
                <w:bCs/>
              </w:rPr>
            </w:pPr>
            <w:r w:rsidRPr="003A0C9F">
              <w:rPr>
                <w:b/>
                <w:bCs/>
              </w:rPr>
              <w:t>Вид</w:t>
            </w:r>
          </w:p>
        </w:tc>
        <w:tc>
          <w:tcPr>
            <w:tcW w:w="2747" w:type="dxa"/>
          </w:tcPr>
          <w:p w:rsidR="000B682F" w:rsidRPr="003A0C9F" w:rsidRDefault="000B682F" w:rsidP="003A0C9F">
            <w:pPr>
              <w:pStyle w:val="a5"/>
              <w:spacing w:before="0" w:beforeAutospacing="0" w:after="0" w:afterAutospacing="0"/>
              <w:rPr>
                <w:b/>
                <w:bCs/>
              </w:rPr>
            </w:pPr>
            <w:r w:rsidRPr="003A0C9F">
              <w:rPr>
                <w:b/>
                <w:bCs/>
              </w:rPr>
              <w:t>Верхушка наружной цветковой чешуи</w:t>
            </w:r>
          </w:p>
        </w:tc>
        <w:tc>
          <w:tcPr>
            <w:tcW w:w="2747" w:type="dxa"/>
          </w:tcPr>
          <w:p w:rsidR="000B682F" w:rsidRPr="003A0C9F" w:rsidRDefault="000B682F" w:rsidP="003A0C9F">
            <w:pPr>
              <w:pStyle w:val="a5"/>
              <w:spacing w:before="0" w:beforeAutospacing="0" w:after="0" w:afterAutospacing="0"/>
              <w:rPr>
                <w:b/>
                <w:bCs/>
              </w:rPr>
            </w:pPr>
            <w:r w:rsidRPr="003A0C9F">
              <w:rPr>
                <w:b/>
                <w:bCs/>
              </w:rPr>
              <w:t>Наличие подковки у основания зерна</w:t>
            </w:r>
          </w:p>
        </w:tc>
        <w:tc>
          <w:tcPr>
            <w:tcW w:w="2747" w:type="dxa"/>
          </w:tcPr>
          <w:p w:rsidR="000B682F" w:rsidRPr="003A0C9F" w:rsidRDefault="000B682F" w:rsidP="003A0C9F">
            <w:pPr>
              <w:pStyle w:val="a5"/>
              <w:spacing w:before="0" w:beforeAutospacing="0" w:after="0" w:afterAutospacing="0"/>
              <w:rPr>
                <w:b/>
                <w:bCs/>
              </w:rPr>
            </w:pPr>
            <w:r w:rsidRPr="003A0C9F">
              <w:rPr>
                <w:b/>
                <w:bCs/>
              </w:rPr>
              <w:t>Характер распадение зерен в колоске при созревании</w:t>
            </w:r>
          </w:p>
        </w:tc>
      </w:tr>
      <w:tr w:rsidR="000B682F" w:rsidRPr="003A0C9F">
        <w:tc>
          <w:tcPr>
            <w:tcW w:w="10988" w:type="dxa"/>
            <w:gridSpan w:val="4"/>
          </w:tcPr>
          <w:p w:rsidR="000B682F" w:rsidRPr="001F4BF8" w:rsidRDefault="000B682F" w:rsidP="003A0C9F">
            <w:pPr>
              <w:pStyle w:val="a5"/>
              <w:spacing w:before="0" w:beforeAutospacing="0" w:after="0" w:afterAutospacing="0"/>
              <w:jc w:val="center"/>
            </w:pPr>
            <w:r w:rsidRPr="001F4BF8">
              <w:t>Культурные виды</w:t>
            </w:r>
          </w:p>
        </w:tc>
      </w:tr>
      <w:tr w:rsidR="000B682F" w:rsidRPr="003A0C9F">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10988" w:type="dxa"/>
            <w:gridSpan w:val="4"/>
          </w:tcPr>
          <w:p w:rsidR="000B682F" w:rsidRPr="001F4BF8" w:rsidRDefault="000B682F" w:rsidP="003A0C9F">
            <w:pPr>
              <w:pStyle w:val="a5"/>
              <w:spacing w:before="0" w:beforeAutospacing="0" w:after="0" w:afterAutospacing="0"/>
              <w:jc w:val="center"/>
            </w:pPr>
            <w:r w:rsidRPr="001F4BF8">
              <w:t xml:space="preserve">Овсюги </w:t>
            </w:r>
          </w:p>
        </w:tc>
      </w:tr>
      <w:tr w:rsidR="000B682F" w:rsidRPr="003A0C9F">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bl>
    <w:p w:rsidR="000B682F" w:rsidRPr="001F4BF8" w:rsidRDefault="000B682F" w:rsidP="001F4BF8">
      <w:pPr>
        <w:pStyle w:val="a5"/>
        <w:spacing w:before="0" w:beforeAutospacing="0" w:after="0" w:afterAutospacing="0"/>
        <w:ind w:firstLine="567"/>
      </w:pPr>
    </w:p>
    <w:p w:rsidR="000B682F" w:rsidRPr="001F4BF8" w:rsidRDefault="000B682F" w:rsidP="001F4BF8">
      <w:pPr>
        <w:pStyle w:val="a5"/>
        <w:spacing w:before="0" w:beforeAutospacing="0" w:after="0" w:afterAutospacing="0"/>
        <w:ind w:firstLine="567"/>
        <w:jc w:val="center"/>
        <w:rPr>
          <w:b/>
          <w:bCs/>
        </w:rPr>
      </w:pPr>
      <w:r w:rsidRPr="001F4BF8">
        <w:rPr>
          <w:b/>
          <w:bCs/>
        </w:rPr>
        <w:t>Отличительные признаки разновидностей овса посевного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1"/>
        <w:gridCol w:w="2643"/>
        <w:gridCol w:w="2597"/>
        <w:gridCol w:w="2626"/>
      </w:tblGrid>
      <w:tr w:rsidR="000B682F" w:rsidRPr="003A0C9F">
        <w:tc>
          <w:tcPr>
            <w:tcW w:w="2747" w:type="dxa"/>
          </w:tcPr>
          <w:p w:rsidR="000B682F" w:rsidRPr="003A0C9F" w:rsidRDefault="000B682F" w:rsidP="003A0C9F">
            <w:pPr>
              <w:pStyle w:val="a5"/>
              <w:spacing w:before="0" w:beforeAutospacing="0" w:after="0" w:afterAutospacing="0"/>
              <w:jc w:val="center"/>
              <w:rPr>
                <w:b/>
                <w:bCs/>
              </w:rPr>
            </w:pPr>
            <w:r w:rsidRPr="003A0C9F">
              <w:rPr>
                <w:b/>
                <w:bCs/>
              </w:rPr>
              <w:t>Разновидность</w:t>
            </w:r>
          </w:p>
        </w:tc>
        <w:tc>
          <w:tcPr>
            <w:tcW w:w="2747" w:type="dxa"/>
          </w:tcPr>
          <w:p w:rsidR="000B682F" w:rsidRPr="003A0C9F" w:rsidRDefault="000B682F" w:rsidP="003A0C9F">
            <w:pPr>
              <w:pStyle w:val="a5"/>
              <w:spacing w:before="0" w:beforeAutospacing="0" w:after="0" w:afterAutospacing="0"/>
              <w:jc w:val="center"/>
              <w:rPr>
                <w:b/>
                <w:bCs/>
              </w:rPr>
            </w:pPr>
            <w:proofErr w:type="spellStart"/>
            <w:r w:rsidRPr="003A0C9F">
              <w:rPr>
                <w:b/>
                <w:bCs/>
              </w:rPr>
              <w:t>Пленчитость</w:t>
            </w:r>
            <w:proofErr w:type="spellEnd"/>
            <w:r w:rsidRPr="003A0C9F">
              <w:rPr>
                <w:b/>
                <w:bCs/>
              </w:rPr>
              <w:t xml:space="preserve"> зерна</w:t>
            </w:r>
          </w:p>
        </w:tc>
        <w:tc>
          <w:tcPr>
            <w:tcW w:w="2747" w:type="dxa"/>
          </w:tcPr>
          <w:p w:rsidR="000B682F" w:rsidRPr="003A0C9F" w:rsidRDefault="000B682F" w:rsidP="003A0C9F">
            <w:pPr>
              <w:pStyle w:val="a5"/>
              <w:spacing w:before="0" w:beforeAutospacing="0" w:after="0" w:afterAutospacing="0"/>
              <w:jc w:val="center"/>
              <w:rPr>
                <w:b/>
                <w:bCs/>
              </w:rPr>
            </w:pPr>
            <w:r w:rsidRPr="003A0C9F">
              <w:rPr>
                <w:b/>
                <w:bCs/>
              </w:rPr>
              <w:t>Окраска зерна</w:t>
            </w:r>
          </w:p>
        </w:tc>
        <w:tc>
          <w:tcPr>
            <w:tcW w:w="2747" w:type="dxa"/>
          </w:tcPr>
          <w:p w:rsidR="000B682F" w:rsidRPr="003A0C9F" w:rsidRDefault="000B682F" w:rsidP="003A0C9F">
            <w:pPr>
              <w:pStyle w:val="a5"/>
              <w:spacing w:before="0" w:beforeAutospacing="0" w:after="0" w:afterAutospacing="0"/>
              <w:jc w:val="center"/>
              <w:rPr>
                <w:b/>
                <w:bCs/>
              </w:rPr>
            </w:pPr>
            <w:r w:rsidRPr="003A0C9F">
              <w:rPr>
                <w:b/>
                <w:bCs/>
              </w:rPr>
              <w:t>Остистость зерна</w:t>
            </w: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Мутика</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Аристата</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Ауреа</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Краузей</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Бруннеа</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Монтана</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Инермис</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r w:rsidR="000B682F" w:rsidRPr="003A0C9F">
        <w:tc>
          <w:tcPr>
            <w:tcW w:w="2747" w:type="dxa"/>
          </w:tcPr>
          <w:p w:rsidR="000B682F" w:rsidRPr="001F4BF8" w:rsidRDefault="000B682F" w:rsidP="003A0C9F">
            <w:pPr>
              <w:pStyle w:val="a5"/>
              <w:spacing w:before="0" w:beforeAutospacing="0" w:after="0" w:afterAutospacing="0"/>
            </w:pPr>
            <w:proofErr w:type="spellStart"/>
            <w:r w:rsidRPr="001F4BF8">
              <w:t>Хинензис</w:t>
            </w:r>
            <w:proofErr w:type="spellEnd"/>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c>
          <w:tcPr>
            <w:tcW w:w="2747" w:type="dxa"/>
          </w:tcPr>
          <w:p w:rsidR="000B682F" w:rsidRPr="001F4BF8" w:rsidRDefault="000B682F" w:rsidP="003A0C9F">
            <w:pPr>
              <w:pStyle w:val="a5"/>
              <w:spacing w:before="0" w:beforeAutospacing="0" w:after="0" w:afterAutospacing="0"/>
            </w:pPr>
          </w:p>
        </w:tc>
      </w:tr>
    </w:tbl>
    <w:p w:rsidR="000B682F" w:rsidRPr="001F4BF8" w:rsidRDefault="000B682F" w:rsidP="001F4BF8">
      <w:pPr>
        <w:pStyle w:val="a5"/>
        <w:spacing w:before="0" w:beforeAutospacing="0" w:after="0" w:afterAutospacing="0"/>
        <w:ind w:firstLine="567"/>
      </w:pPr>
    </w:p>
    <w:p w:rsidR="000B682F" w:rsidRPr="001F4BF8" w:rsidRDefault="000B682F" w:rsidP="001F4BF8">
      <w:pPr>
        <w:pStyle w:val="a5"/>
        <w:spacing w:before="0" w:beforeAutospacing="0" w:after="0" w:afterAutospacing="0"/>
        <w:ind w:firstLine="567"/>
      </w:pPr>
      <w:r w:rsidRPr="001F4BF8">
        <w:rPr>
          <w:b/>
          <w:bCs/>
        </w:rPr>
        <w:t xml:space="preserve">Задание №3. </w:t>
      </w:r>
      <w:r w:rsidRPr="001F4BF8">
        <w:t>Изучить подвиды кукурузы и зарисовать початки различных подвидов кукурузы. Л1-стр. 74-75 рис. 28. Таблица 18.</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1"/>
        <w:gridCol w:w="1744"/>
        <w:gridCol w:w="1750"/>
        <w:gridCol w:w="1795"/>
        <w:gridCol w:w="1697"/>
        <w:gridCol w:w="1770"/>
      </w:tblGrid>
      <w:tr w:rsidR="000B682F" w:rsidRPr="003A0C9F">
        <w:tc>
          <w:tcPr>
            <w:tcW w:w="1831" w:type="dxa"/>
          </w:tcPr>
          <w:p w:rsidR="000B682F" w:rsidRPr="001F4BF8" w:rsidRDefault="000B682F" w:rsidP="003A0C9F">
            <w:pPr>
              <w:pStyle w:val="a5"/>
              <w:spacing w:before="0" w:beforeAutospacing="0" w:after="0" w:afterAutospacing="0"/>
            </w:pPr>
            <w:r w:rsidRPr="001F4BF8">
              <w:t>Признак</w:t>
            </w:r>
          </w:p>
        </w:tc>
        <w:tc>
          <w:tcPr>
            <w:tcW w:w="1831" w:type="dxa"/>
          </w:tcPr>
          <w:p w:rsidR="000B682F" w:rsidRPr="001F4BF8" w:rsidRDefault="000B682F" w:rsidP="003A0C9F">
            <w:pPr>
              <w:pStyle w:val="a5"/>
              <w:spacing w:before="0" w:beforeAutospacing="0" w:after="0" w:afterAutospacing="0"/>
            </w:pPr>
            <w:r w:rsidRPr="001F4BF8">
              <w:t>Зубовидная</w:t>
            </w:r>
          </w:p>
        </w:tc>
        <w:tc>
          <w:tcPr>
            <w:tcW w:w="1831" w:type="dxa"/>
          </w:tcPr>
          <w:p w:rsidR="000B682F" w:rsidRPr="001F4BF8" w:rsidRDefault="000B682F" w:rsidP="003A0C9F">
            <w:pPr>
              <w:pStyle w:val="a5"/>
              <w:spacing w:before="0" w:beforeAutospacing="0" w:after="0" w:afterAutospacing="0"/>
            </w:pPr>
            <w:r w:rsidRPr="001F4BF8">
              <w:t>Кремнистая</w:t>
            </w:r>
          </w:p>
        </w:tc>
        <w:tc>
          <w:tcPr>
            <w:tcW w:w="1831" w:type="dxa"/>
          </w:tcPr>
          <w:p w:rsidR="000B682F" w:rsidRPr="001F4BF8" w:rsidRDefault="000B682F" w:rsidP="003A0C9F">
            <w:pPr>
              <w:pStyle w:val="a5"/>
              <w:spacing w:before="0" w:beforeAutospacing="0" w:after="0" w:afterAutospacing="0"/>
            </w:pPr>
            <w:r w:rsidRPr="001F4BF8">
              <w:t>Крахмалистая</w:t>
            </w:r>
          </w:p>
        </w:tc>
        <w:tc>
          <w:tcPr>
            <w:tcW w:w="1832" w:type="dxa"/>
          </w:tcPr>
          <w:p w:rsidR="000B682F" w:rsidRPr="001F4BF8" w:rsidRDefault="000B682F" w:rsidP="003A0C9F">
            <w:pPr>
              <w:pStyle w:val="a5"/>
              <w:spacing w:before="0" w:beforeAutospacing="0" w:after="0" w:afterAutospacing="0"/>
            </w:pPr>
            <w:r w:rsidRPr="001F4BF8">
              <w:t>Сахарная</w:t>
            </w:r>
          </w:p>
        </w:tc>
        <w:tc>
          <w:tcPr>
            <w:tcW w:w="1832" w:type="dxa"/>
          </w:tcPr>
          <w:p w:rsidR="000B682F" w:rsidRPr="001F4BF8" w:rsidRDefault="000B682F" w:rsidP="003A0C9F">
            <w:pPr>
              <w:pStyle w:val="a5"/>
              <w:spacing w:before="0" w:beforeAutospacing="0" w:after="0" w:afterAutospacing="0"/>
            </w:pPr>
            <w:r w:rsidRPr="001F4BF8">
              <w:t>Лопающаяся</w:t>
            </w:r>
          </w:p>
        </w:tc>
      </w:tr>
      <w:tr w:rsidR="000B682F" w:rsidRPr="003A0C9F">
        <w:tc>
          <w:tcPr>
            <w:tcW w:w="1831" w:type="dxa"/>
          </w:tcPr>
          <w:p w:rsidR="000B682F" w:rsidRPr="001F4BF8" w:rsidRDefault="000B682F" w:rsidP="003A0C9F">
            <w:pPr>
              <w:pStyle w:val="a5"/>
              <w:spacing w:before="0" w:beforeAutospacing="0" w:after="0" w:afterAutospacing="0"/>
            </w:pPr>
            <w:r w:rsidRPr="001F4BF8">
              <w:t>Крупность зерна</w:t>
            </w: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r>
      <w:tr w:rsidR="000B682F" w:rsidRPr="003A0C9F">
        <w:tc>
          <w:tcPr>
            <w:tcW w:w="1831" w:type="dxa"/>
          </w:tcPr>
          <w:p w:rsidR="000B682F" w:rsidRPr="001F4BF8" w:rsidRDefault="000B682F" w:rsidP="003A0C9F">
            <w:pPr>
              <w:pStyle w:val="a5"/>
              <w:spacing w:before="0" w:beforeAutospacing="0" w:after="0" w:afterAutospacing="0"/>
            </w:pPr>
            <w:r w:rsidRPr="001F4BF8">
              <w:t>Поверхность зерна</w:t>
            </w: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r>
      <w:tr w:rsidR="000B682F" w:rsidRPr="003A0C9F">
        <w:tc>
          <w:tcPr>
            <w:tcW w:w="1831" w:type="dxa"/>
          </w:tcPr>
          <w:p w:rsidR="000B682F" w:rsidRPr="001F4BF8" w:rsidRDefault="000B682F" w:rsidP="003A0C9F">
            <w:pPr>
              <w:pStyle w:val="a5"/>
              <w:spacing w:before="0" w:beforeAutospacing="0" w:after="0" w:afterAutospacing="0"/>
            </w:pPr>
            <w:r w:rsidRPr="001F4BF8">
              <w:t>Верхушка зерна</w:t>
            </w: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r>
      <w:tr w:rsidR="000B682F" w:rsidRPr="003A0C9F">
        <w:tc>
          <w:tcPr>
            <w:tcW w:w="1831" w:type="dxa"/>
          </w:tcPr>
          <w:p w:rsidR="000B682F" w:rsidRPr="001F4BF8" w:rsidRDefault="000B682F" w:rsidP="003A0C9F">
            <w:pPr>
              <w:pStyle w:val="a5"/>
              <w:spacing w:before="0" w:beforeAutospacing="0" w:after="0" w:afterAutospacing="0"/>
            </w:pPr>
            <w:r w:rsidRPr="001F4BF8">
              <w:t>Роговидный эндосперм</w:t>
            </w: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r>
      <w:tr w:rsidR="000B682F" w:rsidRPr="003A0C9F">
        <w:tc>
          <w:tcPr>
            <w:tcW w:w="1831" w:type="dxa"/>
          </w:tcPr>
          <w:p w:rsidR="000B682F" w:rsidRPr="001F4BF8" w:rsidRDefault="000B682F" w:rsidP="003A0C9F">
            <w:pPr>
              <w:pStyle w:val="a5"/>
              <w:spacing w:before="0" w:beforeAutospacing="0" w:after="0" w:afterAutospacing="0"/>
            </w:pPr>
            <w:r w:rsidRPr="001F4BF8">
              <w:t>Мучнистый эндосперм</w:t>
            </w: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1"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c>
          <w:tcPr>
            <w:tcW w:w="1832" w:type="dxa"/>
          </w:tcPr>
          <w:p w:rsidR="000B682F" w:rsidRPr="001F4BF8" w:rsidRDefault="000B682F" w:rsidP="003A0C9F">
            <w:pPr>
              <w:pStyle w:val="a5"/>
              <w:spacing w:before="0" w:beforeAutospacing="0" w:after="0" w:afterAutospacing="0"/>
            </w:pPr>
          </w:p>
        </w:tc>
      </w:tr>
    </w:tbl>
    <w:p w:rsidR="000B682F" w:rsidRPr="001F4BF8" w:rsidRDefault="000B682F" w:rsidP="001F4BF8">
      <w:pPr>
        <w:pStyle w:val="a5"/>
        <w:spacing w:before="0" w:beforeAutospacing="0" w:after="0" w:afterAutospacing="0"/>
        <w:ind w:firstLine="567"/>
      </w:pPr>
    </w:p>
    <w:p w:rsidR="000B682F" w:rsidRPr="001F4BF8" w:rsidRDefault="000B682F" w:rsidP="001F4BF8">
      <w:pPr>
        <w:pStyle w:val="a5"/>
        <w:spacing w:before="0" w:beforeAutospacing="0" w:after="0" w:afterAutospacing="0"/>
        <w:ind w:firstLine="567"/>
      </w:pPr>
      <w:r w:rsidRPr="001F4BF8">
        <w:rPr>
          <w:b/>
          <w:bCs/>
        </w:rPr>
        <w:t xml:space="preserve">Задание №3. </w:t>
      </w:r>
      <w:r w:rsidRPr="001F4BF8">
        <w:t>Изучить отличительные признаки метелки подвидов проса обыкновенного. Л</w:t>
      </w:r>
      <w:proofErr w:type="gramStart"/>
      <w:r w:rsidRPr="001F4BF8">
        <w:t>1</w:t>
      </w:r>
      <w:proofErr w:type="gramEnd"/>
      <w:r w:rsidRPr="001F4BF8">
        <w:t xml:space="preserve"> стр. 81 таблица 19. Выполнить Рис 33.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50"/>
        <w:gridCol w:w="2120"/>
        <w:gridCol w:w="2115"/>
        <w:gridCol w:w="2064"/>
        <w:gridCol w:w="2078"/>
      </w:tblGrid>
      <w:tr w:rsidR="000B682F" w:rsidRPr="003A0C9F">
        <w:tc>
          <w:tcPr>
            <w:tcW w:w="2197" w:type="dxa"/>
          </w:tcPr>
          <w:p w:rsidR="000B682F" w:rsidRPr="001F4BF8" w:rsidRDefault="000B682F" w:rsidP="003A0C9F">
            <w:pPr>
              <w:pStyle w:val="a5"/>
              <w:spacing w:before="0" w:beforeAutospacing="0" w:after="0" w:afterAutospacing="0"/>
            </w:pPr>
            <w:r w:rsidRPr="001F4BF8">
              <w:t>Признак метелки</w:t>
            </w:r>
          </w:p>
        </w:tc>
        <w:tc>
          <w:tcPr>
            <w:tcW w:w="2197" w:type="dxa"/>
          </w:tcPr>
          <w:p w:rsidR="000B682F" w:rsidRPr="001F4BF8" w:rsidRDefault="000B682F" w:rsidP="003A0C9F">
            <w:pPr>
              <w:pStyle w:val="a5"/>
              <w:spacing w:before="0" w:beforeAutospacing="0" w:after="0" w:afterAutospacing="0"/>
            </w:pPr>
            <w:r w:rsidRPr="001F4BF8">
              <w:t>Раскидистое</w:t>
            </w:r>
          </w:p>
        </w:tc>
        <w:tc>
          <w:tcPr>
            <w:tcW w:w="2198" w:type="dxa"/>
          </w:tcPr>
          <w:p w:rsidR="000B682F" w:rsidRPr="001F4BF8" w:rsidRDefault="000B682F" w:rsidP="003A0C9F">
            <w:pPr>
              <w:pStyle w:val="a5"/>
              <w:spacing w:before="0" w:beforeAutospacing="0" w:after="0" w:afterAutospacing="0"/>
            </w:pPr>
            <w:r w:rsidRPr="001F4BF8">
              <w:t>Развесистое</w:t>
            </w:r>
          </w:p>
        </w:tc>
        <w:tc>
          <w:tcPr>
            <w:tcW w:w="2198" w:type="dxa"/>
          </w:tcPr>
          <w:p w:rsidR="000B682F" w:rsidRPr="001F4BF8" w:rsidRDefault="000B682F" w:rsidP="003A0C9F">
            <w:pPr>
              <w:pStyle w:val="a5"/>
              <w:spacing w:before="0" w:beforeAutospacing="0" w:after="0" w:afterAutospacing="0"/>
            </w:pPr>
            <w:r w:rsidRPr="001F4BF8">
              <w:t>Сжатое</w:t>
            </w:r>
          </w:p>
        </w:tc>
        <w:tc>
          <w:tcPr>
            <w:tcW w:w="2198" w:type="dxa"/>
          </w:tcPr>
          <w:p w:rsidR="000B682F" w:rsidRPr="001F4BF8" w:rsidRDefault="000B682F" w:rsidP="003A0C9F">
            <w:pPr>
              <w:pStyle w:val="a5"/>
              <w:spacing w:before="0" w:beforeAutospacing="0" w:after="0" w:afterAutospacing="0"/>
            </w:pPr>
            <w:r w:rsidRPr="001F4BF8">
              <w:t>Комовое</w:t>
            </w:r>
          </w:p>
        </w:tc>
      </w:tr>
      <w:tr w:rsidR="000B682F" w:rsidRPr="003A0C9F">
        <w:tc>
          <w:tcPr>
            <w:tcW w:w="2197" w:type="dxa"/>
          </w:tcPr>
          <w:p w:rsidR="000B682F" w:rsidRPr="001F4BF8" w:rsidRDefault="000B682F" w:rsidP="003A0C9F">
            <w:pPr>
              <w:pStyle w:val="a5"/>
              <w:spacing w:before="0" w:beforeAutospacing="0" w:after="0" w:afterAutospacing="0"/>
            </w:pPr>
            <w:r w:rsidRPr="001F4BF8">
              <w:t>Длина</w:t>
            </w:r>
          </w:p>
        </w:tc>
        <w:tc>
          <w:tcPr>
            <w:tcW w:w="2197"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r>
      <w:tr w:rsidR="000B682F" w:rsidRPr="003A0C9F">
        <w:tc>
          <w:tcPr>
            <w:tcW w:w="2197" w:type="dxa"/>
          </w:tcPr>
          <w:p w:rsidR="000B682F" w:rsidRPr="001F4BF8" w:rsidRDefault="000B682F" w:rsidP="003A0C9F">
            <w:pPr>
              <w:pStyle w:val="a5"/>
              <w:spacing w:before="0" w:beforeAutospacing="0" w:after="0" w:afterAutospacing="0"/>
            </w:pPr>
            <w:r w:rsidRPr="001F4BF8">
              <w:t>Плотность</w:t>
            </w:r>
          </w:p>
        </w:tc>
        <w:tc>
          <w:tcPr>
            <w:tcW w:w="2197"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r>
      <w:tr w:rsidR="000B682F" w:rsidRPr="003A0C9F">
        <w:tc>
          <w:tcPr>
            <w:tcW w:w="2197" w:type="dxa"/>
          </w:tcPr>
          <w:p w:rsidR="000B682F" w:rsidRPr="001F4BF8" w:rsidRDefault="000B682F" w:rsidP="003A0C9F">
            <w:pPr>
              <w:pStyle w:val="a5"/>
              <w:spacing w:before="0" w:beforeAutospacing="0" w:after="0" w:afterAutospacing="0"/>
            </w:pPr>
            <w:r w:rsidRPr="001F4BF8">
              <w:t>Ось</w:t>
            </w:r>
          </w:p>
        </w:tc>
        <w:tc>
          <w:tcPr>
            <w:tcW w:w="2197"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r>
      <w:tr w:rsidR="000B682F" w:rsidRPr="003A0C9F">
        <w:tc>
          <w:tcPr>
            <w:tcW w:w="2197" w:type="dxa"/>
          </w:tcPr>
          <w:p w:rsidR="000B682F" w:rsidRPr="001F4BF8" w:rsidRDefault="000B682F" w:rsidP="003A0C9F">
            <w:pPr>
              <w:pStyle w:val="a5"/>
              <w:spacing w:before="0" w:beforeAutospacing="0" w:after="0" w:afterAutospacing="0"/>
            </w:pPr>
            <w:r w:rsidRPr="001F4BF8">
              <w:t>Раскидистость</w:t>
            </w:r>
          </w:p>
        </w:tc>
        <w:tc>
          <w:tcPr>
            <w:tcW w:w="2197"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r>
      <w:tr w:rsidR="000B682F" w:rsidRPr="003A0C9F">
        <w:tc>
          <w:tcPr>
            <w:tcW w:w="2197" w:type="dxa"/>
          </w:tcPr>
          <w:p w:rsidR="000B682F" w:rsidRPr="001F4BF8" w:rsidRDefault="000B682F" w:rsidP="003A0C9F">
            <w:pPr>
              <w:pStyle w:val="a5"/>
              <w:spacing w:before="0" w:beforeAutospacing="0" w:after="0" w:afterAutospacing="0"/>
            </w:pPr>
            <w:proofErr w:type="spellStart"/>
            <w:r w:rsidRPr="001F4BF8">
              <w:t>Отклонённость</w:t>
            </w:r>
            <w:proofErr w:type="spellEnd"/>
            <w:r w:rsidRPr="001F4BF8">
              <w:t xml:space="preserve"> ветвей </w:t>
            </w:r>
          </w:p>
        </w:tc>
        <w:tc>
          <w:tcPr>
            <w:tcW w:w="2197"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r>
      <w:tr w:rsidR="000B682F" w:rsidRPr="003A0C9F">
        <w:tc>
          <w:tcPr>
            <w:tcW w:w="2197" w:type="dxa"/>
          </w:tcPr>
          <w:p w:rsidR="000B682F" w:rsidRPr="001F4BF8" w:rsidRDefault="000B682F" w:rsidP="003A0C9F">
            <w:pPr>
              <w:pStyle w:val="a5"/>
              <w:spacing w:before="0" w:beforeAutospacing="0" w:after="0" w:afterAutospacing="0"/>
            </w:pPr>
            <w:r w:rsidRPr="001F4BF8">
              <w:t>Подушечки в основание ветвей</w:t>
            </w:r>
          </w:p>
        </w:tc>
        <w:tc>
          <w:tcPr>
            <w:tcW w:w="2197"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c>
          <w:tcPr>
            <w:tcW w:w="2198" w:type="dxa"/>
          </w:tcPr>
          <w:p w:rsidR="000B682F" w:rsidRPr="001F4BF8" w:rsidRDefault="000B682F" w:rsidP="003A0C9F">
            <w:pPr>
              <w:pStyle w:val="a5"/>
              <w:spacing w:before="0" w:beforeAutospacing="0" w:after="0" w:afterAutospacing="0"/>
            </w:pPr>
          </w:p>
        </w:tc>
      </w:tr>
    </w:tbl>
    <w:p w:rsidR="000B682F" w:rsidRPr="001F4BF8" w:rsidRDefault="000B682F" w:rsidP="001F4BF8">
      <w:pPr>
        <w:pStyle w:val="a5"/>
        <w:spacing w:before="0" w:beforeAutospacing="0" w:after="0" w:afterAutospacing="0"/>
        <w:ind w:firstLine="567"/>
        <w:jc w:val="center"/>
        <w:rPr>
          <w:b/>
          <w:bCs/>
        </w:rPr>
      </w:pPr>
    </w:p>
    <w:p w:rsidR="000B682F" w:rsidRPr="001F4BF8" w:rsidRDefault="000B682F" w:rsidP="001F4BF8">
      <w:pPr>
        <w:pStyle w:val="a5"/>
        <w:spacing w:before="0" w:beforeAutospacing="0" w:after="0" w:afterAutospacing="0"/>
        <w:ind w:firstLine="567"/>
        <w:jc w:val="center"/>
        <w:rPr>
          <w:b/>
          <w:bCs/>
        </w:rPr>
      </w:pPr>
    </w:p>
    <w:p w:rsidR="000B682F" w:rsidRPr="001F4BF8" w:rsidRDefault="000B682F" w:rsidP="001F4BF8">
      <w:pPr>
        <w:pStyle w:val="a5"/>
        <w:spacing w:before="0" w:beforeAutospacing="0" w:after="0" w:afterAutospacing="0"/>
        <w:ind w:firstLine="567"/>
        <w:jc w:val="center"/>
        <w:rPr>
          <w:b/>
          <w:bCs/>
        </w:rPr>
      </w:pPr>
      <w:r w:rsidRPr="001F4BF8">
        <w:rPr>
          <w:b/>
          <w:bCs/>
        </w:rPr>
        <w:t>Отличительные признаки разновидностей проса обыкновенного</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37"/>
        <w:gridCol w:w="1788"/>
        <w:gridCol w:w="1782"/>
        <w:gridCol w:w="1720"/>
        <w:gridCol w:w="1747"/>
        <w:gridCol w:w="1753"/>
      </w:tblGrid>
      <w:tr w:rsidR="000B682F" w:rsidRPr="003A0C9F">
        <w:tc>
          <w:tcPr>
            <w:tcW w:w="1831" w:type="dxa"/>
            <w:vMerge w:val="restart"/>
          </w:tcPr>
          <w:p w:rsidR="000B682F" w:rsidRPr="003A0C9F" w:rsidRDefault="000B682F" w:rsidP="003A0C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Окраска зерна</w:t>
            </w:r>
          </w:p>
        </w:tc>
        <w:tc>
          <w:tcPr>
            <w:tcW w:w="9157" w:type="dxa"/>
            <w:gridSpan w:val="5"/>
          </w:tcPr>
          <w:p w:rsidR="000B682F" w:rsidRPr="003A0C9F" w:rsidRDefault="000B682F" w:rsidP="003A0C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подвид</w:t>
            </w:r>
          </w:p>
        </w:tc>
      </w:tr>
      <w:tr w:rsidR="000B682F" w:rsidRPr="003A0C9F">
        <w:tc>
          <w:tcPr>
            <w:tcW w:w="1831" w:type="dxa"/>
            <w:vMerge/>
          </w:tcPr>
          <w:p w:rsidR="000B682F" w:rsidRPr="003A0C9F" w:rsidRDefault="000B682F" w:rsidP="003A0C9F">
            <w:pPr>
              <w:spacing w:after="0" w:line="240" w:lineRule="auto"/>
              <w:rPr>
                <w:rFonts w:ascii="Times New Roman" w:hAnsi="Times New Roman" w:cs="Times New Roman"/>
                <w:sz w:val="24"/>
                <w:szCs w:val="24"/>
              </w:rPr>
            </w:pPr>
          </w:p>
        </w:tc>
        <w:tc>
          <w:tcPr>
            <w:tcW w:w="1831" w:type="dxa"/>
          </w:tcPr>
          <w:p w:rsidR="000B682F" w:rsidRPr="003A0C9F" w:rsidRDefault="000B682F" w:rsidP="003A0C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раскидистое</w:t>
            </w:r>
          </w:p>
        </w:tc>
        <w:tc>
          <w:tcPr>
            <w:tcW w:w="1831" w:type="dxa"/>
          </w:tcPr>
          <w:p w:rsidR="000B682F" w:rsidRPr="003A0C9F" w:rsidRDefault="000B682F" w:rsidP="003A0C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развесистое</w:t>
            </w:r>
          </w:p>
        </w:tc>
        <w:tc>
          <w:tcPr>
            <w:tcW w:w="1831" w:type="dxa"/>
          </w:tcPr>
          <w:p w:rsidR="000B682F" w:rsidRPr="003A0C9F" w:rsidRDefault="000B682F" w:rsidP="003A0C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сжатое</w:t>
            </w:r>
          </w:p>
        </w:tc>
        <w:tc>
          <w:tcPr>
            <w:tcW w:w="1832" w:type="dxa"/>
          </w:tcPr>
          <w:p w:rsidR="000B682F" w:rsidRPr="003A0C9F" w:rsidRDefault="000B682F" w:rsidP="003A0C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овальное</w:t>
            </w:r>
          </w:p>
        </w:tc>
        <w:tc>
          <w:tcPr>
            <w:tcW w:w="1832" w:type="dxa"/>
          </w:tcPr>
          <w:p w:rsidR="000B682F" w:rsidRPr="003A0C9F" w:rsidRDefault="000B682F" w:rsidP="003A0C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кормовое</w:t>
            </w:r>
          </w:p>
        </w:tc>
      </w:tr>
      <w:tr w:rsidR="000B682F" w:rsidRPr="003A0C9F">
        <w:tc>
          <w:tcPr>
            <w:tcW w:w="1831" w:type="dxa"/>
          </w:tcPr>
          <w:p w:rsidR="000B682F" w:rsidRPr="003A0C9F" w:rsidRDefault="000B682F" w:rsidP="003A0C9F">
            <w:pPr>
              <w:spacing w:after="0" w:line="240" w:lineRule="auto"/>
              <w:rPr>
                <w:rFonts w:ascii="Times New Roman" w:hAnsi="Times New Roman" w:cs="Times New Roman"/>
                <w:sz w:val="24"/>
                <w:szCs w:val="24"/>
              </w:rPr>
            </w:pPr>
          </w:p>
        </w:tc>
        <w:tc>
          <w:tcPr>
            <w:tcW w:w="1831" w:type="dxa"/>
          </w:tcPr>
          <w:p w:rsidR="000B682F" w:rsidRPr="003A0C9F" w:rsidRDefault="000B682F" w:rsidP="003A0C9F">
            <w:pPr>
              <w:spacing w:after="0" w:line="240" w:lineRule="auto"/>
              <w:rPr>
                <w:rFonts w:ascii="Times New Roman" w:hAnsi="Times New Roman" w:cs="Times New Roman"/>
                <w:sz w:val="24"/>
                <w:szCs w:val="24"/>
              </w:rPr>
            </w:pPr>
          </w:p>
        </w:tc>
        <w:tc>
          <w:tcPr>
            <w:tcW w:w="1831" w:type="dxa"/>
          </w:tcPr>
          <w:p w:rsidR="000B682F" w:rsidRPr="003A0C9F" w:rsidRDefault="000B682F" w:rsidP="003A0C9F">
            <w:pPr>
              <w:spacing w:after="0" w:line="240" w:lineRule="auto"/>
              <w:rPr>
                <w:rFonts w:ascii="Times New Roman" w:hAnsi="Times New Roman" w:cs="Times New Roman"/>
                <w:sz w:val="24"/>
                <w:szCs w:val="24"/>
              </w:rPr>
            </w:pPr>
          </w:p>
        </w:tc>
        <w:tc>
          <w:tcPr>
            <w:tcW w:w="1831" w:type="dxa"/>
          </w:tcPr>
          <w:p w:rsidR="000B682F" w:rsidRPr="003A0C9F" w:rsidRDefault="000B682F" w:rsidP="003A0C9F">
            <w:pPr>
              <w:spacing w:after="0" w:line="240" w:lineRule="auto"/>
              <w:rPr>
                <w:rFonts w:ascii="Times New Roman" w:hAnsi="Times New Roman" w:cs="Times New Roman"/>
                <w:sz w:val="24"/>
                <w:szCs w:val="24"/>
              </w:rPr>
            </w:pPr>
          </w:p>
        </w:tc>
        <w:tc>
          <w:tcPr>
            <w:tcW w:w="1832" w:type="dxa"/>
          </w:tcPr>
          <w:p w:rsidR="000B682F" w:rsidRPr="003A0C9F" w:rsidRDefault="000B682F" w:rsidP="003A0C9F">
            <w:pPr>
              <w:spacing w:after="0" w:line="240" w:lineRule="auto"/>
              <w:rPr>
                <w:rFonts w:ascii="Times New Roman" w:hAnsi="Times New Roman" w:cs="Times New Roman"/>
                <w:sz w:val="24"/>
                <w:szCs w:val="24"/>
              </w:rPr>
            </w:pPr>
          </w:p>
        </w:tc>
        <w:tc>
          <w:tcPr>
            <w:tcW w:w="1832" w:type="dxa"/>
          </w:tcPr>
          <w:p w:rsidR="000B682F" w:rsidRPr="003A0C9F" w:rsidRDefault="000B682F" w:rsidP="003A0C9F">
            <w:pPr>
              <w:spacing w:after="0" w:line="240" w:lineRule="auto"/>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После выполнения заданий студент</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должен знать: </w:t>
      </w:r>
      <w:r w:rsidRPr="001F4BF8">
        <w:rPr>
          <w:rFonts w:ascii="Times New Roman" w:hAnsi="Times New Roman" w:cs="Times New Roman"/>
          <w:sz w:val="24"/>
          <w:szCs w:val="24"/>
        </w:rPr>
        <w:t>виды и разновидности кукурузы, ячменя, проса, овса.</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должен уметь: </w:t>
      </w:r>
      <w:r w:rsidRPr="001F4BF8">
        <w:rPr>
          <w:rFonts w:ascii="Times New Roman" w:hAnsi="Times New Roman" w:cs="Times New Roman"/>
          <w:sz w:val="24"/>
          <w:szCs w:val="24"/>
        </w:rPr>
        <w:t>Определять виды и разновидности кукурузы, ячменя, проса, овса.</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Заключительный инструктаж:</w:t>
      </w:r>
      <w:r w:rsidRPr="001F4BF8">
        <w:rPr>
          <w:rFonts w:ascii="Times New Roman" w:hAnsi="Times New Roman" w:cs="Times New Roman"/>
          <w:sz w:val="24"/>
          <w:szCs w:val="24"/>
        </w:rPr>
        <w:t xml:space="preserve">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Привести в порядок рабочее место и выполнить выводы по работе.</w:t>
      </w:r>
    </w:p>
    <w:p w:rsidR="000B682F" w:rsidRPr="001F4BF8" w:rsidRDefault="000B682F" w:rsidP="001F4BF8">
      <w:pPr>
        <w:pStyle w:val="3"/>
        <w:rPr>
          <w:rFonts w:ascii="Times New Roman" w:hAnsi="Times New Roman" w:cs="Times New Roman"/>
          <w:color w:val="auto"/>
          <w:sz w:val="24"/>
          <w:szCs w:val="24"/>
        </w:rPr>
      </w:pPr>
      <w:r w:rsidRPr="001F4BF8">
        <w:rPr>
          <w:rFonts w:ascii="Times New Roman" w:hAnsi="Times New Roman" w:cs="Times New Roman"/>
          <w:color w:val="auto"/>
          <w:sz w:val="24"/>
          <w:szCs w:val="24"/>
        </w:rPr>
        <w:t>Контрольные вопросы</w:t>
      </w:r>
    </w:p>
    <w:p w:rsidR="000B682F" w:rsidRPr="001F4BF8" w:rsidRDefault="000B682F" w:rsidP="0068320F">
      <w:pPr>
        <w:numPr>
          <w:ilvl w:val="0"/>
          <w:numId w:val="36"/>
        </w:num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Назовите подвиды кукурузы.</w:t>
      </w:r>
    </w:p>
    <w:p w:rsidR="000B682F" w:rsidRPr="001F4BF8" w:rsidRDefault="000B682F" w:rsidP="0068320F">
      <w:pPr>
        <w:numPr>
          <w:ilvl w:val="0"/>
          <w:numId w:val="36"/>
        </w:num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Назовите отличительные признаки овса посевного</w:t>
      </w:r>
    </w:p>
    <w:p w:rsidR="000B682F" w:rsidRPr="001F4BF8" w:rsidRDefault="000B682F" w:rsidP="0068320F">
      <w:pPr>
        <w:numPr>
          <w:ilvl w:val="0"/>
          <w:numId w:val="36"/>
        </w:num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Назовите отличия колосьев ячменя.</w:t>
      </w:r>
    </w:p>
    <w:p w:rsidR="000B682F" w:rsidRPr="001F4BF8" w:rsidRDefault="000B682F" w:rsidP="0068320F">
      <w:pPr>
        <w:numPr>
          <w:ilvl w:val="0"/>
          <w:numId w:val="36"/>
        </w:num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Перечислите разновидности ячменя.</w:t>
      </w:r>
    </w:p>
    <w:p w:rsidR="000B682F" w:rsidRPr="001F4BF8" w:rsidRDefault="000B682F" w:rsidP="0068320F">
      <w:pPr>
        <w:numPr>
          <w:ilvl w:val="0"/>
          <w:numId w:val="36"/>
        </w:num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Перечислите разновидности метелки проса обыкновенного.</w:t>
      </w:r>
    </w:p>
    <w:p w:rsidR="000B682F" w:rsidRDefault="000B682F" w:rsidP="001F4BF8">
      <w:pPr>
        <w:spacing w:after="0"/>
      </w:pPr>
    </w:p>
    <w:p w:rsidR="000B682F" w:rsidRPr="001F4BF8" w:rsidRDefault="000B682F" w:rsidP="001F4BF8">
      <w:pPr>
        <w:spacing w:after="0"/>
      </w:pPr>
    </w:p>
    <w:p w:rsidR="000B682F" w:rsidRPr="001F4BF8" w:rsidRDefault="000B682F" w:rsidP="001F4BF8">
      <w:pPr>
        <w:pStyle w:val="aff0"/>
        <w:rPr>
          <w:b w:val="0"/>
          <w:bCs w:val="0"/>
          <w:sz w:val="24"/>
          <w:szCs w:val="24"/>
          <w:lang w:val="ru-RU"/>
        </w:rPr>
      </w:pPr>
      <w:r w:rsidRPr="001F4BF8">
        <w:rPr>
          <w:sz w:val="24"/>
          <w:szCs w:val="24"/>
          <w:lang w:val="ru-RU"/>
        </w:rPr>
        <w:t>Лабораторная работа №4</w:t>
      </w:r>
    </w:p>
    <w:p w:rsidR="000B682F" w:rsidRPr="001F4BF8" w:rsidRDefault="000B682F" w:rsidP="001F4BF8">
      <w:pPr>
        <w:pStyle w:val="ab"/>
        <w:spacing w:after="0"/>
        <w:jc w:val="both"/>
        <w:rPr>
          <w:rFonts w:ascii="Times New Roman" w:hAnsi="Times New Roman" w:cs="Times New Roman"/>
          <w:b/>
          <w:bCs/>
        </w:rPr>
      </w:pPr>
    </w:p>
    <w:p w:rsidR="000B682F" w:rsidRPr="001F4BF8" w:rsidRDefault="000B682F" w:rsidP="001F4BF8">
      <w:pPr>
        <w:pStyle w:val="ab"/>
        <w:spacing w:after="0"/>
        <w:jc w:val="both"/>
        <w:rPr>
          <w:rFonts w:ascii="Times New Roman" w:hAnsi="Times New Roman" w:cs="Times New Roman"/>
          <w:b/>
          <w:bCs/>
        </w:rPr>
      </w:pPr>
      <w:r w:rsidRPr="001F4BF8">
        <w:rPr>
          <w:rFonts w:ascii="Times New Roman" w:hAnsi="Times New Roman" w:cs="Times New Roman"/>
          <w:b/>
          <w:bCs/>
        </w:rPr>
        <w:t>Тема: Зернобобовые культуры.</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Наименование работы</w:t>
      </w:r>
      <w:r w:rsidRPr="001F4BF8">
        <w:rPr>
          <w:rFonts w:ascii="Times New Roman" w:hAnsi="Times New Roman" w:cs="Times New Roman"/>
          <w:sz w:val="24"/>
          <w:szCs w:val="24"/>
        </w:rPr>
        <w:t>: Определение зернобобовых культур по семенам, плодам, всходам и листьям. Определение сортов зернобобовых культур.</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Цель</w:t>
      </w:r>
      <w:r w:rsidRPr="001F4BF8">
        <w:rPr>
          <w:rFonts w:ascii="Times New Roman" w:hAnsi="Times New Roman" w:cs="Times New Roman"/>
          <w:sz w:val="24"/>
          <w:szCs w:val="24"/>
        </w:rPr>
        <w:t>: Закрепление знаний. Научиться различать зернобобовые культуры по морфологическим признакам.</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Норма времени</w:t>
      </w:r>
      <w:r w:rsidRPr="001F4BF8">
        <w:rPr>
          <w:rFonts w:ascii="Times New Roman" w:hAnsi="Times New Roman" w:cs="Times New Roman"/>
          <w:sz w:val="24"/>
          <w:szCs w:val="24"/>
        </w:rPr>
        <w:t>: 2 часа.</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lastRenderedPageBreak/>
        <w:t>Материально-техническое оснащение</w:t>
      </w:r>
      <w:r w:rsidRPr="001F4BF8">
        <w:rPr>
          <w:rFonts w:ascii="Times New Roman" w:hAnsi="Times New Roman" w:cs="Times New Roman"/>
          <w:sz w:val="24"/>
          <w:szCs w:val="24"/>
        </w:rPr>
        <w:t>: Сноповой и гербарный материал зернобобовых культур, коллекция семян, всходы зернобобовых, лупы, макет цветка зернобобовых культур.</w:t>
      </w:r>
    </w:p>
    <w:p w:rsidR="000B682F" w:rsidRPr="001F4BF8" w:rsidRDefault="000B682F" w:rsidP="001F4BF8">
      <w:pPr>
        <w:spacing w:after="0" w:line="240" w:lineRule="auto"/>
        <w:jc w:val="both"/>
        <w:rPr>
          <w:rFonts w:ascii="Times New Roman" w:hAnsi="Times New Roman" w:cs="Times New Roman"/>
          <w:b/>
          <w:bCs/>
          <w:sz w:val="24"/>
          <w:szCs w:val="24"/>
        </w:rPr>
      </w:pPr>
      <w:r w:rsidRPr="001F4BF8">
        <w:rPr>
          <w:rFonts w:ascii="Times New Roman" w:hAnsi="Times New Roman" w:cs="Times New Roman"/>
          <w:b/>
          <w:bCs/>
          <w:sz w:val="24"/>
          <w:szCs w:val="24"/>
        </w:rPr>
        <w:t>Литература:</w:t>
      </w:r>
    </w:p>
    <w:p w:rsidR="000B682F" w:rsidRPr="001F4BF8" w:rsidRDefault="000B682F" w:rsidP="00415E3D">
      <w:pPr>
        <w:numPr>
          <w:ilvl w:val="0"/>
          <w:numId w:val="37"/>
        </w:numPr>
        <w:tabs>
          <w:tab w:val="clear" w:pos="720"/>
          <w:tab w:val="num" w:pos="360"/>
        </w:tabs>
        <w:spacing w:after="0" w:line="240" w:lineRule="auto"/>
        <w:ind w:left="0" w:firstLine="0"/>
        <w:jc w:val="both"/>
        <w:rPr>
          <w:rFonts w:ascii="Times New Roman" w:hAnsi="Times New Roman" w:cs="Times New Roman"/>
          <w:sz w:val="24"/>
          <w:szCs w:val="24"/>
        </w:rPr>
      </w:pPr>
      <w:proofErr w:type="spellStart"/>
      <w:r w:rsidRPr="001F4BF8">
        <w:rPr>
          <w:rFonts w:ascii="Times New Roman" w:hAnsi="Times New Roman" w:cs="Times New Roman"/>
          <w:sz w:val="24"/>
          <w:szCs w:val="24"/>
        </w:rPr>
        <w:t>Г.Г.Гатауллина</w:t>
      </w:r>
      <w:proofErr w:type="spellEnd"/>
      <w:r w:rsidRPr="001F4BF8">
        <w:rPr>
          <w:rFonts w:ascii="Times New Roman" w:hAnsi="Times New Roman" w:cs="Times New Roman"/>
          <w:sz w:val="24"/>
          <w:szCs w:val="24"/>
        </w:rPr>
        <w:t>. «Технология производства продукции растениеводства», Москва, «Колос», 1995 год-Л1.</w:t>
      </w:r>
    </w:p>
    <w:p w:rsidR="000B682F" w:rsidRPr="001F4BF8" w:rsidRDefault="000B682F" w:rsidP="00415E3D">
      <w:pPr>
        <w:numPr>
          <w:ilvl w:val="0"/>
          <w:numId w:val="37"/>
        </w:numPr>
        <w:tabs>
          <w:tab w:val="clear" w:pos="720"/>
          <w:tab w:val="num" w:pos="360"/>
        </w:tabs>
        <w:spacing w:after="0" w:line="240" w:lineRule="auto"/>
        <w:ind w:left="0" w:firstLine="0"/>
        <w:jc w:val="both"/>
        <w:rPr>
          <w:rFonts w:ascii="Times New Roman" w:hAnsi="Times New Roman" w:cs="Times New Roman"/>
          <w:sz w:val="24"/>
          <w:szCs w:val="24"/>
        </w:rPr>
      </w:pPr>
      <w:proofErr w:type="spellStart"/>
      <w:r w:rsidRPr="001F4BF8">
        <w:rPr>
          <w:rFonts w:ascii="Times New Roman" w:hAnsi="Times New Roman" w:cs="Times New Roman"/>
          <w:sz w:val="24"/>
          <w:szCs w:val="24"/>
        </w:rPr>
        <w:t>Г.Г.Гатауллина</w:t>
      </w:r>
      <w:proofErr w:type="spellEnd"/>
      <w:r w:rsidRPr="001F4BF8">
        <w:rPr>
          <w:rFonts w:ascii="Times New Roman" w:hAnsi="Times New Roman" w:cs="Times New Roman"/>
          <w:sz w:val="24"/>
          <w:szCs w:val="24"/>
        </w:rPr>
        <w:t>. «Практикум по растениеводству». Москва, «Колос», 2000.-Л</w:t>
      </w:r>
      <w:proofErr w:type="gramStart"/>
      <w:r w:rsidRPr="001F4BF8">
        <w:rPr>
          <w:rFonts w:ascii="Times New Roman" w:hAnsi="Times New Roman" w:cs="Times New Roman"/>
          <w:sz w:val="24"/>
          <w:szCs w:val="24"/>
        </w:rPr>
        <w:t>2</w:t>
      </w:r>
      <w:proofErr w:type="gramEnd"/>
      <w:r w:rsidRPr="001F4BF8">
        <w:rPr>
          <w:rFonts w:ascii="Times New Roman" w:hAnsi="Times New Roman" w:cs="Times New Roman"/>
          <w:sz w:val="24"/>
          <w:szCs w:val="24"/>
        </w:rPr>
        <w:t>.</w:t>
      </w:r>
    </w:p>
    <w:p w:rsidR="000B682F" w:rsidRPr="001F4BF8" w:rsidRDefault="000B682F" w:rsidP="00415E3D">
      <w:pPr>
        <w:numPr>
          <w:ilvl w:val="0"/>
          <w:numId w:val="37"/>
        </w:numPr>
        <w:tabs>
          <w:tab w:val="clear" w:pos="720"/>
          <w:tab w:val="num" w:pos="360"/>
        </w:tabs>
        <w:spacing w:after="0" w:line="240" w:lineRule="auto"/>
        <w:ind w:left="0" w:firstLine="0"/>
        <w:jc w:val="both"/>
        <w:rPr>
          <w:rFonts w:ascii="Times New Roman" w:hAnsi="Times New Roman" w:cs="Times New Roman"/>
          <w:sz w:val="24"/>
          <w:szCs w:val="24"/>
        </w:rPr>
      </w:pPr>
      <w:proofErr w:type="spellStart"/>
      <w:r w:rsidRPr="001F4BF8">
        <w:rPr>
          <w:rFonts w:ascii="Times New Roman" w:hAnsi="Times New Roman" w:cs="Times New Roman"/>
          <w:sz w:val="24"/>
          <w:szCs w:val="24"/>
        </w:rPr>
        <w:t>Б.Д.Крючев</w:t>
      </w:r>
      <w:proofErr w:type="spellEnd"/>
      <w:r w:rsidRPr="001F4BF8">
        <w:rPr>
          <w:rFonts w:ascii="Times New Roman" w:hAnsi="Times New Roman" w:cs="Times New Roman"/>
          <w:sz w:val="24"/>
          <w:szCs w:val="24"/>
        </w:rPr>
        <w:t xml:space="preserve">. «Практикум по растениеводству». Москва, «Колос», 1988год. </w:t>
      </w:r>
      <w:proofErr w:type="gramStart"/>
      <w:r w:rsidRPr="001F4BF8">
        <w:rPr>
          <w:rFonts w:ascii="Times New Roman" w:hAnsi="Times New Roman" w:cs="Times New Roman"/>
          <w:sz w:val="24"/>
          <w:szCs w:val="24"/>
        </w:rPr>
        <w:t>-Л</w:t>
      </w:r>
      <w:proofErr w:type="gramEnd"/>
      <w:r w:rsidRPr="001F4BF8">
        <w:rPr>
          <w:rFonts w:ascii="Times New Roman" w:hAnsi="Times New Roman" w:cs="Times New Roman"/>
          <w:sz w:val="24"/>
          <w:szCs w:val="24"/>
        </w:rPr>
        <w:t>4.</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Вступительный инструктаж</w:t>
      </w:r>
      <w:r w:rsidRPr="001F4BF8">
        <w:rPr>
          <w:rFonts w:ascii="Times New Roman" w:hAnsi="Times New Roman" w:cs="Times New Roman"/>
          <w:sz w:val="24"/>
          <w:szCs w:val="24"/>
        </w:rPr>
        <w:t>:</w:t>
      </w:r>
    </w:p>
    <w:p w:rsidR="000B682F" w:rsidRPr="001F4BF8" w:rsidRDefault="000B682F" w:rsidP="001F4BF8">
      <w:pPr>
        <w:spacing w:after="0" w:line="240" w:lineRule="auto"/>
        <w:ind w:firstLine="540"/>
        <w:jc w:val="both"/>
        <w:rPr>
          <w:rFonts w:ascii="Times New Roman" w:hAnsi="Times New Roman" w:cs="Times New Roman"/>
          <w:b/>
          <w:bCs/>
          <w:sz w:val="24"/>
          <w:szCs w:val="24"/>
        </w:rPr>
      </w:pPr>
      <w:r w:rsidRPr="001F4BF8">
        <w:rPr>
          <w:rFonts w:ascii="Times New Roman" w:hAnsi="Times New Roman" w:cs="Times New Roman"/>
          <w:sz w:val="24"/>
          <w:szCs w:val="24"/>
        </w:rPr>
        <w:t xml:space="preserve">К зернобобовым культурам относятся однолетние растения семейства Бобовые. С принадлежностью к одному семейству связаны многие общие морфологические и биологические особенности и признаки этих культур. Корневая система у них стержневая, глубоко проникающая в почву. При помощи клубеньковых бактерий, поселяющих на корнях, бобовые культуры способны связывать азот воздуха и превращать его в усвояемую форму. Листья у них сложные (пальчатые, перистые, тройчатые), за исключением сои и фасоли, у </w:t>
      </w:r>
      <w:proofErr w:type="gramStart"/>
      <w:r w:rsidRPr="001F4BF8">
        <w:rPr>
          <w:rFonts w:ascii="Times New Roman" w:hAnsi="Times New Roman" w:cs="Times New Roman"/>
          <w:sz w:val="24"/>
          <w:szCs w:val="24"/>
        </w:rPr>
        <w:t>которых</w:t>
      </w:r>
      <w:proofErr w:type="gramEnd"/>
      <w:r w:rsidRPr="001F4BF8">
        <w:rPr>
          <w:rFonts w:ascii="Times New Roman" w:hAnsi="Times New Roman" w:cs="Times New Roman"/>
          <w:sz w:val="24"/>
          <w:szCs w:val="24"/>
        </w:rPr>
        <w:t xml:space="preserve"> два первых листа простые. Цветки мотылькового типа, а плод, называется боб. Изучать зернобобовые растения лучше по набухшим семенам, сноповому материалу и проросткам. </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Правила техники безопасности</w:t>
      </w:r>
      <w:r w:rsidRPr="001F4BF8">
        <w:rPr>
          <w:rFonts w:ascii="Times New Roman" w:hAnsi="Times New Roman" w:cs="Times New Roman"/>
          <w:sz w:val="24"/>
          <w:szCs w:val="24"/>
        </w:rPr>
        <w:t>:</w:t>
      </w:r>
    </w:p>
    <w:p w:rsidR="000B682F" w:rsidRPr="001F4BF8" w:rsidRDefault="000B682F" w:rsidP="001F4BF8">
      <w:pPr>
        <w:spacing w:after="0" w:line="240" w:lineRule="auto"/>
        <w:ind w:firstLine="540"/>
        <w:jc w:val="both"/>
        <w:rPr>
          <w:rFonts w:ascii="Times New Roman" w:hAnsi="Times New Roman" w:cs="Times New Roman"/>
          <w:sz w:val="24"/>
          <w:szCs w:val="24"/>
        </w:rPr>
      </w:pPr>
      <w:r w:rsidRPr="001F4BF8">
        <w:rPr>
          <w:rFonts w:ascii="Times New Roman" w:hAnsi="Times New Roman" w:cs="Times New Roman"/>
          <w:sz w:val="24"/>
          <w:szCs w:val="24"/>
        </w:rPr>
        <w:t>Соблюдать правила личной гигиены при работе с зерном и сноповым материалом. Семена и плоды в рот не брать. После работы тщательно вымыть руки.</w:t>
      </w:r>
    </w:p>
    <w:p w:rsidR="000B682F" w:rsidRPr="001F4BF8" w:rsidRDefault="000B682F" w:rsidP="001F4BF8">
      <w:pPr>
        <w:pStyle w:val="afd"/>
        <w:jc w:val="both"/>
        <w:rPr>
          <w:sz w:val="24"/>
          <w:szCs w:val="24"/>
        </w:rPr>
      </w:pPr>
    </w:p>
    <w:p w:rsidR="000B682F" w:rsidRPr="001F4BF8" w:rsidRDefault="000B682F" w:rsidP="001F4BF8">
      <w:pPr>
        <w:pStyle w:val="afd"/>
        <w:jc w:val="center"/>
        <w:rPr>
          <w:b/>
          <w:bCs/>
          <w:sz w:val="24"/>
          <w:szCs w:val="24"/>
        </w:rPr>
      </w:pPr>
      <w:r w:rsidRPr="001F4BF8">
        <w:rPr>
          <w:b/>
          <w:bCs/>
          <w:sz w:val="24"/>
          <w:szCs w:val="24"/>
        </w:rPr>
        <w:t>Содержание и последовательность выполнения заданий,</w:t>
      </w:r>
    </w:p>
    <w:p w:rsidR="000B682F" w:rsidRPr="001F4BF8" w:rsidRDefault="000B682F" w:rsidP="001F4BF8">
      <w:pPr>
        <w:pStyle w:val="afd"/>
        <w:jc w:val="center"/>
        <w:rPr>
          <w:sz w:val="24"/>
          <w:szCs w:val="24"/>
        </w:rPr>
      </w:pPr>
      <w:r w:rsidRPr="001F4BF8">
        <w:rPr>
          <w:b/>
          <w:bCs/>
          <w:sz w:val="24"/>
          <w:szCs w:val="24"/>
        </w:rPr>
        <w:t>и текущий инструктаж.</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Задание 1</w:t>
      </w:r>
      <w:r w:rsidRPr="001F4BF8">
        <w:rPr>
          <w:rFonts w:ascii="Times New Roman" w:hAnsi="Times New Roman" w:cs="Times New Roman"/>
          <w:sz w:val="24"/>
          <w:szCs w:val="24"/>
        </w:rPr>
        <w:t xml:space="preserve">. Используя набухшие семена зернобобовых культур и сноповой материал с плодами изучить их морфологические особенности. Л 2-стр.90-93, 99-100, рис 40. Л 4-стр.110-115, рис.44,45,46. </w:t>
      </w:r>
    </w:p>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Отличительные признаки семян зернобобовых культур.</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1540"/>
        <w:gridCol w:w="2084"/>
        <w:gridCol w:w="2084"/>
        <w:gridCol w:w="2032"/>
      </w:tblGrid>
      <w:tr w:rsidR="000B682F" w:rsidRPr="003A0C9F">
        <w:trPr>
          <w:cantSplit/>
        </w:trPr>
        <w:tc>
          <w:tcPr>
            <w:tcW w:w="2520" w:type="dxa"/>
            <w:vMerge w:val="restart"/>
            <w:vAlign w:val="center"/>
          </w:tcPr>
          <w:p w:rsidR="000B682F" w:rsidRPr="001F4BF8" w:rsidRDefault="000B682F" w:rsidP="001F4BF8">
            <w:pPr>
              <w:pStyle w:val="1"/>
              <w:jc w:val="center"/>
              <w:rPr>
                <w:b/>
                <w:bCs/>
              </w:rPr>
            </w:pPr>
            <w:r w:rsidRPr="001F4BF8">
              <w:t>Растение</w:t>
            </w:r>
          </w:p>
        </w:tc>
        <w:tc>
          <w:tcPr>
            <w:tcW w:w="1540" w:type="dxa"/>
            <w:vMerge w:val="restart"/>
            <w:vAlign w:val="center"/>
          </w:tcPr>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Величина,</w:t>
            </w:r>
          </w:p>
          <w:p w:rsidR="000B682F" w:rsidRPr="001F4BF8" w:rsidRDefault="000B682F" w:rsidP="001F4BF8">
            <w:pPr>
              <w:spacing w:after="0" w:line="240" w:lineRule="auto"/>
              <w:jc w:val="center"/>
              <w:rPr>
                <w:rFonts w:ascii="Times New Roman" w:hAnsi="Times New Roman" w:cs="Times New Roman"/>
                <w:sz w:val="24"/>
                <w:szCs w:val="24"/>
              </w:rPr>
            </w:pPr>
            <w:proofErr w:type="gramStart"/>
            <w:r w:rsidRPr="001F4BF8">
              <w:rPr>
                <w:rFonts w:ascii="Times New Roman" w:hAnsi="Times New Roman" w:cs="Times New Roman"/>
                <w:sz w:val="24"/>
                <w:szCs w:val="24"/>
              </w:rPr>
              <w:t>мм</w:t>
            </w:r>
            <w:proofErr w:type="gramEnd"/>
            <w:r w:rsidRPr="001F4BF8">
              <w:rPr>
                <w:rFonts w:ascii="Times New Roman" w:hAnsi="Times New Roman" w:cs="Times New Roman"/>
                <w:sz w:val="24"/>
                <w:szCs w:val="24"/>
              </w:rPr>
              <w:t>.</w:t>
            </w:r>
          </w:p>
        </w:tc>
        <w:tc>
          <w:tcPr>
            <w:tcW w:w="2084" w:type="dxa"/>
            <w:vMerge w:val="restart"/>
            <w:vAlign w:val="center"/>
          </w:tcPr>
          <w:p w:rsidR="000B682F" w:rsidRPr="001F4BF8" w:rsidRDefault="000B682F" w:rsidP="001F4BF8">
            <w:pPr>
              <w:pStyle w:val="1"/>
              <w:jc w:val="center"/>
              <w:rPr>
                <w:b/>
                <w:bCs/>
              </w:rPr>
            </w:pPr>
            <w:r w:rsidRPr="001F4BF8">
              <w:t>Масса</w:t>
            </w:r>
          </w:p>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1000 шт.</w:t>
            </w:r>
          </w:p>
        </w:tc>
        <w:tc>
          <w:tcPr>
            <w:tcW w:w="4116" w:type="dxa"/>
            <w:gridSpan w:val="2"/>
            <w:vAlign w:val="center"/>
          </w:tcPr>
          <w:p w:rsidR="000B682F" w:rsidRPr="003A0C9F" w:rsidRDefault="000B682F" w:rsidP="001F4BF8">
            <w:pPr>
              <w:pStyle w:val="2"/>
              <w:spacing w:before="0" w:line="240" w:lineRule="auto"/>
              <w:jc w:val="center"/>
              <w:rPr>
                <w:rFonts w:ascii="Times New Roman" w:hAnsi="Times New Roman" w:cs="Times New Roman"/>
                <w:b w:val="0"/>
                <w:bCs w:val="0"/>
                <w:color w:val="auto"/>
                <w:sz w:val="24"/>
                <w:szCs w:val="24"/>
              </w:rPr>
            </w:pPr>
            <w:r w:rsidRPr="003A0C9F">
              <w:rPr>
                <w:rFonts w:ascii="Times New Roman" w:hAnsi="Times New Roman" w:cs="Times New Roman"/>
                <w:b w:val="0"/>
                <w:bCs w:val="0"/>
                <w:color w:val="auto"/>
                <w:sz w:val="24"/>
                <w:szCs w:val="24"/>
              </w:rPr>
              <w:t>Семена</w:t>
            </w:r>
          </w:p>
        </w:tc>
      </w:tr>
      <w:tr w:rsidR="000B682F" w:rsidRPr="003A0C9F">
        <w:trPr>
          <w:cantSplit/>
        </w:trPr>
        <w:tc>
          <w:tcPr>
            <w:tcW w:w="2520" w:type="dxa"/>
            <w:vMerge/>
            <w:vAlign w:val="center"/>
          </w:tcPr>
          <w:p w:rsidR="000B682F" w:rsidRPr="001F4BF8" w:rsidRDefault="000B682F" w:rsidP="001F4BF8">
            <w:pPr>
              <w:spacing w:after="0" w:line="240" w:lineRule="auto"/>
              <w:jc w:val="center"/>
              <w:rPr>
                <w:rFonts w:ascii="Times New Roman" w:hAnsi="Times New Roman" w:cs="Times New Roman"/>
                <w:sz w:val="24"/>
                <w:szCs w:val="24"/>
              </w:rPr>
            </w:pPr>
          </w:p>
        </w:tc>
        <w:tc>
          <w:tcPr>
            <w:tcW w:w="1540" w:type="dxa"/>
            <w:vMerge/>
            <w:vAlign w:val="center"/>
          </w:tcPr>
          <w:p w:rsidR="000B682F" w:rsidRPr="001F4BF8" w:rsidRDefault="000B682F" w:rsidP="001F4BF8">
            <w:pPr>
              <w:spacing w:after="0" w:line="240" w:lineRule="auto"/>
              <w:jc w:val="center"/>
              <w:rPr>
                <w:rFonts w:ascii="Times New Roman" w:hAnsi="Times New Roman" w:cs="Times New Roman"/>
                <w:sz w:val="24"/>
                <w:szCs w:val="24"/>
              </w:rPr>
            </w:pPr>
          </w:p>
        </w:tc>
        <w:tc>
          <w:tcPr>
            <w:tcW w:w="2084" w:type="dxa"/>
            <w:vMerge/>
            <w:vAlign w:val="center"/>
          </w:tcPr>
          <w:p w:rsidR="000B682F" w:rsidRPr="001F4BF8" w:rsidRDefault="000B682F" w:rsidP="001F4BF8">
            <w:pPr>
              <w:spacing w:after="0" w:line="240" w:lineRule="auto"/>
              <w:jc w:val="center"/>
              <w:rPr>
                <w:rFonts w:ascii="Times New Roman" w:hAnsi="Times New Roman" w:cs="Times New Roman"/>
                <w:sz w:val="24"/>
                <w:szCs w:val="24"/>
              </w:rPr>
            </w:pPr>
          </w:p>
        </w:tc>
        <w:tc>
          <w:tcPr>
            <w:tcW w:w="2084" w:type="dxa"/>
            <w:vAlign w:val="center"/>
          </w:tcPr>
          <w:p w:rsidR="000B682F" w:rsidRPr="003A0C9F" w:rsidRDefault="000B682F" w:rsidP="001F4BF8">
            <w:pPr>
              <w:pStyle w:val="2"/>
              <w:spacing w:before="0" w:line="240" w:lineRule="auto"/>
              <w:jc w:val="center"/>
              <w:rPr>
                <w:rFonts w:ascii="Times New Roman" w:hAnsi="Times New Roman" w:cs="Times New Roman"/>
                <w:b w:val="0"/>
                <w:bCs w:val="0"/>
                <w:color w:val="auto"/>
                <w:sz w:val="24"/>
                <w:szCs w:val="24"/>
              </w:rPr>
            </w:pPr>
            <w:r w:rsidRPr="003A0C9F">
              <w:rPr>
                <w:rFonts w:ascii="Times New Roman" w:hAnsi="Times New Roman" w:cs="Times New Roman"/>
                <w:b w:val="0"/>
                <w:bCs w:val="0"/>
                <w:color w:val="auto"/>
                <w:sz w:val="24"/>
                <w:szCs w:val="24"/>
              </w:rPr>
              <w:t>Форма</w:t>
            </w:r>
          </w:p>
        </w:tc>
        <w:tc>
          <w:tcPr>
            <w:tcW w:w="2032" w:type="dxa"/>
            <w:vAlign w:val="center"/>
          </w:tcPr>
          <w:p w:rsidR="000B682F" w:rsidRPr="003A0C9F" w:rsidRDefault="000B682F" w:rsidP="001F4BF8">
            <w:pPr>
              <w:pStyle w:val="2"/>
              <w:spacing w:before="0" w:line="240" w:lineRule="auto"/>
              <w:jc w:val="center"/>
              <w:rPr>
                <w:rFonts w:ascii="Times New Roman" w:hAnsi="Times New Roman" w:cs="Times New Roman"/>
                <w:b w:val="0"/>
                <w:bCs w:val="0"/>
                <w:color w:val="auto"/>
                <w:sz w:val="24"/>
                <w:szCs w:val="24"/>
              </w:rPr>
            </w:pPr>
            <w:r w:rsidRPr="003A0C9F">
              <w:rPr>
                <w:rFonts w:ascii="Times New Roman" w:hAnsi="Times New Roman" w:cs="Times New Roman"/>
                <w:b w:val="0"/>
                <w:bCs w:val="0"/>
                <w:color w:val="auto"/>
                <w:sz w:val="24"/>
                <w:szCs w:val="24"/>
              </w:rPr>
              <w:t>Окраска</w:t>
            </w: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Горох посевной</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color w:val="auto"/>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color w:val="auto"/>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Бобы кормовые</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color w:val="auto"/>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color w:val="auto"/>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Чечевица</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Чина</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Нут</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Фасоль</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Соя</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r>
      <w:tr w:rsidR="000B682F" w:rsidRPr="003A0C9F">
        <w:trPr>
          <w:cantSplit/>
        </w:trPr>
        <w:tc>
          <w:tcPr>
            <w:tcW w:w="252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Люпин</w:t>
            </w:r>
          </w:p>
        </w:tc>
        <w:tc>
          <w:tcPr>
            <w:tcW w:w="15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84"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c>
          <w:tcPr>
            <w:tcW w:w="2032" w:type="dxa"/>
          </w:tcPr>
          <w:p w:rsidR="000B682F" w:rsidRPr="003A0C9F" w:rsidRDefault="000B682F" w:rsidP="001F4BF8">
            <w:pPr>
              <w:pStyle w:val="2"/>
              <w:spacing w:before="0" w:line="24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Отличительные признаки плодов зернобобовых культур.</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t>Таблица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7"/>
        <w:gridCol w:w="2023"/>
        <w:gridCol w:w="1985"/>
        <w:gridCol w:w="2008"/>
        <w:gridCol w:w="2030"/>
      </w:tblGrid>
      <w:tr w:rsidR="000B682F" w:rsidRPr="003A0C9F">
        <w:tc>
          <w:tcPr>
            <w:tcW w:w="2267" w:type="dxa"/>
          </w:tcPr>
          <w:p w:rsidR="000B682F" w:rsidRPr="001F4BF8" w:rsidRDefault="000B682F" w:rsidP="001F4BF8">
            <w:pPr>
              <w:pStyle w:val="1"/>
              <w:jc w:val="center"/>
              <w:rPr>
                <w:b/>
                <w:bCs/>
              </w:rPr>
            </w:pPr>
            <w:r w:rsidRPr="001F4BF8">
              <w:t>Растение</w:t>
            </w:r>
          </w:p>
        </w:tc>
        <w:tc>
          <w:tcPr>
            <w:tcW w:w="2023" w:type="dxa"/>
          </w:tcPr>
          <w:p w:rsidR="000B682F" w:rsidRPr="001F4BF8" w:rsidRDefault="000B682F" w:rsidP="001F4BF8">
            <w:pPr>
              <w:pStyle w:val="1"/>
              <w:jc w:val="center"/>
              <w:rPr>
                <w:b/>
                <w:bCs/>
              </w:rPr>
            </w:pPr>
            <w:r w:rsidRPr="001F4BF8">
              <w:t>Величина</w:t>
            </w:r>
          </w:p>
        </w:tc>
        <w:tc>
          <w:tcPr>
            <w:tcW w:w="1985" w:type="dxa"/>
          </w:tcPr>
          <w:p w:rsidR="000B682F" w:rsidRPr="001F4BF8" w:rsidRDefault="000B682F" w:rsidP="001F4BF8">
            <w:pPr>
              <w:pStyle w:val="1"/>
              <w:jc w:val="center"/>
              <w:rPr>
                <w:b/>
                <w:bCs/>
              </w:rPr>
            </w:pPr>
            <w:r w:rsidRPr="001F4BF8">
              <w:t>Форма</w:t>
            </w:r>
          </w:p>
        </w:tc>
        <w:tc>
          <w:tcPr>
            <w:tcW w:w="2008" w:type="dxa"/>
          </w:tcPr>
          <w:p w:rsidR="000B682F" w:rsidRPr="001F4BF8" w:rsidRDefault="000B682F" w:rsidP="001F4BF8">
            <w:pPr>
              <w:pStyle w:val="1"/>
              <w:jc w:val="center"/>
              <w:rPr>
                <w:b/>
                <w:bCs/>
              </w:rPr>
            </w:pPr>
            <w:r w:rsidRPr="001F4BF8">
              <w:t>Окраска</w:t>
            </w:r>
          </w:p>
        </w:tc>
        <w:tc>
          <w:tcPr>
            <w:tcW w:w="2030" w:type="dxa"/>
          </w:tcPr>
          <w:p w:rsidR="000B682F" w:rsidRPr="001F4BF8" w:rsidRDefault="000B682F" w:rsidP="001F4BF8">
            <w:pPr>
              <w:pStyle w:val="1"/>
              <w:jc w:val="center"/>
              <w:rPr>
                <w:b/>
                <w:bCs/>
              </w:rPr>
            </w:pPr>
            <w:r w:rsidRPr="001F4BF8">
              <w:t>Опущение</w:t>
            </w: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Горох посевной</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Бобы кормовые</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Чечевица</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Чина</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Нут</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Фасоль</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Соя</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c>
          <w:tcPr>
            <w:tcW w:w="2267"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Люпин</w:t>
            </w:r>
          </w:p>
        </w:tc>
        <w:tc>
          <w:tcPr>
            <w:tcW w:w="2023"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8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08"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2030" w:type="dxa"/>
          </w:tcPr>
          <w:p w:rsidR="000B682F" w:rsidRPr="001F4BF8" w:rsidRDefault="000B682F" w:rsidP="001F4BF8">
            <w:pPr>
              <w:spacing w:after="0" w:line="24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 xml:space="preserve">Зарисовать рис 1 (44-Л </w:t>
      </w:r>
      <w:r w:rsidRPr="001F4BF8">
        <w:rPr>
          <w:rFonts w:ascii="Times New Roman" w:hAnsi="Times New Roman" w:cs="Times New Roman"/>
          <w:sz w:val="24"/>
          <w:szCs w:val="24"/>
          <w:vertAlign w:val="subscript"/>
        </w:rPr>
        <w:t>4</w:t>
      </w:r>
      <w:r w:rsidRPr="001F4BF8">
        <w:rPr>
          <w:rFonts w:ascii="Times New Roman" w:hAnsi="Times New Roman" w:cs="Times New Roman"/>
          <w:sz w:val="24"/>
          <w:szCs w:val="24"/>
        </w:rPr>
        <w:t>) Строение семени бобовых культур.</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 xml:space="preserve">Задание 2. </w:t>
      </w:r>
      <w:r w:rsidRPr="001F4BF8">
        <w:rPr>
          <w:rFonts w:ascii="Times New Roman" w:hAnsi="Times New Roman" w:cs="Times New Roman"/>
          <w:sz w:val="24"/>
          <w:szCs w:val="24"/>
        </w:rPr>
        <w:t>Изучить и описать строение листьев и ознакомиться с клубеньками на корнях. Л2-стр.95-97; рис.37-стр.101., Л4-стр. 115-118. рис. 48,49;</w:t>
      </w:r>
    </w:p>
    <w:p w:rsidR="000B682F" w:rsidRPr="001F4BF8" w:rsidRDefault="000B682F" w:rsidP="001F4BF8">
      <w:pPr>
        <w:pStyle w:val="22"/>
        <w:spacing w:after="0" w:line="240" w:lineRule="auto"/>
        <w:ind w:left="0"/>
        <w:jc w:val="both"/>
      </w:pPr>
      <w:r w:rsidRPr="001F4BF8">
        <w:t>Зарисовать рис 1.Листья зерновых бобовых культур.</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Зарисовать рис 2.Корень гороха с клубеньками.</w:t>
      </w: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sz w:val="24"/>
          <w:szCs w:val="24"/>
        </w:rPr>
        <w:lastRenderedPageBreak/>
        <w:t>Таблица-1.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1440"/>
        <w:gridCol w:w="1876"/>
        <w:gridCol w:w="1995"/>
        <w:gridCol w:w="1889"/>
      </w:tblGrid>
      <w:tr w:rsidR="000B682F" w:rsidRPr="003A0C9F">
        <w:tc>
          <w:tcPr>
            <w:tcW w:w="3060" w:type="dxa"/>
            <w:vAlign w:val="center"/>
          </w:tcPr>
          <w:p w:rsidR="000B682F" w:rsidRPr="001F4BF8" w:rsidRDefault="000B682F" w:rsidP="001F4BF8">
            <w:pPr>
              <w:pStyle w:val="1"/>
              <w:jc w:val="center"/>
              <w:rPr>
                <w:b/>
                <w:bCs/>
              </w:rPr>
            </w:pPr>
            <w:r w:rsidRPr="001F4BF8">
              <w:t>Вид</w:t>
            </w:r>
          </w:p>
        </w:tc>
        <w:tc>
          <w:tcPr>
            <w:tcW w:w="1440" w:type="dxa"/>
            <w:vAlign w:val="center"/>
          </w:tcPr>
          <w:p w:rsidR="000B682F" w:rsidRPr="001F4BF8" w:rsidRDefault="000B682F" w:rsidP="001F4BF8">
            <w:pPr>
              <w:pStyle w:val="1"/>
              <w:jc w:val="center"/>
              <w:rPr>
                <w:b/>
                <w:bCs/>
              </w:rPr>
            </w:pPr>
            <w:r w:rsidRPr="001F4BF8">
              <w:t>Листья</w:t>
            </w:r>
          </w:p>
        </w:tc>
        <w:tc>
          <w:tcPr>
            <w:tcW w:w="1876" w:type="dxa"/>
            <w:vAlign w:val="center"/>
          </w:tcPr>
          <w:p w:rsidR="000B682F" w:rsidRPr="001F4BF8" w:rsidRDefault="000B682F" w:rsidP="001F4BF8">
            <w:pPr>
              <w:pStyle w:val="1"/>
              <w:jc w:val="center"/>
              <w:rPr>
                <w:b/>
                <w:bCs/>
              </w:rPr>
            </w:pPr>
            <w:r w:rsidRPr="001F4BF8">
              <w:t>Прилистники</w:t>
            </w:r>
          </w:p>
        </w:tc>
        <w:tc>
          <w:tcPr>
            <w:tcW w:w="1995" w:type="dxa"/>
            <w:vAlign w:val="center"/>
          </w:tcPr>
          <w:p w:rsidR="000B682F" w:rsidRPr="001F4BF8" w:rsidRDefault="000B682F" w:rsidP="001F4BF8">
            <w:pPr>
              <w:pStyle w:val="1"/>
              <w:jc w:val="center"/>
              <w:rPr>
                <w:b/>
                <w:bCs/>
              </w:rPr>
            </w:pPr>
            <w:r w:rsidRPr="001F4BF8">
              <w:t>Опущение</w:t>
            </w:r>
          </w:p>
        </w:tc>
        <w:tc>
          <w:tcPr>
            <w:tcW w:w="1889" w:type="dxa"/>
            <w:vAlign w:val="center"/>
          </w:tcPr>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sz w:val="24"/>
                <w:szCs w:val="24"/>
              </w:rPr>
              <w:t>Наличие усиков</w:t>
            </w:r>
          </w:p>
        </w:tc>
      </w:tr>
      <w:tr w:rsidR="000B682F" w:rsidRPr="003A0C9F">
        <w:trPr>
          <w:trHeight w:val="527"/>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Горох посевной</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22"/>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Бобы кормовые</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30"/>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Чечевица</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24"/>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Чина посевная</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45"/>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Нут</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25"/>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Вика посевная</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19"/>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Фасоль обыкновенная</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41"/>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Соя</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r w:rsidR="000B682F" w:rsidRPr="003A0C9F">
        <w:trPr>
          <w:trHeight w:val="521"/>
        </w:trPr>
        <w:tc>
          <w:tcPr>
            <w:tcW w:w="3060" w:type="dxa"/>
          </w:tcPr>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sz w:val="24"/>
                <w:szCs w:val="24"/>
              </w:rPr>
              <w:t>Люпин</w:t>
            </w:r>
          </w:p>
        </w:tc>
        <w:tc>
          <w:tcPr>
            <w:tcW w:w="1440"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76"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995" w:type="dxa"/>
          </w:tcPr>
          <w:p w:rsidR="000B682F" w:rsidRPr="001F4BF8" w:rsidRDefault="000B682F" w:rsidP="001F4BF8">
            <w:pPr>
              <w:spacing w:after="0" w:line="240" w:lineRule="auto"/>
              <w:jc w:val="both"/>
              <w:rPr>
                <w:rFonts w:ascii="Times New Roman" w:hAnsi="Times New Roman" w:cs="Times New Roman"/>
                <w:sz w:val="24"/>
                <w:szCs w:val="24"/>
              </w:rPr>
            </w:pPr>
          </w:p>
        </w:tc>
        <w:tc>
          <w:tcPr>
            <w:tcW w:w="1889" w:type="dxa"/>
          </w:tcPr>
          <w:p w:rsidR="000B682F" w:rsidRPr="001F4BF8" w:rsidRDefault="000B682F" w:rsidP="001F4BF8">
            <w:pPr>
              <w:spacing w:after="0" w:line="240" w:lineRule="auto"/>
              <w:jc w:val="both"/>
              <w:rPr>
                <w:rFonts w:ascii="Times New Roman" w:hAnsi="Times New Roman" w:cs="Times New Roman"/>
                <w:sz w:val="24"/>
                <w:szCs w:val="24"/>
              </w:rPr>
            </w:pPr>
          </w:p>
        </w:tc>
      </w:tr>
    </w:tbl>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pStyle w:val="22"/>
        <w:spacing w:after="0" w:line="240" w:lineRule="auto"/>
        <w:ind w:left="0"/>
        <w:jc w:val="both"/>
      </w:pPr>
      <w:r w:rsidRPr="001F4BF8">
        <w:rPr>
          <w:b/>
          <w:bCs/>
        </w:rPr>
        <w:t xml:space="preserve">Задание 3. </w:t>
      </w:r>
      <w:r w:rsidRPr="001F4BF8">
        <w:t>Изучить, научится определять, провести описание и зарисовать всходы зернобобовых культур.  Л 2-стр. 97-98.рис. 47-48; Л 4-стр.115-116.рис. 47-48;</w:t>
      </w:r>
    </w:p>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pStyle w:val="22"/>
        <w:spacing w:after="0" w:line="240" w:lineRule="auto"/>
        <w:ind w:left="0"/>
        <w:jc w:val="both"/>
      </w:pPr>
    </w:p>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pStyle w:val="4"/>
        <w:jc w:val="both"/>
        <w:rPr>
          <w:sz w:val="24"/>
          <w:szCs w:val="24"/>
        </w:rPr>
      </w:pPr>
      <w:r w:rsidRPr="001F4BF8">
        <w:rPr>
          <w:sz w:val="24"/>
          <w:szCs w:val="24"/>
        </w:rPr>
        <w:t>После выполнения заданий студент</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должен знать</w:t>
      </w:r>
      <w:r w:rsidRPr="001F4BF8">
        <w:rPr>
          <w:rFonts w:ascii="Times New Roman" w:hAnsi="Times New Roman" w:cs="Times New Roman"/>
          <w:sz w:val="24"/>
          <w:szCs w:val="24"/>
        </w:rPr>
        <w:t>: Морфологические признаки зернобобовых культур.</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должен уметь</w:t>
      </w:r>
      <w:r w:rsidRPr="001F4BF8">
        <w:rPr>
          <w:rFonts w:ascii="Times New Roman" w:hAnsi="Times New Roman" w:cs="Times New Roman"/>
          <w:sz w:val="24"/>
          <w:szCs w:val="24"/>
        </w:rPr>
        <w:t>: Определять зернобобовые культуры по семенам, плодам.</w:t>
      </w:r>
    </w:p>
    <w:p w:rsidR="000B682F" w:rsidRPr="001F4BF8" w:rsidRDefault="000B682F" w:rsidP="001F4BF8">
      <w:pPr>
        <w:spacing w:after="0" w:line="240" w:lineRule="auto"/>
        <w:jc w:val="both"/>
        <w:rPr>
          <w:rFonts w:ascii="Times New Roman" w:hAnsi="Times New Roman" w:cs="Times New Roman"/>
          <w:sz w:val="24"/>
          <w:szCs w:val="24"/>
        </w:rPr>
      </w:pPr>
      <w:r w:rsidRPr="001F4BF8">
        <w:rPr>
          <w:rFonts w:ascii="Times New Roman" w:hAnsi="Times New Roman" w:cs="Times New Roman"/>
          <w:b/>
          <w:bCs/>
          <w:sz w:val="24"/>
          <w:szCs w:val="24"/>
        </w:rPr>
        <w:t>Заключительный инструктаж</w:t>
      </w:r>
      <w:r w:rsidRPr="001F4BF8">
        <w:rPr>
          <w:rFonts w:ascii="Times New Roman" w:hAnsi="Times New Roman" w:cs="Times New Roman"/>
          <w:sz w:val="24"/>
          <w:szCs w:val="24"/>
        </w:rPr>
        <w:t>: Убрать рабочие места, написать выводы к работе.</w:t>
      </w:r>
    </w:p>
    <w:p w:rsidR="000B682F" w:rsidRPr="001F4BF8" w:rsidRDefault="000B682F" w:rsidP="001F4BF8">
      <w:pPr>
        <w:spacing w:after="0" w:line="240" w:lineRule="auto"/>
        <w:jc w:val="center"/>
        <w:rPr>
          <w:rFonts w:ascii="Times New Roman" w:hAnsi="Times New Roman" w:cs="Times New Roman"/>
          <w:b/>
          <w:bCs/>
          <w:sz w:val="24"/>
          <w:szCs w:val="24"/>
        </w:rPr>
      </w:pPr>
    </w:p>
    <w:p w:rsidR="000B682F" w:rsidRPr="001F4BF8" w:rsidRDefault="000B682F" w:rsidP="001F4BF8">
      <w:pPr>
        <w:spacing w:after="0" w:line="240" w:lineRule="auto"/>
        <w:jc w:val="center"/>
        <w:rPr>
          <w:rFonts w:ascii="Times New Roman" w:hAnsi="Times New Roman" w:cs="Times New Roman"/>
          <w:sz w:val="24"/>
          <w:szCs w:val="24"/>
        </w:rPr>
      </w:pPr>
      <w:r w:rsidRPr="001F4BF8">
        <w:rPr>
          <w:rFonts w:ascii="Times New Roman" w:hAnsi="Times New Roman" w:cs="Times New Roman"/>
          <w:b/>
          <w:bCs/>
          <w:sz w:val="24"/>
          <w:szCs w:val="24"/>
        </w:rPr>
        <w:t>Контрольные вопросы.</w:t>
      </w:r>
    </w:p>
    <w:p w:rsidR="000B682F" w:rsidRPr="001F4BF8" w:rsidRDefault="000B682F" w:rsidP="00415E3D">
      <w:pPr>
        <w:numPr>
          <w:ilvl w:val="0"/>
          <w:numId w:val="38"/>
        </w:numPr>
        <w:tabs>
          <w:tab w:val="clear" w:pos="720"/>
          <w:tab w:val="left" w:pos="284"/>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Отличительные особенности строения цветка зернобобовых культур.</w:t>
      </w:r>
    </w:p>
    <w:p w:rsidR="000B682F" w:rsidRPr="001F4BF8" w:rsidRDefault="000B682F" w:rsidP="00415E3D">
      <w:pPr>
        <w:numPr>
          <w:ilvl w:val="0"/>
          <w:numId w:val="38"/>
        </w:numPr>
        <w:tabs>
          <w:tab w:val="clear" w:pos="720"/>
          <w:tab w:val="left" w:pos="284"/>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Какие зернобобовые культуры выносят семядоли на поверхность?</w:t>
      </w:r>
    </w:p>
    <w:p w:rsidR="000B682F" w:rsidRPr="001F4BF8" w:rsidRDefault="000B682F" w:rsidP="00415E3D">
      <w:pPr>
        <w:numPr>
          <w:ilvl w:val="0"/>
          <w:numId w:val="38"/>
        </w:numPr>
        <w:tabs>
          <w:tab w:val="clear" w:pos="720"/>
          <w:tab w:val="left" w:pos="284"/>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Строение семени и плодов зернобобовых культур.</w:t>
      </w:r>
    </w:p>
    <w:p w:rsidR="000B682F" w:rsidRPr="001F4BF8" w:rsidRDefault="000B682F" w:rsidP="00415E3D">
      <w:pPr>
        <w:numPr>
          <w:ilvl w:val="0"/>
          <w:numId w:val="38"/>
        </w:numPr>
        <w:tabs>
          <w:tab w:val="clear" w:pos="720"/>
          <w:tab w:val="left" w:pos="284"/>
          <w:tab w:val="num" w:pos="360"/>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Назовите соцветия гороха, сои, люпина, нута.</w:t>
      </w:r>
    </w:p>
    <w:p w:rsidR="000B682F" w:rsidRPr="001F4BF8" w:rsidRDefault="000B682F" w:rsidP="00415E3D">
      <w:pPr>
        <w:pStyle w:val="22"/>
        <w:numPr>
          <w:ilvl w:val="0"/>
          <w:numId w:val="38"/>
        </w:numPr>
        <w:tabs>
          <w:tab w:val="left" w:pos="284"/>
        </w:tabs>
        <w:spacing w:after="0" w:line="240" w:lineRule="auto"/>
        <w:ind w:left="0" w:firstLine="0"/>
        <w:jc w:val="both"/>
      </w:pPr>
      <w:r w:rsidRPr="001F4BF8">
        <w:t>Отличия зернобобовых культур по строению листьев и типу соцветий.</w:t>
      </w:r>
    </w:p>
    <w:p w:rsidR="000B682F" w:rsidRPr="001F4BF8" w:rsidRDefault="000B682F" w:rsidP="00415E3D">
      <w:pPr>
        <w:numPr>
          <w:ilvl w:val="0"/>
          <w:numId w:val="38"/>
        </w:numPr>
        <w:tabs>
          <w:tab w:val="left" w:pos="284"/>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Отличия зернобобовых культур по всходам.</w:t>
      </w:r>
    </w:p>
    <w:p w:rsidR="000B682F" w:rsidRPr="001F4BF8" w:rsidRDefault="000B682F" w:rsidP="00415E3D">
      <w:pPr>
        <w:numPr>
          <w:ilvl w:val="0"/>
          <w:numId w:val="38"/>
        </w:numPr>
        <w:tabs>
          <w:tab w:val="left" w:pos="284"/>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Оптимальные условия  для деятельности клубеньковых бактерий.</w:t>
      </w:r>
    </w:p>
    <w:p w:rsidR="000B682F" w:rsidRPr="001F4BF8" w:rsidRDefault="000B682F" w:rsidP="00415E3D">
      <w:pPr>
        <w:numPr>
          <w:ilvl w:val="0"/>
          <w:numId w:val="38"/>
        </w:numPr>
        <w:tabs>
          <w:tab w:val="left" w:pos="284"/>
        </w:tabs>
        <w:spacing w:after="0" w:line="240" w:lineRule="auto"/>
        <w:ind w:left="0" w:firstLine="0"/>
        <w:jc w:val="both"/>
        <w:rPr>
          <w:rFonts w:ascii="Times New Roman" w:hAnsi="Times New Roman" w:cs="Times New Roman"/>
          <w:sz w:val="24"/>
          <w:szCs w:val="24"/>
        </w:rPr>
      </w:pPr>
      <w:r w:rsidRPr="001F4BF8">
        <w:rPr>
          <w:rFonts w:ascii="Times New Roman" w:hAnsi="Times New Roman" w:cs="Times New Roman"/>
          <w:sz w:val="24"/>
          <w:szCs w:val="24"/>
        </w:rPr>
        <w:t>Какие растения из зерновых бобовых выносят семядоли на поверхность?</w:t>
      </w:r>
    </w:p>
    <w:p w:rsidR="000B682F" w:rsidRPr="001F4BF8" w:rsidRDefault="000B682F" w:rsidP="001F4BF8">
      <w:pPr>
        <w:spacing w:after="0" w:line="240" w:lineRule="auto"/>
        <w:jc w:val="both"/>
        <w:rPr>
          <w:rFonts w:ascii="Times New Roman" w:hAnsi="Times New Roman" w:cs="Times New Roman"/>
          <w:sz w:val="24"/>
          <w:szCs w:val="24"/>
        </w:rPr>
      </w:pPr>
    </w:p>
    <w:p w:rsidR="000B682F" w:rsidRPr="001F4BF8" w:rsidRDefault="000B682F" w:rsidP="001F4BF8">
      <w:pPr>
        <w:spacing w:after="0" w:line="240" w:lineRule="auto"/>
        <w:jc w:val="right"/>
        <w:rPr>
          <w:rFonts w:ascii="Times New Roman" w:hAnsi="Times New Roman" w:cs="Times New Roman"/>
          <w:sz w:val="24"/>
          <w:szCs w:val="24"/>
        </w:rPr>
      </w:pPr>
      <w:r w:rsidRPr="001F4BF8">
        <w:rPr>
          <w:rFonts w:ascii="Times New Roman" w:hAnsi="Times New Roman" w:cs="Times New Roman"/>
          <w:b/>
          <w:bCs/>
          <w:sz w:val="24"/>
          <w:szCs w:val="24"/>
        </w:rPr>
        <w:t>Оценка</w:t>
      </w:r>
      <w:r w:rsidRPr="001F4BF8">
        <w:rPr>
          <w:rFonts w:ascii="Times New Roman" w:hAnsi="Times New Roman" w:cs="Times New Roman"/>
          <w:sz w:val="24"/>
          <w:szCs w:val="24"/>
        </w:rPr>
        <w:t xml:space="preserve">___________ </w:t>
      </w:r>
      <w:r w:rsidRPr="001F4BF8">
        <w:rPr>
          <w:rFonts w:ascii="Times New Roman" w:hAnsi="Times New Roman" w:cs="Times New Roman"/>
          <w:b/>
          <w:bCs/>
          <w:sz w:val="24"/>
          <w:szCs w:val="24"/>
        </w:rPr>
        <w:t>Преподаватель____________</w:t>
      </w:r>
    </w:p>
    <w:p w:rsidR="000B682F" w:rsidRDefault="000B682F" w:rsidP="001F4BF8">
      <w:pPr>
        <w:spacing w:after="0" w:line="240" w:lineRule="auto"/>
        <w:jc w:val="both"/>
        <w:rPr>
          <w:sz w:val="24"/>
          <w:szCs w:val="24"/>
        </w:rPr>
      </w:pPr>
    </w:p>
    <w:p w:rsidR="000B682F" w:rsidRDefault="000B682F" w:rsidP="001F4BF8">
      <w:pPr>
        <w:spacing w:after="0" w:line="240" w:lineRule="auto"/>
        <w:jc w:val="both"/>
        <w:rPr>
          <w:sz w:val="24"/>
          <w:szCs w:val="24"/>
        </w:rPr>
      </w:pPr>
    </w:p>
    <w:p w:rsidR="000B682F" w:rsidRDefault="000B682F" w:rsidP="001F4BF8">
      <w:pPr>
        <w:spacing w:after="0" w:line="240" w:lineRule="auto"/>
        <w:jc w:val="both"/>
        <w:rPr>
          <w:sz w:val="24"/>
          <w:szCs w:val="24"/>
        </w:rPr>
      </w:pPr>
    </w:p>
    <w:p w:rsidR="000B682F" w:rsidRPr="00150DE9" w:rsidRDefault="000B682F" w:rsidP="001F4BF8">
      <w:pPr>
        <w:spacing w:after="0" w:line="240" w:lineRule="auto"/>
        <w:jc w:val="both"/>
        <w:rPr>
          <w:sz w:val="24"/>
          <w:szCs w:val="24"/>
        </w:rPr>
      </w:pPr>
    </w:p>
    <w:p w:rsidR="000B682F" w:rsidRPr="00083039" w:rsidRDefault="000B682F" w:rsidP="00C6496F">
      <w:pPr>
        <w:shd w:val="clear" w:color="auto" w:fill="FFFFFF"/>
        <w:spacing w:after="0" w:line="240" w:lineRule="auto"/>
        <w:jc w:val="center"/>
        <w:rPr>
          <w:rFonts w:ascii="Times New Roman" w:hAnsi="Times New Roman" w:cs="Times New Roman"/>
          <w:sz w:val="24"/>
          <w:szCs w:val="24"/>
        </w:rPr>
      </w:pPr>
      <w:r w:rsidRPr="00083039">
        <w:rPr>
          <w:rFonts w:ascii="Times New Roman" w:hAnsi="Times New Roman" w:cs="Times New Roman"/>
          <w:b/>
          <w:bCs/>
          <w:spacing w:val="-9"/>
          <w:sz w:val="24"/>
          <w:szCs w:val="24"/>
        </w:rPr>
        <w:t xml:space="preserve">Лабораторная работа № </w:t>
      </w:r>
      <w:r>
        <w:rPr>
          <w:rFonts w:ascii="Times New Roman" w:hAnsi="Times New Roman" w:cs="Times New Roman"/>
          <w:b/>
          <w:bCs/>
          <w:spacing w:val="-9"/>
          <w:sz w:val="24"/>
          <w:szCs w:val="24"/>
        </w:rPr>
        <w:t>5</w:t>
      </w:r>
    </w:p>
    <w:p w:rsidR="000B682F" w:rsidRPr="00083039" w:rsidRDefault="000B682F" w:rsidP="00C6496F">
      <w:pPr>
        <w:shd w:val="clear" w:color="auto" w:fill="FFFFFF"/>
        <w:spacing w:after="0" w:line="240" w:lineRule="auto"/>
        <w:jc w:val="both"/>
        <w:rPr>
          <w:rFonts w:ascii="Times New Roman" w:hAnsi="Times New Roman" w:cs="Times New Roman"/>
          <w:sz w:val="24"/>
          <w:szCs w:val="24"/>
        </w:rPr>
      </w:pPr>
      <w:r w:rsidRPr="00083039">
        <w:rPr>
          <w:rFonts w:ascii="Times New Roman" w:hAnsi="Times New Roman" w:cs="Times New Roman"/>
          <w:b/>
          <w:bCs/>
          <w:spacing w:val="-3"/>
          <w:sz w:val="24"/>
          <w:szCs w:val="24"/>
        </w:rPr>
        <w:t xml:space="preserve">Тема: </w:t>
      </w:r>
      <w:r>
        <w:rPr>
          <w:rFonts w:ascii="Times New Roman" w:hAnsi="Times New Roman" w:cs="Times New Roman"/>
          <w:spacing w:val="-3"/>
          <w:sz w:val="24"/>
          <w:szCs w:val="24"/>
        </w:rPr>
        <w:t>Клубнеплоды</w:t>
      </w:r>
    </w:p>
    <w:p w:rsidR="000B682F" w:rsidRPr="00083039" w:rsidRDefault="000B682F" w:rsidP="00C6496F">
      <w:pPr>
        <w:shd w:val="clear" w:color="auto" w:fill="FFFFFF"/>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Наименование работы: </w:t>
      </w:r>
      <w:r>
        <w:rPr>
          <w:rFonts w:ascii="Times New Roman" w:hAnsi="Times New Roman" w:cs="Times New Roman"/>
          <w:sz w:val="24"/>
          <w:szCs w:val="24"/>
        </w:rPr>
        <w:t>Определение морфологических признаков картофеля. Определение сортов картофеля.</w:t>
      </w:r>
    </w:p>
    <w:p w:rsidR="000B682F" w:rsidRPr="00EF63FD" w:rsidRDefault="000B682F" w:rsidP="00C6496F">
      <w:pPr>
        <w:shd w:val="clear" w:color="auto" w:fill="FFFFFF"/>
        <w:spacing w:after="0" w:line="240" w:lineRule="auto"/>
        <w:jc w:val="both"/>
        <w:rPr>
          <w:rFonts w:ascii="Times New Roman" w:hAnsi="Times New Roman" w:cs="Times New Roman"/>
          <w:kern w:val="16"/>
          <w:sz w:val="24"/>
          <w:szCs w:val="24"/>
        </w:rPr>
      </w:pPr>
      <w:r w:rsidRPr="00083039">
        <w:rPr>
          <w:rFonts w:ascii="Times New Roman" w:hAnsi="Times New Roman" w:cs="Times New Roman"/>
          <w:b/>
          <w:bCs/>
          <w:spacing w:val="-7"/>
          <w:sz w:val="24"/>
          <w:szCs w:val="24"/>
        </w:rPr>
        <w:t xml:space="preserve">Цель занятия: </w:t>
      </w:r>
      <w:r w:rsidRPr="00083039">
        <w:rPr>
          <w:rFonts w:ascii="Times New Roman" w:hAnsi="Times New Roman" w:cs="Times New Roman"/>
          <w:spacing w:val="-7"/>
          <w:sz w:val="24"/>
          <w:szCs w:val="24"/>
        </w:rPr>
        <w:t xml:space="preserve">формирование умений и навыков студентов по определению </w:t>
      </w:r>
      <w:r w:rsidRPr="00083039">
        <w:rPr>
          <w:rFonts w:ascii="Times New Roman" w:hAnsi="Times New Roman" w:cs="Times New Roman"/>
          <w:spacing w:val="-10"/>
          <w:sz w:val="24"/>
          <w:szCs w:val="24"/>
        </w:rPr>
        <w:t xml:space="preserve">морфологических признаков растения картофеля, </w:t>
      </w:r>
      <w:r w:rsidRPr="00083039">
        <w:rPr>
          <w:rFonts w:ascii="Times New Roman" w:hAnsi="Times New Roman" w:cs="Times New Roman"/>
          <w:kern w:val="16"/>
          <w:sz w:val="24"/>
          <w:szCs w:val="24"/>
        </w:rPr>
        <w:t>по морфологическим  признакам научиться определять районированные сорта картофеля.</w:t>
      </w:r>
    </w:p>
    <w:p w:rsidR="000B682F" w:rsidRPr="00083039" w:rsidRDefault="000B682F" w:rsidP="00C6496F">
      <w:pPr>
        <w:shd w:val="clear" w:color="auto" w:fill="FFFFFF"/>
        <w:spacing w:after="0" w:line="240" w:lineRule="auto"/>
        <w:rPr>
          <w:rFonts w:ascii="Times New Roman" w:hAnsi="Times New Roman" w:cs="Times New Roman"/>
          <w:sz w:val="24"/>
          <w:szCs w:val="24"/>
        </w:rPr>
      </w:pPr>
      <w:r w:rsidRPr="00083039">
        <w:rPr>
          <w:rFonts w:ascii="Times New Roman" w:hAnsi="Times New Roman" w:cs="Times New Roman"/>
          <w:b/>
          <w:bCs/>
          <w:spacing w:val="-11"/>
          <w:sz w:val="24"/>
          <w:szCs w:val="24"/>
        </w:rPr>
        <w:t xml:space="preserve">Норма времени: </w:t>
      </w:r>
      <w:r w:rsidRPr="00083039">
        <w:rPr>
          <w:rFonts w:ascii="Times New Roman" w:hAnsi="Times New Roman" w:cs="Times New Roman"/>
          <w:spacing w:val="-11"/>
          <w:sz w:val="24"/>
          <w:szCs w:val="24"/>
        </w:rPr>
        <w:t>2 часа.</w:t>
      </w:r>
    </w:p>
    <w:p w:rsidR="000B682F" w:rsidRPr="00083039" w:rsidRDefault="000B682F" w:rsidP="00C6496F">
      <w:pPr>
        <w:shd w:val="clear" w:color="auto" w:fill="FFFFFF"/>
        <w:spacing w:after="0" w:line="240" w:lineRule="auto"/>
        <w:jc w:val="both"/>
        <w:rPr>
          <w:rFonts w:ascii="Times New Roman" w:hAnsi="Times New Roman" w:cs="Times New Roman"/>
          <w:spacing w:val="-14"/>
          <w:sz w:val="24"/>
          <w:szCs w:val="24"/>
        </w:rPr>
      </w:pPr>
      <w:r w:rsidRPr="00083039">
        <w:rPr>
          <w:rFonts w:ascii="Times New Roman" w:hAnsi="Times New Roman" w:cs="Times New Roman"/>
          <w:b/>
          <w:bCs/>
          <w:spacing w:val="-1"/>
          <w:sz w:val="24"/>
          <w:szCs w:val="24"/>
        </w:rPr>
        <w:t>Материально</w:t>
      </w:r>
      <w:r w:rsidRPr="00083039">
        <w:rPr>
          <w:rFonts w:ascii="Times New Roman" w:hAnsi="Times New Roman" w:cs="Times New Roman"/>
          <w:spacing w:val="-1"/>
          <w:sz w:val="24"/>
          <w:szCs w:val="24"/>
        </w:rPr>
        <w:t>-</w:t>
      </w:r>
      <w:r w:rsidRPr="00083039">
        <w:rPr>
          <w:rFonts w:ascii="Times New Roman" w:hAnsi="Times New Roman" w:cs="Times New Roman"/>
          <w:b/>
          <w:bCs/>
          <w:spacing w:val="-1"/>
          <w:sz w:val="24"/>
          <w:szCs w:val="24"/>
        </w:rPr>
        <w:t xml:space="preserve">техническое оснащение: </w:t>
      </w:r>
      <w:r w:rsidRPr="00083039">
        <w:rPr>
          <w:rFonts w:ascii="Times New Roman" w:hAnsi="Times New Roman" w:cs="Times New Roman"/>
          <w:spacing w:val="-1"/>
          <w:sz w:val="24"/>
          <w:szCs w:val="24"/>
        </w:rPr>
        <w:t xml:space="preserve">гербарный материал с растениями </w:t>
      </w:r>
      <w:r w:rsidRPr="00083039">
        <w:rPr>
          <w:rFonts w:ascii="Times New Roman" w:hAnsi="Times New Roman" w:cs="Times New Roman"/>
          <w:spacing w:val="-8"/>
          <w:sz w:val="24"/>
          <w:szCs w:val="24"/>
        </w:rPr>
        <w:t xml:space="preserve">картофеля.  Клубни картофеля.  Цветные плакаты по морфологии картофеля. </w:t>
      </w:r>
    </w:p>
    <w:p w:rsidR="000B682F" w:rsidRPr="00083039" w:rsidRDefault="000B682F" w:rsidP="00C6496F">
      <w:pPr>
        <w:shd w:val="clear" w:color="auto" w:fill="FFFFFF"/>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lastRenderedPageBreak/>
        <w:t>Литература</w:t>
      </w:r>
      <w:r w:rsidRPr="00083039">
        <w:rPr>
          <w:rFonts w:ascii="Times New Roman" w:hAnsi="Times New Roman" w:cs="Times New Roman"/>
          <w:sz w:val="24"/>
          <w:szCs w:val="24"/>
        </w:rPr>
        <w:t xml:space="preserve">: </w:t>
      </w:r>
    </w:p>
    <w:p w:rsidR="000B682F" w:rsidRPr="00083039" w:rsidRDefault="000B682F" w:rsidP="00C6496F">
      <w:pPr>
        <w:shd w:val="clear" w:color="auto" w:fill="FFFFFF"/>
        <w:spacing w:after="0" w:line="240" w:lineRule="auto"/>
        <w:rPr>
          <w:rFonts w:ascii="Times New Roman" w:hAnsi="Times New Roman" w:cs="Times New Roman"/>
          <w:spacing w:val="-3"/>
          <w:sz w:val="24"/>
          <w:szCs w:val="24"/>
        </w:rPr>
      </w:pPr>
      <w:r w:rsidRPr="00083039">
        <w:rPr>
          <w:rFonts w:ascii="Times New Roman" w:hAnsi="Times New Roman" w:cs="Times New Roman"/>
          <w:sz w:val="24"/>
          <w:szCs w:val="24"/>
        </w:rPr>
        <w:t xml:space="preserve">1. </w:t>
      </w:r>
      <w:proofErr w:type="spellStart"/>
      <w:r w:rsidRPr="00083039">
        <w:rPr>
          <w:rFonts w:ascii="Times New Roman" w:hAnsi="Times New Roman" w:cs="Times New Roman"/>
          <w:spacing w:val="-3"/>
          <w:sz w:val="24"/>
          <w:szCs w:val="24"/>
        </w:rPr>
        <w:t>Гатауллина</w:t>
      </w:r>
      <w:proofErr w:type="spellEnd"/>
      <w:r w:rsidRPr="00083039">
        <w:rPr>
          <w:rFonts w:ascii="Times New Roman" w:hAnsi="Times New Roman" w:cs="Times New Roman"/>
          <w:spacing w:val="-3"/>
          <w:sz w:val="24"/>
          <w:szCs w:val="24"/>
        </w:rPr>
        <w:t xml:space="preserve"> Г.Г. «Технология производства продукции растениеводства», Москва, Колос1995</w:t>
      </w:r>
    </w:p>
    <w:p w:rsidR="000B682F" w:rsidRPr="00083039" w:rsidRDefault="000B682F" w:rsidP="00C6496F">
      <w:pPr>
        <w:shd w:val="clear" w:color="auto" w:fill="FFFFFF"/>
        <w:spacing w:after="0" w:line="240" w:lineRule="auto"/>
        <w:rPr>
          <w:rFonts w:ascii="Times New Roman" w:hAnsi="Times New Roman" w:cs="Times New Roman"/>
          <w:spacing w:val="-9"/>
          <w:sz w:val="24"/>
          <w:szCs w:val="24"/>
        </w:rPr>
      </w:pPr>
      <w:r w:rsidRPr="00083039">
        <w:rPr>
          <w:rFonts w:ascii="Times New Roman" w:hAnsi="Times New Roman" w:cs="Times New Roman"/>
          <w:spacing w:val="-9"/>
          <w:sz w:val="24"/>
          <w:szCs w:val="24"/>
        </w:rPr>
        <w:t>2. Вавилов П</w:t>
      </w:r>
      <w:proofErr w:type="gramStart"/>
      <w:r w:rsidRPr="00083039">
        <w:rPr>
          <w:rFonts w:ascii="Times New Roman" w:hAnsi="Times New Roman" w:cs="Times New Roman"/>
          <w:spacing w:val="-9"/>
          <w:sz w:val="24"/>
          <w:szCs w:val="24"/>
        </w:rPr>
        <w:t>,П</w:t>
      </w:r>
      <w:proofErr w:type="gramEnd"/>
      <w:r w:rsidRPr="00083039">
        <w:rPr>
          <w:rFonts w:ascii="Times New Roman" w:hAnsi="Times New Roman" w:cs="Times New Roman"/>
          <w:spacing w:val="-9"/>
          <w:sz w:val="24"/>
          <w:szCs w:val="24"/>
        </w:rPr>
        <w:t xml:space="preserve">.  «Растениеводство» Москва, </w:t>
      </w:r>
      <w:proofErr w:type="spellStart"/>
      <w:r w:rsidRPr="00083039">
        <w:rPr>
          <w:rFonts w:ascii="Times New Roman" w:hAnsi="Times New Roman" w:cs="Times New Roman"/>
          <w:spacing w:val="-9"/>
          <w:sz w:val="24"/>
          <w:szCs w:val="24"/>
        </w:rPr>
        <w:t>Агропромиздат</w:t>
      </w:r>
      <w:proofErr w:type="spellEnd"/>
      <w:r w:rsidRPr="00083039">
        <w:rPr>
          <w:rFonts w:ascii="Times New Roman" w:hAnsi="Times New Roman" w:cs="Times New Roman"/>
          <w:spacing w:val="-9"/>
          <w:sz w:val="24"/>
          <w:szCs w:val="24"/>
        </w:rPr>
        <w:t xml:space="preserve"> 1986 год.</w:t>
      </w:r>
    </w:p>
    <w:p w:rsidR="000B682F" w:rsidRPr="00083039" w:rsidRDefault="000B682F" w:rsidP="00C6496F">
      <w:pPr>
        <w:shd w:val="clear" w:color="auto" w:fill="FFFFFF"/>
        <w:spacing w:after="0" w:line="240" w:lineRule="auto"/>
        <w:rPr>
          <w:rFonts w:ascii="Times New Roman" w:hAnsi="Times New Roman" w:cs="Times New Roman"/>
          <w:spacing w:val="-7"/>
          <w:sz w:val="24"/>
          <w:szCs w:val="24"/>
        </w:rPr>
      </w:pPr>
      <w:r w:rsidRPr="00083039">
        <w:rPr>
          <w:rFonts w:ascii="Times New Roman" w:hAnsi="Times New Roman" w:cs="Times New Roman"/>
          <w:spacing w:val="-9"/>
          <w:sz w:val="24"/>
          <w:szCs w:val="24"/>
        </w:rPr>
        <w:t xml:space="preserve">3. </w:t>
      </w:r>
      <w:proofErr w:type="spellStart"/>
      <w:r w:rsidRPr="00083039">
        <w:rPr>
          <w:rFonts w:ascii="Times New Roman" w:hAnsi="Times New Roman" w:cs="Times New Roman"/>
          <w:spacing w:val="-9"/>
          <w:sz w:val="24"/>
          <w:szCs w:val="24"/>
        </w:rPr>
        <w:t>Крючев</w:t>
      </w:r>
      <w:proofErr w:type="spellEnd"/>
      <w:r w:rsidRPr="00083039">
        <w:rPr>
          <w:rFonts w:ascii="Times New Roman" w:hAnsi="Times New Roman" w:cs="Times New Roman"/>
          <w:spacing w:val="-9"/>
          <w:sz w:val="24"/>
          <w:szCs w:val="24"/>
        </w:rPr>
        <w:t xml:space="preserve"> </w:t>
      </w:r>
      <w:r w:rsidRPr="00083039">
        <w:rPr>
          <w:rFonts w:ascii="Times New Roman" w:hAnsi="Times New Roman" w:cs="Times New Roman"/>
          <w:i/>
          <w:iCs/>
          <w:spacing w:val="-7"/>
          <w:sz w:val="24"/>
          <w:szCs w:val="24"/>
        </w:rPr>
        <w:t xml:space="preserve"> </w:t>
      </w:r>
      <w:r w:rsidRPr="00083039">
        <w:rPr>
          <w:rFonts w:ascii="Times New Roman" w:hAnsi="Times New Roman" w:cs="Times New Roman"/>
          <w:spacing w:val="-7"/>
          <w:sz w:val="24"/>
          <w:szCs w:val="24"/>
        </w:rPr>
        <w:t xml:space="preserve">Б.Д. «Практикум по растениеводству» Москва, В.О. </w:t>
      </w:r>
      <w:proofErr w:type="spellStart"/>
      <w:r w:rsidRPr="00083039">
        <w:rPr>
          <w:rFonts w:ascii="Times New Roman" w:hAnsi="Times New Roman" w:cs="Times New Roman"/>
          <w:spacing w:val="-7"/>
          <w:sz w:val="24"/>
          <w:szCs w:val="24"/>
        </w:rPr>
        <w:t>Агропромиздат</w:t>
      </w:r>
      <w:proofErr w:type="spellEnd"/>
      <w:r w:rsidRPr="00083039">
        <w:rPr>
          <w:rFonts w:ascii="Times New Roman" w:hAnsi="Times New Roman" w:cs="Times New Roman"/>
          <w:spacing w:val="-7"/>
          <w:sz w:val="24"/>
          <w:szCs w:val="24"/>
        </w:rPr>
        <w:t xml:space="preserve">. </w:t>
      </w:r>
    </w:p>
    <w:p w:rsidR="000B682F" w:rsidRPr="00083039" w:rsidRDefault="000B682F" w:rsidP="00C6496F">
      <w:pPr>
        <w:shd w:val="clear" w:color="auto" w:fill="FFFFFF"/>
        <w:spacing w:after="0" w:line="240" w:lineRule="auto"/>
        <w:rPr>
          <w:rFonts w:ascii="Times New Roman" w:hAnsi="Times New Roman" w:cs="Times New Roman"/>
          <w:spacing w:val="-10"/>
          <w:sz w:val="24"/>
          <w:szCs w:val="24"/>
        </w:rPr>
      </w:pPr>
      <w:r w:rsidRPr="00083039">
        <w:rPr>
          <w:rFonts w:ascii="Times New Roman" w:hAnsi="Times New Roman" w:cs="Times New Roman"/>
          <w:spacing w:val="-7"/>
          <w:sz w:val="24"/>
          <w:szCs w:val="24"/>
        </w:rPr>
        <w:t xml:space="preserve">4. </w:t>
      </w:r>
      <w:proofErr w:type="spellStart"/>
      <w:r w:rsidRPr="00083039">
        <w:rPr>
          <w:rFonts w:ascii="Times New Roman" w:hAnsi="Times New Roman" w:cs="Times New Roman"/>
          <w:spacing w:val="-7"/>
          <w:sz w:val="24"/>
          <w:szCs w:val="24"/>
        </w:rPr>
        <w:t>Гатауллина</w:t>
      </w:r>
      <w:proofErr w:type="spellEnd"/>
      <w:r w:rsidRPr="00083039">
        <w:rPr>
          <w:rFonts w:ascii="Times New Roman" w:hAnsi="Times New Roman" w:cs="Times New Roman"/>
          <w:spacing w:val="-10"/>
          <w:sz w:val="24"/>
          <w:szCs w:val="24"/>
        </w:rPr>
        <w:t xml:space="preserve"> Г.Г. «Практикум по растениеводству» Москва Колос, 2002 год. </w:t>
      </w:r>
    </w:p>
    <w:p w:rsidR="000B682F" w:rsidRPr="00083039" w:rsidRDefault="000B682F" w:rsidP="00C6496F">
      <w:pPr>
        <w:shd w:val="clear" w:color="auto" w:fill="FFFFFF"/>
        <w:spacing w:after="0" w:line="240" w:lineRule="auto"/>
        <w:rPr>
          <w:rFonts w:ascii="Times New Roman" w:hAnsi="Times New Roman" w:cs="Times New Roman"/>
          <w:sz w:val="24"/>
          <w:szCs w:val="24"/>
        </w:rPr>
      </w:pPr>
      <w:r w:rsidRPr="00083039">
        <w:rPr>
          <w:rFonts w:ascii="Times New Roman" w:hAnsi="Times New Roman" w:cs="Times New Roman"/>
          <w:spacing w:val="-10"/>
          <w:sz w:val="24"/>
          <w:szCs w:val="24"/>
        </w:rPr>
        <w:t xml:space="preserve">5. Вавилов </w:t>
      </w:r>
      <w:r w:rsidRPr="00083039">
        <w:rPr>
          <w:rFonts w:ascii="Times New Roman" w:hAnsi="Times New Roman" w:cs="Times New Roman"/>
          <w:sz w:val="24"/>
          <w:szCs w:val="24"/>
        </w:rPr>
        <w:t xml:space="preserve">П.П. Альбом: Полевые сельскохозяйственные культуры СССР, Москва, </w:t>
      </w:r>
      <w:proofErr w:type="spellStart"/>
      <w:r w:rsidRPr="00083039">
        <w:rPr>
          <w:rFonts w:ascii="Times New Roman" w:hAnsi="Times New Roman" w:cs="Times New Roman"/>
          <w:sz w:val="24"/>
          <w:szCs w:val="24"/>
        </w:rPr>
        <w:t>Агропромиздат</w:t>
      </w:r>
      <w:proofErr w:type="spellEnd"/>
      <w:r w:rsidRPr="00083039">
        <w:rPr>
          <w:rFonts w:ascii="Times New Roman" w:hAnsi="Times New Roman" w:cs="Times New Roman"/>
          <w:sz w:val="24"/>
          <w:szCs w:val="24"/>
        </w:rPr>
        <w:t xml:space="preserve"> 1988 год.</w:t>
      </w:r>
    </w:p>
    <w:p w:rsidR="000B682F" w:rsidRPr="00083039" w:rsidRDefault="000B682F" w:rsidP="00C6496F">
      <w:pPr>
        <w:shd w:val="clear" w:color="auto" w:fill="FFFFFF"/>
        <w:spacing w:after="0" w:line="240" w:lineRule="auto"/>
        <w:ind w:firstLine="540"/>
        <w:jc w:val="both"/>
        <w:rPr>
          <w:rFonts w:ascii="Times New Roman" w:hAnsi="Times New Roman" w:cs="Times New Roman"/>
          <w:kern w:val="16"/>
          <w:sz w:val="24"/>
          <w:szCs w:val="24"/>
        </w:rPr>
      </w:pPr>
      <w:r w:rsidRPr="00083039">
        <w:rPr>
          <w:rFonts w:ascii="Times New Roman" w:hAnsi="Times New Roman" w:cs="Times New Roman"/>
          <w:b/>
          <w:bCs/>
          <w:spacing w:val="-9"/>
          <w:sz w:val="24"/>
          <w:szCs w:val="24"/>
        </w:rPr>
        <w:t xml:space="preserve">Вступительный  инструктаж: </w:t>
      </w:r>
      <w:r w:rsidRPr="00083039">
        <w:rPr>
          <w:rFonts w:ascii="Times New Roman" w:hAnsi="Times New Roman" w:cs="Times New Roman"/>
          <w:kern w:val="16"/>
          <w:sz w:val="24"/>
          <w:szCs w:val="24"/>
        </w:rPr>
        <w:t xml:space="preserve">Сорта картофеля различаются по форме и окраске клубня, глубине залегания глазков. Многие сорта трудно различить только по клубням, поэтому для определения сортов  используют клубни со световыми ростками, а также отличительными признаками цветков и ягод. Следует иметь </w:t>
      </w:r>
      <w:proofErr w:type="gramStart"/>
      <w:r w:rsidRPr="00083039">
        <w:rPr>
          <w:rFonts w:ascii="Times New Roman" w:hAnsi="Times New Roman" w:cs="Times New Roman"/>
          <w:kern w:val="16"/>
          <w:sz w:val="24"/>
          <w:szCs w:val="24"/>
        </w:rPr>
        <w:t>ввиду</w:t>
      </w:r>
      <w:proofErr w:type="gramEnd"/>
      <w:r w:rsidRPr="00083039">
        <w:rPr>
          <w:rFonts w:ascii="Times New Roman" w:hAnsi="Times New Roman" w:cs="Times New Roman"/>
          <w:kern w:val="16"/>
          <w:sz w:val="24"/>
          <w:szCs w:val="24"/>
        </w:rPr>
        <w:t>, что у  сортов с синими клубнями  бывают только сине-фиолетовые ростки  и белые цветки, у сортов с красными клубнями – красно-фиолетовые ростки и красно-фиолетовые и белые цветки.</w:t>
      </w:r>
    </w:p>
    <w:p w:rsidR="000B682F" w:rsidRPr="000C7733" w:rsidRDefault="000B682F" w:rsidP="00C6496F">
      <w:pPr>
        <w:shd w:val="clear" w:color="auto" w:fill="FFFFFF"/>
        <w:spacing w:after="0" w:line="240" w:lineRule="auto"/>
        <w:ind w:firstLine="540"/>
        <w:jc w:val="both"/>
        <w:rPr>
          <w:rFonts w:ascii="Times New Roman" w:hAnsi="Times New Roman" w:cs="Times New Roman"/>
          <w:kern w:val="16"/>
          <w:sz w:val="24"/>
          <w:szCs w:val="24"/>
        </w:rPr>
      </w:pPr>
      <w:r w:rsidRPr="00083039">
        <w:rPr>
          <w:rFonts w:ascii="Times New Roman" w:hAnsi="Times New Roman" w:cs="Times New Roman"/>
          <w:kern w:val="16"/>
          <w:sz w:val="24"/>
          <w:szCs w:val="24"/>
        </w:rPr>
        <w:t>У сортов с белыми клубнями – сине-фиолетовые ростки и синие, сине-фиолетовые и белые цветки или же красно-фиолетовые ростки и красно-фиолетовые и белые цветки.</w:t>
      </w:r>
    </w:p>
    <w:p w:rsidR="000B682F" w:rsidRPr="00083039" w:rsidRDefault="000B682F" w:rsidP="00C6496F">
      <w:pPr>
        <w:shd w:val="clear" w:color="auto" w:fill="FFFFFF"/>
        <w:spacing w:after="0" w:line="240" w:lineRule="auto"/>
        <w:jc w:val="both"/>
        <w:rPr>
          <w:rFonts w:ascii="Times New Roman" w:hAnsi="Times New Roman" w:cs="Times New Roman"/>
          <w:sz w:val="24"/>
          <w:szCs w:val="24"/>
        </w:rPr>
      </w:pPr>
      <w:r w:rsidRPr="00083039">
        <w:rPr>
          <w:rFonts w:ascii="Times New Roman" w:hAnsi="Times New Roman" w:cs="Times New Roman"/>
          <w:b/>
          <w:bCs/>
          <w:spacing w:val="-7"/>
          <w:sz w:val="24"/>
          <w:szCs w:val="24"/>
        </w:rPr>
        <w:t xml:space="preserve">Правила техники безопасности: </w:t>
      </w:r>
      <w:r w:rsidRPr="00083039">
        <w:rPr>
          <w:rFonts w:ascii="Times New Roman" w:hAnsi="Times New Roman" w:cs="Times New Roman"/>
          <w:spacing w:val="-7"/>
          <w:sz w:val="24"/>
          <w:szCs w:val="24"/>
        </w:rPr>
        <w:t xml:space="preserve">соблюдать личную гигиену. После работы с </w:t>
      </w:r>
      <w:r w:rsidRPr="00083039">
        <w:rPr>
          <w:rFonts w:ascii="Times New Roman" w:hAnsi="Times New Roman" w:cs="Times New Roman"/>
          <w:sz w:val="24"/>
          <w:szCs w:val="24"/>
        </w:rPr>
        <w:t>клубнями вымыть руки.</w:t>
      </w:r>
    </w:p>
    <w:p w:rsidR="000B682F" w:rsidRDefault="000B682F" w:rsidP="00C6496F">
      <w:pPr>
        <w:shd w:val="clear" w:color="auto" w:fill="FFFFFF"/>
        <w:tabs>
          <w:tab w:val="left" w:pos="5926"/>
        </w:tabs>
        <w:spacing w:after="0" w:line="240" w:lineRule="auto"/>
        <w:jc w:val="center"/>
        <w:rPr>
          <w:rFonts w:ascii="Times New Roman" w:hAnsi="Times New Roman" w:cs="Times New Roman"/>
          <w:b/>
          <w:bCs/>
          <w:spacing w:val="-12"/>
          <w:sz w:val="24"/>
          <w:szCs w:val="24"/>
        </w:rPr>
      </w:pPr>
    </w:p>
    <w:p w:rsidR="000B682F" w:rsidRDefault="000B682F" w:rsidP="00C6496F">
      <w:pPr>
        <w:shd w:val="clear" w:color="auto" w:fill="FFFFFF"/>
        <w:tabs>
          <w:tab w:val="left" w:pos="5926"/>
        </w:tabs>
        <w:spacing w:after="0" w:line="240" w:lineRule="auto"/>
        <w:jc w:val="center"/>
        <w:rPr>
          <w:rFonts w:ascii="Times New Roman" w:hAnsi="Times New Roman" w:cs="Times New Roman"/>
          <w:b/>
          <w:bCs/>
          <w:spacing w:val="-12"/>
          <w:sz w:val="24"/>
          <w:szCs w:val="24"/>
        </w:rPr>
      </w:pPr>
    </w:p>
    <w:p w:rsidR="000B682F" w:rsidRPr="00083039" w:rsidRDefault="000B682F" w:rsidP="00C6496F">
      <w:pPr>
        <w:shd w:val="clear" w:color="auto" w:fill="FFFFFF"/>
        <w:tabs>
          <w:tab w:val="left" w:pos="5926"/>
        </w:tabs>
        <w:spacing w:after="0" w:line="240" w:lineRule="auto"/>
        <w:jc w:val="center"/>
        <w:rPr>
          <w:rFonts w:ascii="Times New Roman" w:hAnsi="Times New Roman" w:cs="Times New Roman"/>
          <w:b/>
          <w:bCs/>
          <w:spacing w:val="-12"/>
          <w:sz w:val="24"/>
          <w:szCs w:val="24"/>
        </w:rPr>
      </w:pPr>
      <w:r w:rsidRPr="00083039">
        <w:rPr>
          <w:rFonts w:ascii="Times New Roman" w:hAnsi="Times New Roman" w:cs="Times New Roman"/>
          <w:b/>
          <w:bCs/>
          <w:spacing w:val="-12"/>
          <w:sz w:val="24"/>
          <w:szCs w:val="24"/>
        </w:rPr>
        <w:t>Содержание и последовательность выполнения задания</w:t>
      </w:r>
    </w:p>
    <w:p w:rsidR="000B682F" w:rsidRPr="00083039" w:rsidRDefault="000B682F" w:rsidP="00C6496F">
      <w:pPr>
        <w:shd w:val="clear" w:color="auto" w:fill="FFFFFF"/>
        <w:tabs>
          <w:tab w:val="left" w:pos="5926"/>
        </w:tabs>
        <w:spacing w:after="0" w:line="240" w:lineRule="auto"/>
        <w:jc w:val="center"/>
        <w:rPr>
          <w:rFonts w:ascii="Times New Roman" w:hAnsi="Times New Roman" w:cs="Times New Roman"/>
          <w:sz w:val="24"/>
          <w:szCs w:val="24"/>
        </w:rPr>
      </w:pPr>
      <w:r w:rsidRPr="00083039">
        <w:rPr>
          <w:rFonts w:ascii="Times New Roman" w:hAnsi="Times New Roman" w:cs="Times New Roman"/>
          <w:b/>
          <w:bCs/>
          <w:spacing w:val="-12"/>
          <w:sz w:val="24"/>
          <w:szCs w:val="24"/>
        </w:rPr>
        <w:t>и</w:t>
      </w:r>
      <w:r w:rsidRPr="00083039">
        <w:rPr>
          <w:rFonts w:ascii="Times New Roman" w:hAnsi="Times New Roman" w:cs="Times New Roman"/>
          <w:b/>
          <w:bCs/>
          <w:sz w:val="24"/>
          <w:szCs w:val="24"/>
        </w:rPr>
        <w:t xml:space="preserve"> текущий инструктаж:</w:t>
      </w:r>
    </w:p>
    <w:p w:rsidR="000B682F" w:rsidRPr="000C7733" w:rsidRDefault="000B682F" w:rsidP="00C6496F">
      <w:pPr>
        <w:shd w:val="clear" w:color="auto" w:fill="FFFFFF"/>
        <w:spacing w:after="0" w:line="240" w:lineRule="auto"/>
        <w:rPr>
          <w:rFonts w:ascii="Times New Roman" w:hAnsi="Times New Roman" w:cs="Times New Roman"/>
          <w:sz w:val="24"/>
          <w:szCs w:val="24"/>
        </w:rPr>
      </w:pPr>
      <w:r w:rsidRPr="00083039">
        <w:rPr>
          <w:rFonts w:ascii="Times New Roman" w:hAnsi="Times New Roman" w:cs="Times New Roman"/>
          <w:b/>
          <w:bCs/>
          <w:spacing w:val="-7"/>
          <w:sz w:val="24"/>
          <w:szCs w:val="24"/>
        </w:rPr>
        <w:t xml:space="preserve">Задание 1.  </w:t>
      </w:r>
      <w:r w:rsidRPr="00083039">
        <w:rPr>
          <w:rFonts w:ascii="Times New Roman" w:hAnsi="Times New Roman" w:cs="Times New Roman"/>
          <w:spacing w:val="-7"/>
          <w:sz w:val="24"/>
          <w:szCs w:val="24"/>
        </w:rPr>
        <w:t xml:space="preserve">Изучить и описать особенности строения растения картофеля, </w:t>
      </w:r>
      <w:r>
        <w:rPr>
          <w:rFonts w:ascii="Times New Roman" w:hAnsi="Times New Roman" w:cs="Times New Roman"/>
          <w:spacing w:val="-7"/>
          <w:sz w:val="24"/>
          <w:szCs w:val="24"/>
        </w:rPr>
        <w:t xml:space="preserve">зарисовать рисунок растения картофеля, </w:t>
      </w:r>
      <w:r w:rsidRPr="00083039">
        <w:rPr>
          <w:rFonts w:ascii="Times New Roman" w:hAnsi="Times New Roman" w:cs="Times New Roman"/>
          <w:spacing w:val="-7"/>
          <w:sz w:val="24"/>
          <w:szCs w:val="24"/>
        </w:rPr>
        <w:t xml:space="preserve">сделать обозначения к </w:t>
      </w:r>
      <w:r w:rsidRPr="00083039">
        <w:rPr>
          <w:rFonts w:ascii="Times New Roman" w:hAnsi="Times New Roman" w:cs="Times New Roman"/>
          <w:sz w:val="24"/>
          <w:szCs w:val="24"/>
        </w:rPr>
        <w:t>рисункам. Практикум стр. 128-130, альбом стр. 55-56.</w:t>
      </w:r>
    </w:p>
    <w:p w:rsidR="000B682F" w:rsidRPr="00083039" w:rsidRDefault="000B682F" w:rsidP="00C6496F">
      <w:pPr>
        <w:spacing w:after="0" w:line="240" w:lineRule="auto"/>
        <w:jc w:val="both"/>
        <w:rPr>
          <w:rFonts w:ascii="Times New Roman" w:hAnsi="Times New Roman" w:cs="Times New Roman"/>
          <w:kern w:val="16"/>
          <w:sz w:val="24"/>
          <w:szCs w:val="24"/>
        </w:rPr>
      </w:pPr>
      <w:r w:rsidRPr="00083039">
        <w:rPr>
          <w:rFonts w:ascii="Times New Roman" w:hAnsi="Times New Roman" w:cs="Times New Roman"/>
          <w:b/>
          <w:bCs/>
          <w:spacing w:val="-7"/>
          <w:sz w:val="24"/>
          <w:szCs w:val="24"/>
        </w:rPr>
        <w:t xml:space="preserve">Задание 2.  </w:t>
      </w:r>
      <w:r w:rsidRPr="00083039">
        <w:rPr>
          <w:rFonts w:ascii="Times New Roman" w:hAnsi="Times New Roman" w:cs="Times New Roman"/>
          <w:kern w:val="16"/>
          <w:sz w:val="24"/>
          <w:szCs w:val="24"/>
        </w:rPr>
        <w:t>Изучить, описать и зарисовать морфологическое и анатомическое строение  клубня картофеля. Практикум стр. 130-131, альбом  стр.56, плакат «Строение клубня картофеля», «Клубни картофеля».</w:t>
      </w:r>
    </w:p>
    <w:p w:rsidR="000B682F" w:rsidRPr="000C7733" w:rsidRDefault="000B682F" w:rsidP="00C6496F">
      <w:pPr>
        <w:shd w:val="clear" w:color="auto" w:fill="FFFFFF"/>
        <w:spacing w:after="0" w:line="240" w:lineRule="auto"/>
        <w:jc w:val="both"/>
        <w:rPr>
          <w:rFonts w:ascii="Times New Roman" w:hAnsi="Times New Roman" w:cs="Times New Roman"/>
          <w:spacing w:val="-1"/>
          <w:sz w:val="24"/>
          <w:szCs w:val="24"/>
        </w:rPr>
      </w:pPr>
      <w:r w:rsidRPr="00083039">
        <w:rPr>
          <w:rFonts w:ascii="Times New Roman" w:hAnsi="Times New Roman" w:cs="Times New Roman"/>
          <w:b/>
          <w:bCs/>
          <w:spacing w:val="-1"/>
          <w:sz w:val="24"/>
          <w:szCs w:val="24"/>
        </w:rPr>
        <w:t xml:space="preserve">Задание </w:t>
      </w:r>
      <w:r>
        <w:rPr>
          <w:rFonts w:ascii="Times New Roman" w:hAnsi="Times New Roman" w:cs="Times New Roman"/>
          <w:b/>
          <w:bCs/>
          <w:spacing w:val="-1"/>
          <w:sz w:val="24"/>
          <w:szCs w:val="24"/>
        </w:rPr>
        <w:t>3</w:t>
      </w:r>
      <w:r w:rsidRPr="00083039">
        <w:rPr>
          <w:rFonts w:ascii="Times New Roman" w:hAnsi="Times New Roman" w:cs="Times New Roman"/>
          <w:b/>
          <w:bCs/>
          <w:spacing w:val="-1"/>
          <w:sz w:val="24"/>
          <w:szCs w:val="24"/>
        </w:rPr>
        <w:t xml:space="preserve">. </w:t>
      </w:r>
      <w:r w:rsidRPr="00083039">
        <w:rPr>
          <w:rFonts w:ascii="Times New Roman" w:hAnsi="Times New Roman" w:cs="Times New Roman"/>
          <w:spacing w:val="-1"/>
          <w:sz w:val="24"/>
          <w:szCs w:val="24"/>
        </w:rPr>
        <w:t>Описать районированные сорта картофеля, используя методическое пособие «Характеристика реестровых сортов сельскохозяйственных культур, рекомендованные в Башкортостане». Уфа – 2007</w:t>
      </w:r>
    </w:p>
    <w:p w:rsidR="000B682F" w:rsidRPr="00083039" w:rsidRDefault="000B682F" w:rsidP="00C6496F">
      <w:pPr>
        <w:shd w:val="clear" w:color="auto" w:fill="FFFFFF"/>
        <w:spacing w:after="0" w:line="240" w:lineRule="auto"/>
        <w:jc w:val="both"/>
        <w:rPr>
          <w:rFonts w:ascii="Times New Roman" w:hAnsi="Times New Roman" w:cs="Times New Roman"/>
          <w:b/>
          <w:bCs/>
          <w:spacing w:val="-1"/>
          <w:sz w:val="24"/>
          <w:szCs w:val="24"/>
        </w:rPr>
      </w:pPr>
      <w:r w:rsidRPr="00083039">
        <w:rPr>
          <w:rFonts w:ascii="Times New Roman" w:hAnsi="Times New Roman" w:cs="Times New Roman"/>
          <w:b/>
          <w:bCs/>
          <w:spacing w:val="-1"/>
          <w:sz w:val="24"/>
          <w:szCs w:val="24"/>
        </w:rPr>
        <w:t>После выполнения задания студент</w:t>
      </w:r>
    </w:p>
    <w:p w:rsidR="000B682F" w:rsidRPr="00083039" w:rsidRDefault="000B682F" w:rsidP="00C6496F">
      <w:pPr>
        <w:shd w:val="clear" w:color="auto" w:fill="FFFFFF"/>
        <w:spacing w:after="0" w:line="240" w:lineRule="auto"/>
        <w:jc w:val="both"/>
        <w:rPr>
          <w:rFonts w:ascii="Times New Roman" w:hAnsi="Times New Roman" w:cs="Times New Roman"/>
          <w:spacing w:val="-1"/>
          <w:sz w:val="24"/>
          <w:szCs w:val="24"/>
        </w:rPr>
      </w:pPr>
      <w:r w:rsidRPr="00083039">
        <w:rPr>
          <w:rFonts w:ascii="Times New Roman" w:hAnsi="Times New Roman" w:cs="Times New Roman"/>
          <w:b/>
          <w:bCs/>
          <w:spacing w:val="-1"/>
          <w:sz w:val="24"/>
          <w:szCs w:val="24"/>
        </w:rPr>
        <w:t>должен знать</w:t>
      </w:r>
      <w:r w:rsidRPr="00083039">
        <w:rPr>
          <w:rFonts w:ascii="Times New Roman" w:hAnsi="Times New Roman" w:cs="Times New Roman"/>
          <w:spacing w:val="-1"/>
          <w:sz w:val="24"/>
          <w:szCs w:val="24"/>
        </w:rPr>
        <w:t>: особенности морф</w:t>
      </w:r>
      <w:r>
        <w:rPr>
          <w:rFonts w:ascii="Times New Roman" w:hAnsi="Times New Roman" w:cs="Times New Roman"/>
          <w:spacing w:val="-1"/>
          <w:sz w:val="24"/>
          <w:szCs w:val="24"/>
        </w:rPr>
        <w:t>ологического строения картофеля,</w:t>
      </w:r>
      <w:r w:rsidRPr="00083039">
        <w:rPr>
          <w:rFonts w:ascii="Times New Roman" w:hAnsi="Times New Roman" w:cs="Times New Roman"/>
          <w:spacing w:val="-1"/>
          <w:sz w:val="24"/>
          <w:szCs w:val="24"/>
        </w:rPr>
        <w:t xml:space="preserve"> морфологическое и анатомическое строение клубня картофеля.</w:t>
      </w:r>
    </w:p>
    <w:p w:rsidR="000B682F" w:rsidRPr="00083039" w:rsidRDefault="000B682F" w:rsidP="00C6496F">
      <w:pPr>
        <w:shd w:val="clear" w:color="auto" w:fill="FFFFFF"/>
        <w:spacing w:after="0" w:line="240" w:lineRule="auto"/>
        <w:jc w:val="both"/>
        <w:rPr>
          <w:rFonts w:ascii="Times New Roman" w:hAnsi="Times New Roman" w:cs="Times New Roman"/>
          <w:spacing w:val="-1"/>
          <w:sz w:val="24"/>
          <w:szCs w:val="24"/>
        </w:rPr>
      </w:pPr>
      <w:r w:rsidRPr="00083039">
        <w:rPr>
          <w:rFonts w:ascii="Times New Roman" w:hAnsi="Times New Roman" w:cs="Times New Roman"/>
          <w:b/>
          <w:bCs/>
          <w:spacing w:val="-1"/>
          <w:sz w:val="24"/>
          <w:szCs w:val="24"/>
        </w:rPr>
        <w:t>должен уметь</w:t>
      </w:r>
      <w:r w:rsidRPr="00083039">
        <w:rPr>
          <w:rFonts w:ascii="Times New Roman" w:hAnsi="Times New Roman" w:cs="Times New Roman"/>
          <w:spacing w:val="-1"/>
          <w:sz w:val="24"/>
          <w:szCs w:val="24"/>
        </w:rPr>
        <w:t xml:space="preserve">: определять и называть правильно органы и части органов растений картофеля </w:t>
      </w:r>
      <w:r w:rsidRPr="00083039">
        <w:rPr>
          <w:rFonts w:ascii="Times New Roman" w:hAnsi="Times New Roman" w:cs="Times New Roman"/>
          <w:b/>
          <w:bCs/>
          <w:spacing w:val="-1"/>
          <w:sz w:val="24"/>
          <w:szCs w:val="24"/>
        </w:rPr>
        <w:t>Заключительный  инструктаж</w:t>
      </w:r>
      <w:r w:rsidRPr="00083039">
        <w:rPr>
          <w:rFonts w:ascii="Times New Roman" w:hAnsi="Times New Roman" w:cs="Times New Roman"/>
          <w:spacing w:val="-1"/>
          <w:sz w:val="24"/>
          <w:szCs w:val="24"/>
        </w:rPr>
        <w:t>: привести в порядок рабочие места, написать вывод по выполненной работе.</w:t>
      </w:r>
    </w:p>
    <w:p w:rsidR="000B682F" w:rsidRDefault="000B682F" w:rsidP="00C6496F">
      <w:pPr>
        <w:shd w:val="clear" w:color="auto" w:fill="FFFFFF"/>
        <w:spacing w:after="0" w:line="240" w:lineRule="auto"/>
        <w:jc w:val="center"/>
        <w:rPr>
          <w:rFonts w:ascii="Times New Roman" w:hAnsi="Times New Roman" w:cs="Times New Roman"/>
          <w:b/>
          <w:bCs/>
          <w:spacing w:val="-1"/>
          <w:sz w:val="24"/>
          <w:szCs w:val="24"/>
        </w:rPr>
      </w:pPr>
    </w:p>
    <w:p w:rsidR="000B682F" w:rsidRDefault="000B682F" w:rsidP="00C6496F">
      <w:pPr>
        <w:shd w:val="clear" w:color="auto" w:fill="FFFFFF"/>
        <w:spacing w:after="0" w:line="240" w:lineRule="auto"/>
        <w:jc w:val="center"/>
        <w:rPr>
          <w:rFonts w:ascii="Times New Roman" w:hAnsi="Times New Roman" w:cs="Times New Roman"/>
          <w:b/>
          <w:bCs/>
          <w:spacing w:val="-1"/>
          <w:sz w:val="24"/>
          <w:szCs w:val="24"/>
        </w:rPr>
      </w:pPr>
    </w:p>
    <w:p w:rsidR="000B682F" w:rsidRPr="000C7733" w:rsidRDefault="000B682F" w:rsidP="00C6496F">
      <w:pPr>
        <w:shd w:val="clear" w:color="auto" w:fill="FFFFFF"/>
        <w:spacing w:after="0" w:line="240" w:lineRule="auto"/>
        <w:jc w:val="center"/>
        <w:rPr>
          <w:rFonts w:ascii="Times New Roman" w:hAnsi="Times New Roman" w:cs="Times New Roman"/>
          <w:b/>
          <w:bCs/>
          <w:spacing w:val="-1"/>
          <w:sz w:val="24"/>
          <w:szCs w:val="24"/>
        </w:rPr>
      </w:pPr>
      <w:r w:rsidRPr="00083039">
        <w:rPr>
          <w:rFonts w:ascii="Times New Roman" w:hAnsi="Times New Roman" w:cs="Times New Roman"/>
          <w:b/>
          <w:bCs/>
          <w:spacing w:val="-1"/>
          <w:sz w:val="24"/>
          <w:szCs w:val="24"/>
        </w:rPr>
        <w:t>Контрольные вопросы:</w:t>
      </w:r>
    </w:p>
    <w:p w:rsidR="000B682F" w:rsidRPr="00083039"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Какому ботаническому семейству относится картофель?</w:t>
      </w:r>
    </w:p>
    <w:p w:rsidR="000B682F" w:rsidRPr="00083039"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Что такое клубень?</w:t>
      </w:r>
    </w:p>
    <w:p w:rsidR="000B682F" w:rsidRPr="00083039"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Как образуется корневая система картофеля?</w:t>
      </w:r>
    </w:p>
    <w:p w:rsidR="000B682F" w:rsidRPr="00083039"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Как образуются столоны картофеля?</w:t>
      </w:r>
    </w:p>
    <w:p w:rsidR="000B682F" w:rsidRPr="00083039"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Семенное размножение картофеля и для чего оно применяется?</w:t>
      </w:r>
    </w:p>
    <w:p w:rsidR="000B682F" w:rsidRPr="00083039"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Как называется плод картофеля?</w:t>
      </w:r>
    </w:p>
    <w:p w:rsidR="000B682F" w:rsidRDefault="000B682F" w:rsidP="00415E3D">
      <w:pPr>
        <w:numPr>
          <w:ilvl w:val="6"/>
          <w:numId w:val="39"/>
        </w:numPr>
        <w:shd w:val="clear" w:color="auto" w:fill="FFFFFF"/>
        <w:tabs>
          <w:tab w:val="clear" w:pos="5040"/>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Способы размножения картофеля?</w:t>
      </w:r>
    </w:p>
    <w:p w:rsidR="000B682F" w:rsidRPr="00083039" w:rsidRDefault="000B682F" w:rsidP="00415E3D">
      <w:pPr>
        <w:numPr>
          <w:ilvl w:val="6"/>
          <w:numId w:val="39"/>
        </w:numPr>
        <w:shd w:val="clear" w:color="auto" w:fill="FFFFFF"/>
        <w:tabs>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Как можно использовать ранние сорта картофеля в агрономической практике?</w:t>
      </w:r>
    </w:p>
    <w:p w:rsidR="000B682F" w:rsidRPr="00083039" w:rsidRDefault="000B682F" w:rsidP="00415E3D">
      <w:pPr>
        <w:numPr>
          <w:ilvl w:val="6"/>
          <w:numId w:val="39"/>
        </w:numPr>
        <w:shd w:val="clear" w:color="auto" w:fill="FFFFFF"/>
        <w:tabs>
          <w:tab w:val="num" w:pos="0"/>
          <w:tab w:val="left" w:pos="709"/>
        </w:tabs>
        <w:spacing w:after="0" w:line="240" w:lineRule="auto"/>
        <w:ind w:left="0" w:firstLine="0"/>
        <w:jc w:val="both"/>
        <w:rPr>
          <w:rFonts w:ascii="Times New Roman" w:hAnsi="Times New Roman" w:cs="Times New Roman"/>
          <w:spacing w:val="-1"/>
          <w:sz w:val="24"/>
          <w:szCs w:val="24"/>
        </w:rPr>
      </w:pPr>
      <w:r w:rsidRPr="00083039">
        <w:rPr>
          <w:rFonts w:ascii="Times New Roman" w:hAnsi="Times New Roman" w:cs="Times New Roman"/>
          <w:spacing w:val="-1"/>
          <w:sz w:val="24"/>
          <w:szCs w:val="24"/>
        </w:rPr>
        <w:t>По каким морфологическим признакам определяют сорта картофеля.</w:t>
      </w:r>
    </w:p>
    <w:p w:rsidR="000B682F" w:rsidRDefault="000B682F" w:rsidP="00C6496F">
      <w:pPr>
        <w:jc w:val="both"/>
        <w:rPr>
          <w:rFonts w:ascii="Times New Roman" w:hAnsi="Times New Roman" w:cs="Times New Roman"/>
          <w:sz w:val="24"/>
          <w:szCs w:val="24"/>
        </w:rPr>
      </w:pPr>
    </w:p>
    <w:p w:rsidR="000B682F" w:rsidRPr="00083039" w:rsidRDefault="000B682F" w:rsidP="00C6496F">
      <w:pPr>
        <w:jc w:val="both"/>
        <w:rPr>
          <w:rFonts w:ascii="Times New Roman" w:hAnsi="Times New Roman" w:cs="Times New Roman"/>
          <w:sz w:val="24"/>
          <w:szCs w:val="24"/>
        </w:rPr>
        <w:sectPr w:rsidR="000B682F" w:rsidRPr="00083039" w:rsidSect="00C12525">
          <w:pgSz w:w="11906" w:h="16838"/>
          <w:pgMar w:top="567" w:right="567" w:bottom="567" w:left="1134" w:header="0" w:footer="0" w:gutter="0"/>
          <w:pgNumType w:start="81"/>
          <w:cols w:space="708"/>
          <w:docGrid w:linePitch="360"/>
        </w:sectPr>
      </w:pPr>
    </w:p>
    <w:p w:rsidR="000B682F" w:rsidRPr="00C12525" w:rsidRDefault="000B682F" w:rsidP="00C12525">
      <w:pPr>
        <w:spacing w:after="0" w:line="240" w:lineRule="auto"/>
        <w:jc w:val="center"/>
        <w:rPr>
          <w:rFonts w:ascii="Times New Roman" w:hAnsi="Times New Roman" w:cs="Times New Roman"/>
        </w:rPr>
      </w:pPr>
      <w:r w:rsidRPr="00C12525">
        <w:rPr>
          <w:rFonts w:ascii="Times New Roman" w:hAnsi="Times New Roman" w:cs="Times New Roman"/>
          <w:b/>
          <w:bCs/>
        </w:rPr>
        <w:lastRenderedPageBreak/>
        <w:t>Характеристика сортов</w:t>
      </w:r>
      <w:r>
        <w:rPr>
          <w:rFonts w:ascii="Times New Roman" w:hAnsi="Times New Roman" w:cs="Times New Roman"/>
          <w:b/>
          <w:bCs/>
        </w:rPr>
        <w:tab/>
      </w:r>
      <w:r>
        <w:rPr>
          <w:rFonts w:ascii="Times New Roman" w:hAnsi="Times New Roman" w:cs="Times New Roman"/>
          <w:b/>
          <w:bCs/>
        </w:rPr>
        <w:tab/>
      </w:r>
      <w:r w:rsidRPr="00C12525">
        <w:rPr>
          <w:rFonts w:ascii="Times New Roman" w:hAnsi="Times New Roman" w:cs="Times New Roman"/>
        </w:rPr>
        <w:t>Таблица 1.</w:t>
      </w:r>
    </w:p>
    <w:tbl>
      <w:tblPr>
        <w:tblW w:w="159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6"/>
        <w:gridCol w:w="1547"/>
        <w:gridCol w:w="1570"/>
        <w:gridCol w:w="1187"/>
        <w:gridCol w:w="1189"/>
        <w:gridCol w:w="1189"/>
        <w:gridCol w:w="1074"/>
        <w:gridCol w:w="821"/>
        <w:gridCol w:w="1516"/>
        <w:gridCol w:w="2204"/>
        <w:gridCol w:w="1715"/>
      </w:tblGrid>
      <w:tr w:rsidR="000B682F" w:rsidRPr="003A0C9F">
        <w:tc>
          <w:tcPr>
            <w:tcW w:w="1936"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Сорт</w:t>
            </w:r>
          </w:p>
        </w:tc>
        <w:tc>
          <w:tcPr>
            <w:tcW w:w="1547"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Назначение сорта</w:t>
            </w:r>
          </w:p>
        </w:tc>
        <w:tc>
          <w:tcPr>
            <w:tcW w:w="1570"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Содержание крахмала, %</w:t>
            </w:r>
          </w:p>
        </w:tc>
        <w:tc>
          <w:tcPr>
            <w:tcW w:w="1187"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Форма клубней</w:t>
            </w:r>
          </w:p>
        </w:tc>
        <w:tc>
          <w:tcPr>
            <w:tcW w:w="1189"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Окраска клубней</w:t>
            </w:r>
          </w:p>
        </w:tc>
        <w:tc>
          <w:tcPr>
            <w:tcW w:w="1189"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Окраска мякоти</w:t>
            </w:r>
          </w:p>
        </w:tc>
        <w:tc>
          <w:tcPr>
            <w:tcW w:w="1074"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Окраска цветка</w:t>
            </w:r>
          </w:p>
        </w:tc>
        <w:tc>
          <w:tcPr>
            <w:tcW w:w="4541" w:type="dxa"/>
            <w:gridSpan w:val="3"/>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Устойчивость</w:t>
            </w:r>
          </w:p>
        </w:tc>
        <w:tc>
          <w:tcPr>
            <w:tcW w:w="1715" w:type="dxa"/>
            <w:vMerge w:val="restart"/>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Вкусовые качества клубней</w:t>
            </w: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vMerge/>
          </w:tcPr>
          <w:p w:rsidR="000B682F" w:rsidRPr="003A0C9F" w:rsidRDefault="000B682F" w:rsidP="00C12525">
            <w:pPr>
              <w:spacing w:after="0" w:line="240" w:lineRule="auto"/>
              <w:jc w:val="both"/>
              <w:rPr>
                <w:rFonts w:ascii="Times New Roman" w:hAnsi="Times New Roman" w:cs="Times New Roman"/>
              </w:rPr>
            </w:pPr>
          </w:p>
        </w:tc>
        <w:tc>
          <w:tcPr>
            <w:tcW w:w="1570" w:type="dxa"/>
            <w:vMerge/>
          </w:tcPr>
          <w:p w:rsidR="000B682F" w:rsidRPr="003A0C9F" w:rsidRDefault="000B682F" w:rsidP="00C12525">
            <w:pPr>
              <w:spacing w:after="0" w:line="240" w:lineRule="auto"/>
              <w:jc w:val="both"/>
              <w:rPr>
                <w:rFonts w:ascii="Times New Roman" w:hAnsi="Times New Roman" w:cs="Times New Roman"/>
              </w:rPr>
            </w:pPr>
          </w:p>
        </w:tc>
        <w:tc>
          <w:tcPr>
            <w:tcW w:w="1187" w:type="dxa"/>
            <w:vMerge/>
          </w:tcPr>
          <w:p w:rsidR="000B682F" w:rsidRPr="003A0C9F" w:rsidRDefault="000B682F" w:rsidP="00C12525">
            <w:pPr>
              <w:spacing w:after="0" w:line="240" w:lineRule="auto"/>
              <w:jc w:val="both"/>
              <w:rPr>
                <w:rFonts w:ascii="Times New Roman" w:hAnsi="Times New Roman" w:cs="Times New Roman"/>
              </w:rPr>
            </w:pPr>
          </w:p>
        </w:tc>
        <w:tc>
          <w:tcPr>
            <w:tcW w:w="1189" w:type="dxa"/>
            <w:vMerge/>
          </w:tcPr>
          <w:p w:rsidR="000B682F" w:rsidRPr="003A0C9F" w:rsidRDefault="000B682F" w:rsidP="00C12525">
            <w:pPr>
              <w:spacing w:after="0" w:line="240" w:lineRule="auto"/>
              <w:jc w:val="both"/>
              <w:rPr>
                <w:rFonts w:ascii="Times New Roman" w:hAnsi="Times New Roman" w:cs="Times New Roman"/>
              </w:rPr>
            </w:pPr>
          </w:p>
        </w:tc>
        <w:tc>
          <w:tcPr>
            <w:tcW w:w="1189" w:type="dxa"/>
            <w:vMerge/>
          </w:tcPr>
          <w:p w:rsidR="000B682F" w:rsidRPr="003A0C9F" w:rsidRDefault="000B682F" w:rsidP="00C12525">
            <w:pPr>
              <w:spacing w:after="0" w:line="240" w:lineRule="auto"/>
              <w:jc w:val="both"/>
              <w:rPr>
                <w:rFonts w:ascii="Times New Roman" w:hAnsi="Times New Roman" w:cs="Times New Roman"/>
              </w:rPr>
            </w:pPr>
          </w:p>
        </w:tc>
        <w:tc>
          <w:tcPr>
            <w:tcW w:w="1074" w:type="dxa"/>
            <w:vMerge/>
          </w:tcPr>
          <w:p w:rsidR="000B682F" w:rsidRPr="003A0C9F" w:rsidRDefault="000B682F" w:rsidP="00C12525">
            <w:pPr>
              <w:spacing w:after="0" w:line="240" w:lineRule="auto"/>
              <w:jc w:val="both"/>
              <w:rPr>
                <w:rFonts w:ascii="Times New Roman" w:hAnsi="Times New Roman" w:cs="Times New Roman"/>
              </w:rPr>
            </w:pPr>
          </w:p>
        </w:tc>
        <w:tc>
          <w:tcPr>
            <w:tcW w:w="821" w:type="dxa"/>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к раку</w:t>
            </w:r>
          </w:p>
        </w:tc>
        <w:tc>
          <w:tcPr>
            <w:tcW w:w="1516" w:type="dxa"/>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к фитофторе</w:t>
            </w:r>
          </w:p>
        </w:tc>
        <w:tc>
          <w:tcPr>
            <w:tcW w:w="2204" w:type="dxa"/>
            <w:vAlign w:val="center"/>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rPr>
              <w:t>к иным заболеваниям</w:t>
            </w:r>
          </w:p>
        </w:tc>
        <w:tc>
          <w:tcPr>
            <w:tcW w:w="1715" w:type="dxa"/>
            <w:vMerge/>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3483" w:type="dxa"/>
            <w:gridSpan w:val="2"/>
          </w:tcPr>
          <w:p w:rsidR="000B682F" w:rsidRPr="003A0C9F" w:rsidRDefault="000B682F" w:rsidP="00C12525">
            <w:pPr>
              <w:spacing w:after="0" w:line="240" w:lineRule="auto"/>
              <w:jc w:val="center"/>
              <w:rPr>
                <w:rFonts w:ascii="Times New Roman" w:hAnsi="Times New Roman" w:cs="Times New Roman"/>
              </w:rPr>
            </w:pPr>
            <w:r w:rsidRPr="003A0C9F">
              <w:rPr>
                <w:rFonts w:ascii="Times New Roman" w:hAnsi="Times New Roman" w:cs="Times New Roman"/>
                <w:b/>
                <w:bCs/>
              </w:rPr>
              <w:t>1. Ранние сорта</w:t>
            </w: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vAlign w:val="center"/>
          </w:tcPr>
          <w:p w:rsidR="000B682F" w:rsidRPr="003A0C9F" w:rsidRDefault="000B682F" w:rsidP="00C12525">
            <w:pPr>
              <w:spacing w:after="0" w:line="240" w:lineRule="auto"/>
              <w:jc w:val="center"/>
              <w:rPr>
                <w:rFonts w:ascii="Times New Roman" w:hAnsi="Times New Roman" w:cs="Times New Roman"/>
              </w:rPr>
            </w:pPr>
          </w:p>
        </w:tc>
        <w:tc>
          <w:tcPr>
            <w:tcW w:w="1516" w:type="dxa"/>
            <w:vAlign w:val="center"/>
          </w:tcPr>
          <w:p w:rsidR="000B682F" w:rsidRPr="003A0C9F" w:rsidRDefault="000B682F" w:rsidP="00C12525">
            <w:pPr>
              <w:spacing w:after="0" w:line="240" w:lineRule="auto"/>
              <w:jc w:val="center"/>
              <w:rPr>
                <w:rFonts w:ascii="Times New Roman" w:hAnsi="Times New Roman" w:cs="Times New Roman"/>
              </w:rPr>
            </w:pPr>
          </w:p>
        </w:tc>
        <w:tc>
          <w:tcPr>
            <w:tcW w:w="2204" w:type="dxa"/>
            <w:vAlign w:val="center"/>
          </w:tcPr>
          <w:p w:rsidR="000B682F" w:rsidRPr="003A0C9F" w:rsidRDefault="000B682F" w:rsidP="00C12525">
            <w:pPr>
              <w:spacing w:after="0" w:line="240" w:lineRule="auto"/>
              <w:jc w:val="center"/>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r w:rsidRPr="003A0C9F">
              <w:rPr>
                <w:rFonts w:ascii="Times New Roman" w:hAnsi="Times New Roman" w:cs="Times New Roman"/>
              </w:rPr>
              <w:t>Лидер</w:t>
            </w: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vAlign w:val="center"/>
          </w:tcPr>
          <w:p w:rsidR="000B682F" w:rsidRPr="003A0C9F" w:rsidRDefault="000B682F" w:rsidP="00C12525">
            <w:pPr>
              <w:spacing w:after="0" w:line="240" w:lineRule="auto"/>
              <w:jc w:val="center"/>
              <w:rPr>
                <w:rFonts w:ascii="Times New Roman" w:hAnsi="Times New Roman" w:cs="Times New Roman"/>
              </w:rPr>
            </w:pPr>
          </w:p>
        </w:tc>
        <w:tc>
          <w:tcPr>
            <w:tcW w:w="1516" w:type="dxa"/>
            <w:vAlign w:val="center"/>
          </w:tcPr>
          <w:p w:rsidR="000B682F" w:rsidRPr="003A0C9F" w:rsidRDefault="000B682F" w:rsidP="00C12525">
            <w:pPr>
              <w:spacing w:after="0" w:line="240" w:lineRule="auto"/>
              <w:jc w:val="center"/>
              <w:rPr>
                <w:rFonts w:ascii="Times New Roman" w:hAnsi="Times New Roman" w:cs="Times New Roman"/>
              </w:rPr>
            </w:pPr>
          </w:p>
        </w:tc>
        <w:tc>
          <w:tcPr>
            <w:tcW w:w="2204" w:type="dxa"/>
            <w:vAlign w:val="center"/>
          </w:tcPr>
          <w:p w:rsidR="000B682F" w:rsidRPr="003A0C9F" w:rsidRDefault="000B682F" w:rsidP="00C12525">
            <w:pPr>
              <w:spacing w:after="0" w:line="240" w:lineRule="auto"/>
              <w:jc w:val="center"/>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vAlign w:val="center"/>
          </w:tcPr>
          <w:p w:rsidR="000B682F" w:rsidRPr="003A0C9F" w:rsidRDefault="000B682F" w:rsidP="00C12525">
            <w:pPr>
              <w:spacing w:after="0" w:line="240" w:lineRule="auto"/>
              <w:jc w:val="center"/>
              <w:rPr>
                <w:rFonts w:ascii="Times New Roman" w:hAnsi="Times New Roman" w:cs="Times New Roman"/>
              </w:rPr>
            </w:pPr>
          </w:p>
        </w:tc>
        <w:tc>
          <w:tcPr>
            <w:tcW w:w="1516" w:type="dxa"/>
            <w:vAlign w:val="center"/>
          </w:tcPr>
          <w:p w:rsidR="000B682F" w:rsidRPr="003A0C9F" w:rsidRDefault="000B682F" w:rsidP="00C12525">
            <w:pPr>
              <w:spacing w:after="0" w:line="240" w:lineRule="auto"/>
              <w:jc w:val="center"/>
              <w:rPr>
                <w:rFonts w:ascii="Times New Roman" w:hAnsi="Times New Roman" w:cs="Times New Roman"/>
              </w:rPr>
            </w:pPr>
          </w:p>
        </w:tc>
        <w:tc>
          <w:tcPr>
            <w:tcW w:w="2204" w:type="dxa"/>
            <w:vAlign w:val="center"/>
          </w:tcPr>
          <w:p w:rsidR="000B682F" w:rsidRPr="003A0C9F" w:rsidRDefault="000B682F" w:rsidP="00C12525">
            <w:pPr>
              <w:spacing w:after="0" w:line="240" w:lineRule="auto"/>
              <w:jc w:val="center"/>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vAlign w:val="center"/>
          </w:tcPr>
          <w:p w:rsidR="000B682F" w:rsidRPr="003A0C9F" w:rsidRDefault="000B682F" w:rsidP="00C12525">
            <w:pPr>
              <w:spacing w:after="0" w:line="240" w:lineRule="auto"/>
              <w:jc w:val="center"/>
              <w:rPr>
                <w:rFonts w:ascii="Times New Roman" w:hAnsi="Times New Roman" w:cs="Times New Roman"/>
              </w:rPr>
            </w:pPr>
          </w:p>
        </w:tc>
        <w:tc>
          <w:tcPr>
            <w:tcW w:w="1516" w:type="dxa"/>
            <w:vAlign w:val="center"/>
          </w:tcPr>
          <w:p w:rsidR="000B682F" w:rsidRPr="003A0C9F" w:rsidRDefault="000B682F" w:rsidP="00C12525">
            <w:pPr>
              <w:spacing w:after="0" w:line="240" w:lineRule="auto"/>
              <w:jc w:val="center"/>
              <w:rPr>
                <w:rFonts w:ascii="Times New Roman" w:hAnsi="Times New Roman" w:cs="Times New Roman"/>
              </w:rPr>
            </w:pPr>
          </w:p>
        </w:tc>
        <w:tc>
          <w:tcPr>
            <w:tcW w:w="2204" w:type="dxa"/>
            <w:vAlign w:val="center"/>
          </w:tcPr>
          <w:p w:rsidR="000B682F" w:rsidRPr="003A0C9F" w:rsidRDefault="000B682F" w:rsidP="00C12525">
            <w:pPr>
              <w:spacing w:after="0" w:line="240" w:lineRule="auto"/>
              <w:jc w:val="center"/>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proofErr w:type="spellStart"/>
            <w:r w:rsidRPr="003A0C9F">
              <w:rPr>
                <w:rFonts w:ascii="Times New Roman" w:hAnsi="Times New Roman" w:cs="Times New Roman"/>
              </w:rPr>
              <w:t>Оредежский</w:t>
            </w:r>
            <w:proofErr w:type="spellEnd"/>
            <w:r w:rsidRPr="003A0C9F">
              <w:rPr>
                <w:rFonts w:ascii="Times New Roman" w:hAnsi="Times New Roman" w:cs="Times New Roman"/>
              </w:rPr>
              <w:t xml:space="preserve"> </w:t>
            </w: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3483" w:type="dxa"/>
            <w:gridSpan w:val="2"/>
          </w:tcPr>
          <w:p w:rsidR="000B682F" w:rsidRPr="003A0C9F" w:rsidRDefault="000B682F" w:rsidP="00C12525">
            <w:pPr>
              <w:spacing w:after="0" w:line="240" w:lineRule="auto"/>
              <w:ind w:left="-142"/>
              <w:jc w:val="center"/>
              <w:rPr>
                <w:rFonts w:ascii="Times New Roman" w:hAnsi="Times New Roman" w:cs="Times New Roman"/>
                <w:b/>
                <w:bCs/>
              </w:rPr>
            </w:pPr>
            <w:r w:rsidRPr="003A0C9F">
              <w:rPr>
                <w:rFonts w:ascii="Times New Roman" w:hAnsi="Times New Roman" w:cs="Times New Roman"/>
                <w:b/>
                <w:bCs/>
              </w:rPr>
              <w:t>2.Среднераннеспелые сорта</w:t>
            </w: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r w:rsidRPr="003A0C9F">
              <w:rPr>
                <w:rFonts w:ascii="Times New Roman" w:hAnsi="Times New Roman" w:cs="Times New Roman"/>
              </w:rPr>
              <w:t>Снегирь</w:t>
            </w: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r w:rsidRPr="003A0C9F">
              <w:rPr>
                <w:rFonts w:ascii="Times New Roman" w:hAnsi="Times New Roman" w:cs="Times New Roman"/>
              </w:rPr>
              <w:t>Невский</w:t>
            </w:r>
          </w:p>
        </w:tc>
        <w:tc>
          <w:tcPr>
            <w:tcW w:w="1547" w:type="dxa"/>
          </w:tcPr>
          <w:p w:rsidR="000B682F" w:rsidRPr="003A0C9F" w:rsidRDefault="000B682F" w:rsidP="00C12525">
            <w:pPr>
              <w:spacing w:after="0" w:line="240" w:lineRule="auto"/>
              <w:jc w:val="both"/>
              <w:rPr>
                <w:rFonts w:ascii="Times New Roman" w:hAnsi="Times New Roman" w:cs="Times New Roman"/>
                <w:b/>
                <w:bCs/>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b/>
                <w:bCs/>
              </w:rPr>
            </w:pPr>
          </w:p>
        </w:tc>
        <w:tc>
          <w:tcPr>
            <w:tcW w:w="1547" w:type="dxa"/>
          </w:tcPr>
          <w:p w:rsidR="000B682F" w:rsidRPr="003A0C9F" w:rsidRDefault="000B682F" w:rsidP="00C12525">
            <w:pPr>
              <w:spacing w:after="0" w:line="240" w:lineRule="auto"/>
              <w:jc w:val="both"/>
              <w:rPr>
                <w:rFonts w:ascii="Times New Roman" w:hAnsi="Times New Roman" w:cs="Times New Roman"/>
                <w:b/>
                <w:bCs/>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b/>
                <w:bCs/>
              </w:rPr>
            </w:pPr>
          </w:p>
        </w:tc>
        <w:tc>
          <w:tcPr>
            <w:tcW w:w="1547" w:type="dxa"/>
          </w:tcPr>
          <w:p w:rsidR="000B682F" w:rsidRPr="003A0C9F" w:rsidRDefault="000B682F" w:rsidP="00C12525">
            <w:pPr>
              <w:spacing w:after="0" w:line="240" w:lineRule="auto"/>
              <w:jc w:val="both"/>
              <w:rPr>
                <w:rFonts w:ascii="Times New Roman" w:hAnsi="Times New Roman" w:cs="Times New Roman"/>
                <w:b/>
                <w:bCs/>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3483" w:type="dxa"/>
            <w:gridSpan w:val="2"/>
          </w:tcPr>
          <w:p w:rsidR="000B682F" w:rsidRPr="003A0C9F" w:rsidRDefault="000B682F" w:rsidP="00C12525">
            <w:pPr>
              <w:spacing w:after="0" w:line="240" w:lineRule="auto"/>
              <w:jc w:val="center"/>
              <w:rPr>
                <w:rFonts w:ascii="Times New Roman" w:hAnsi="Times New Roman" w:cs="Times New Roman"/>
                <w:b/>
                <w:bCs/>
              </w:rPr>
            </w:pPr>
            <w:r w:rsidRPr="003A0C9F">
              <w:rPr>
                <w:rFonts w:ascii="Times New Roman" w:hAnsi="Times New Roman" w:cs="Times New Roman"/>
                <w:b/>
                <w:bCs/>
              </w:rPr>
              <w:t>3. Среднеспелые сорта</w:t>
            </w: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proofErr w:type="spellStart"/>
            <w:r w:rsidRPr="003A0C9F">
              <w:rPr>
                <w:rFonts w:ascii="Times New Roman" w:hAnsi="Times New Roman" w:cs="Times New Roman"/>
              </w:rPr>
              <w:t>Луговской</w:t>
            </w:r>
            <w:proofErr w:type="spellEnd"/>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proofErr w:type="spellStart"/>
            <w:r w:rsidRPr="003A0C9F">
              <w:rPr>
                <w:rFonts w:ascii="Times New Roman" w:hAnsi="Times New Roman" w:cs="Times New Roman"/>
              </w:rPr>
              <w:t>Аспия</w:t>
            </w:r>
            <w:proofErr w:type="spellEnd"/>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proofErr w:type="spellStart"/>
            <w:r w:rsidRPr="003A0C9F">
              <w:rPr>
                <w:rFonts w:ascii="Times New Roman" w:hAnsi="Times New Roman" w:cs="Times New Roman"/>
              </w:rPr>
              <w:t>Винета</w:t>
            </w:r>
            <w:proofErr w:type="spellEnd"/>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r w:rsidRPr="003A0C9F">
              <w:rPr>
                <w:rFonts w:ascii="Times New Roman" w:hAnsi="Times New Roman" w:cs="Times New Roman"/>
              </w:rPr>
              <w:t>Смена</w:t>
            </w: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3483" w:type="dxa"/>
            <w:gridSpan w:val="2"/>
          </w:tcPr>
          <w:p w:rsidR="000B682F" w:rsidRPr="003A0C9F" w:rsidRDefault="000B682F" w:rsidP="00C12525">
            <w:pPr>
              <w:spacing w:after="0" w:line="240" w:lineRule="auto"/>
              <w:jc w:val="center"/>
              <w:rPr>
                <w:rFonts w:ascii="Times New Roman" w:hAnsi="Times New Roman" w:cs="Times New Roman"/>
                <w:b/>
                <w:bCs/>
              </w:rPr>
            </w:pPr>
            <w:r w:rsidRPr="003A0C9F">
              <w:rPr>
                <w:rFonts w:ascii="Times New Roman" w:hAnsi="Times New Roman" w:cs="Times New Roman"/>
                <w:b/>
                <w:bCs/>
              </w:rPr>
              <w:t>4. Среднепоздние сорта</w:t>
            </w: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val="restart"/>
          </w:tcPr>
          <w:p w:rsidR="000B682F" w:rsidRPr="003A0C9F" w:rsidRDefault="000B682F" w:rsidP="00C12525">
            <w:pPr>
              <w:spacing w:after="0" w:line="240" w:lineRule="auto"/>
              <w:jc w:val="both"/>
              <w:rPr>
                <w:rFonts w:ascii="Times New Roman" w:hAnsi="Times New Roman" w:cs="Times New Roman"/>
              </w:rPr>
            </w:pPr>
            <w:proofErr w:type="spellStart"/>
            <w:r w:rsidRPr="003A0C9F">
              <w:rPr>
                <w:rFonts w:ascii="Times New Roman" w:hAnsi="Times New Roman" w:cs="Times New Roman"/>
              </w:rPr>
              <w:t>Лорх</w:t>
            </w:r>
            <w:proofErr w:type="spellEnd"/>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r w:rsidR="000B682F" w:rsidRPr="003A0C9F">
        <w:tc>
          <w:tcPr>
            <w:tcW w:w="1936" w:type="dxa"/>
            <w:vMerge/>
          </w:tcPr>
          <w:p w:rsidR="000B682F" w:rsidRPr="003A0C9F" w:rsidRDefault="000B682F" w:rsidP="00C12525">
            <w:pPr>
              <w:spacing w:after="0" w:line="240" w:lineRule="auto"/>
              <w:jc w:val="both"/>
              <w:rPr>
                <w:rFonts w:ascii="Times New Roman" w:hAnsi="Times New Roman" w:cs="Times New Roman"/>
              </w:rPr>
            </w:pPr>
          </w:p>
        </w:tc>
        <w:tc>
          <w:tcPr>
            <w:tcW w:w="1547" w:type="dxa"/>
          </w:tcPr>
          <w:p w:rsidR="000B682F" w:rsidRPr="003A0C9F" w:rsidRDefault="000B682F" w:rsidP="00C12525">
            <w:pPr>
              <w:spacing w:after="0" w:line="240" w:lineRule="auto"/>
              <w:jc w:val="both"/>
              <w:rPr>
                <w:rFonts w:ascii="Times New Roman" w:hAnsi="Times New Roman" w:cs="Times New Roman"/>
              </w:rPr>
            </w:pPr>
          </w:p>
        </w:tc>
        <w:tc>
          <w:tcPr>
            <w:tcW w:w="1570" w:type="dxa"/>
          </w:tcPr>
          <w:p w:rsidR="000B682F" w:rsidRPr="003A0C9F" w:rsidRDefault="000B682F" w:rsidP="00C12525">
            <w:pPr>
              <w:spacing w:after="0" w:line="240" w:lineRule="auto"/>
              <w:jc w:val="both"/>
              <w:rPr>
                <w:rFonts w:ascii="Times New Roman" w:hAnsi="Times New Roman" w:cs="Times New Roman"/>
              </w:rPr>
            </w:pPr>
          </w:p>
        </w:tc>
        <w:tc>
          <w:tcPr>
            <w:tcW w:w="1187"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189" w:type="dxa"/>
          </w:tcPr>
          <w:p w:rsidR="000B682F" w:rsidRPr="003A0C9F" w:rsidRDefault="000B682F" w:rsidP="00C12525">
            <w:pPr>
              <w:spacing w:after="0" w:line="240" w:lineRule="auto"/>
              <w:jc w:val="both"/>
              <w:rPr>
                <w:rFonts w:ascii="Times New Roman" w:hAnsi="Times New Roman" w:cs="Times New Roman"/>
              </w:rPr>
            </w:pPr>
          </w:p>
        </w:tc>
        <w:tc>
          <w:tcPr>
            <w:tcW w:w="1074" w:type="dxa"/>
          </w:tcPr>
          <w:p w:rsidR="000B682F" w:rsidRPr="003A0C9F" w:rsidRDefault="000B682F" w:rsidP="00C12525">
            <w:pPr>
              <w:spacing w:after="0" w:line="240" w:lineRule="auto"/>
              <w:jc w:val="both"/>
              <w:rPr>
                <w:rFonts w:ascii="Times New Roman" w:hAnsi="Times New Roman" w:cs="Times New Roman"/>
              </w:rPr>
            </w:pPr>
          </w:p>
        </w:tc>
        <w:tc>
          <w:tcPr>
            <w:tcW w:w="821" w:type="dxa"/>
          </w:tcPr>
          <w:p w:rsidR="000B682F" w:rsidRPr="003A0C9F" w:rsidRDefault="000B682F" w:rsidP="00C12525">
            <w:pPr>
              <w:spacing w:after="0" w:line="240" w:lineRule="auto"/>
              <w:jc w:val="both"/>
              <w:rPr>
                <w:rFonts w:ascii="Times New Roman" w:hAnsi="Times New Roman" w:cs="Times New Roman"/>
              </w:rPr>
            </w:pPr>
          </w:p>
        </w:tc>
        <w:tc>
          <w:tcPr>
            <w:tcW w:w="1516" w:type="dxa"/>
          </w:tcPr>
          <w:p w:rsidR="000B682F" w:rsidRPr="003A0C9F" w:rsidRDefault="000B682F" w:rsidP="00C12525">
            <w:pPr>
              <w:spacing w:after="0" w:line="240" w:lineRule="auto"/>
              <w:jc w:val="both"/>
              <w:rPr>
                <w:rFonts w:ascii="Times New Roman" w:hAnsi="Times New Roman" w:cs="Times New Roman"/>
              </w:rPr>
            </w:pPr>
          </w:p>
        </w:tc>
        <w:tc>
          <w:tcPr>
            <w:tcW w:w="2204" w:type="dxa"/>
          </w:tcPr>
          <w:p w:rsidR="000B682F" w:rsidRPr="003A0C9F" w:rsidRDefault="000B682F" w:rsidP="00C12525">
            <w:pPr>
              <w:spacing w:after="0" w:line="240" w:lineRule="auto"/>
              <w:jc w:val="both"/>
              <w:rPr>
                <w:rFonts w:ascii="Times New Roman" w:hAnsi="Times New Roman" w:cs="Times New Roman"/>
              </w:rPr>
            </w:pPr>
          </w:p>
        </w:tc>
        <w:tc>
          <w:tcPr>
            <w:tcW w:w="1715" w:type="dxa"/>
          </w:tcPr>
          <w:p w:rsidR="000B682F" w:rsidRPr="003A0C9F" w:rsidRDefault="000B682F" w:rsidP="00C12525">
            <w:pPr>
              <w:spacing w:after="0" w:line="240" w:lineRule="auto"/>
              <w:jc w:val="both"/>
              <w:rPr>
                <w:rFonts w:ascii="Times New Roman" w:hAnsi="Times New Roman" w:cs="Times New Roman"/>
              </w:rPr>
            </w:pPr>
          </w:p>
        </w:tc>
      </w:tr>
    </w:tbl>
    <w:p w:rsidR="000B682F" w:rsidRPr="00C12525" w:rsidRDefault="000B682F" w:rsidP="00C6496F">
      <w:pPr>
        <w:shd w:val="clear" w:color="auto" w:fill="FFFFFF"/>
        <w:spacing w:after="0" w:line="240" w:lineRule="auto"/>
        <w:rPr>
          <w:rFonts w:ascii="Times New Roman" w:hAnsi="Times New Roman" w:cs="Times New Roman"/>
          <w:b/>
          <w:bCs/>
        </w:rPr>
        <w:sectPr w:rsidR="000B682F" w:rsidRPr="00C12525" w:rsidSect="00C12525">
          <w:pgSz w:w="16838" w:h="11906" w:orient="landscape"/>
          <w:pgMar w:top="567" w:right="567" w:bottom="567" w:left="567" w:header="709" w:footer="709" w:gutter="0"/>
          <w:cols w:space="708"/>
          <w:docGrid w:linePitch="360"/>
        </w:sectPr>
      </w:pPr>
    </w:p>
    <w:p w:rsidR="000B682F" w:rsidRPr="00150DE9" w:rsidRDefault="000B682F" w:rsidP="00C12525">
      <w:pPr>
        <w:shd w:val="clear" w:color="auto" w:fill="FFFFFF"/>
        <w:spacing w:after="0" w:line="240" w:lineRule="auto"/>
        <w:ind w:left="-426" w:firstLine="850"/>
        <w:jc w:val="center"/>
        <w:rPr>
          <w:rFonts w:ascii="Times New Roman" w:hAnsi="Times New Roman" w:cs="Times New Roman"/>
          <w:b/>
          <w:bCs/>
          <w:kern w:val="2"/>
          <w:sz w:val="24"/>
          <w:szCs w:val="24"/>
        </w:rPr>
      </w:pPr>
      <w:r w:rsidRPr="00150DE9">
        <w:rPr>
          <w:rFonts w:ascii="Times New Roman" w:hAnsi="Times New Roman" w:cs="Times New Roman"/>
          <w:b/>
          <w:bCs/>
          <w:kern w:val="2"/>
          <w:sz w:val="24"/>
          <w:szCs w:val="24"/>
        </w:rPr>
        <w:lastRenderedPageBreak/>
        <w:t>Лабораторная работа №</w:t>
      </w:r>
      <w:r>
        <w:rPr>
          <w:rFonts w:ascii="Times New Roman" w:hAnsi="Times New Roman" w:cs="Times New Roman"/>
          <w:b/>
          <w:bCs/>
          <w:kern w:val="2"/>
          <w:sz w:val="24"/>
          <w:szCs w:val="24"/>
        </w:rPr>
        <w:t>6</w:t>
      </w:r>
    </w:p>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b/>
          <w:bCs/>
          <w:kern w:val="2"/>
          <w:sz w:val="24"/>
          <w:szCs w:val="24"/>
        </w:rPr>
        <w:t>Тема:</w:t>
      </w:r>
      <w:r w:rsidRPr="00150DE9">
        <w:rPr>
          <w:rFonts w:ascii="Times New Roman" w:hAnsi="Times New Roman" w:cs="Times New Roman"/>
          <w:kern w:val="2"/>
          <w:sz w:val="24"/>
          <w:szCs w:val="24"/>
        </w:rPr>
        <w:t xml:space="preserve"> Корнеплоды.</w:t>
      </w:r>
    </w:p>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b/>
          <w:bCs/>
          <w:kern w:val="2"/>
          <w:sz w:val="24"/>
          <w:szCs w:val="24"/>
        </w:rPr>
        <w:t xml:space="preserve">Наименование работы: </w:t>
      </w:r>
      <w:r>
        <w:rPr>
          <w:rFonts w:ascii="Times New Roman" w:hAnsi="Times New Roman" w:cs="Times New Roman"/>
          <w:b/>
          <w:bCs/>
          <w:kern w:val="2"/>
          <w:sz w:val="24"/>
          <w:szCs w:val="24"/>
        </w:rPr>
        <w:t xml:space="preserve">определение корнеплодов по </w:t>
      </w:r>
      <w:r w:rsidRPr="00150DE9">
        <w:rPr>
          <w:rFonts w:ascii="Times New Roman" w:hAnsi="Times New Roman" w:cs="Times New Roman"/>
          <w:kern w:val="2"/>
          <w:sz w:val="24"/>
          <w:szCs w:val="24"/>
        </w:rPr>
        <w:t xml:space="preserve"> морфологически</w:t>
      </w:r>
      <w:r>
        <w:rPr>
          <w:rFonts w:ascii="Times New Roman" w:hAnsi="Times New Roman" w:cs="Times New Roman"/>
          <w:kern w:val="2"/>
          <w:sz w:val="24"/>
          <w:szCs w:val="24"/>
        </w:rPr>
        <w:t>м</w:t>
      </w:r>
      <w:r w:rsidRPr="00150DE9">
        <w:rPr>
          <w:rFonts w:ascii="Times New Roman" w:hAnsi="Times New Roman" w:cs="Times New Roman"/>
          <w:kern w:val="2"/>
          <w:sz w:val="24"/>
          <w:szCs w:val="24"/>
        </w:rPr>
        <w:t xml:space="preserve"> признак</w:t>
      </w:r>
      <w:r>
        <w:rPr>
          <w:rFonts w:ascii="Times New Roman" w:hAnsi="Times New Roman" w:cs="Times New Roman"/>
          <w:kern w:val="2"/>
          <w:sz w:val="24"/>
          <w:szCs w:val="24"/>
        </w:rPr>
        <w:t>ам</w:t>
      </w:r>
      <w:r w:rsidRPr="00150DE9">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 и сортам. </w:t>
      </w:r>
    </w:p>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b/>
          <w:bCs/>
          <w:kern w:val="2"/>
          <w:sz w:val="24"/>
          <w:szCs w:val="24"/>
        </w:rPr>
        <w:t>Норма времени</w:t>
      </w:r>
      <w:r w:rsidRPr="00150DE9">
        <w:rPr>
          <w:rFonts w:ascii="Times New Roman" w:hAnsi="Times New Roman" w:cs="Times New Roman"/>
          <w:kern w:val="2"/>
          <w:sz w:val="24"/>
          <w:szCs w:val="24"/>
        </w:rPr>
        <w:t>: 2 часа.</w:t>
      </w:r>
    </w:p>
    <w:p w:rsidR="000B682F" w:rsidRPr="00150DE9" w:rsidRDefault="000B682F" w:rsidP="00C12525">
      <w:pPr>
        <w:shd w:val="clear" w:color="auto" w:fill="FFFFFF"/>
        <w:spacing w:after="0" w:line="240" w:lineRule="auto"/>
        <w:ind w:right="-235"/>
        <w:rPr>
          <w:rFonts w:ascii="Times New Roman" w:hAnsi="Times New Roman" w:cs="Times New Roman"/>
          <w:kern w:val="2"/>
          <w:sz w:val="24"/>
          <w:szCs w:val="24"/>
        </w:rPr>
      </w:pPr>
      <w:r w:rsidRPr="00150DE9">
        <w:rPr>
          <w:rFonts w:ascii="Times New Roman" w:hAnsi="Times New Roman" w:cs="Times New Roman"/>
          <w:b/>
          <w:bCs/>
          <w:kern w:val="2"/>
          <w:sz w:val="24"/>
          <w:szCs w:val="24"/>
        </w:rPr>
        <w:t xml:space="preserve">Материально-техническое оснащение: </w:t>
      </w:r>
      <w:r w:rsidRPr="00150DE9">
        <w:rPr>
          <w:rFonts w:ascii="Times New Roman" w:hAnsi="Times New Roman" w:cs="Times New Roman"/>
          <w:kern w:val="2"/>
          <w:sz w:val="24"/>
          <w:szCs w:val="24"/>
        </w:rPr>
        <w:t>Плакат по теме «Морфология корнеплодов»</w:t>
      </w:r>
    </w:p>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kern w:val="2"/>
          <w:sz w:val="24"/>
          <w:szCs w:val="24"/>
        </w:rPr>
        <w:t xml:space="preserve">муляжи, всходы, разрезы корнеплодов в </w:t>
      </w:r>
      <w:proofErr w:type="spellStart"/>
      <w:r w:rsidRPr="00150DE9">
        <w:rPr>
          <w:rFonts w:ascii="Times New Roman" w:hAnsi="Times New Roman" w:cs="Times New Roman"/>
          <w:kern w:val="2"/>
          <w:sz w:val="24"/>
          <w:szCs w:val="24"/>
        </w:rPr>
        <w:t>растильнях</w:t>
      </w:r>
      <w:proofErr w:type="spellEnd"/>
      <w:r w:rsidRPr="00150DE9">
        <w:rPr>
          <w:rFonts w:ascii="Times New Roman" w:hAnsi="Times New Roman" w:cs="Times New Roman"/>
          <w:kern w:val="2"/>
          <w:sz w:val="24"/>
          <w:szCs w:val="24"/>
        </w:rPr>
        <w:t>.</w:t>
      </w:r>
    </w:p>
    <w:p w:rsidR="000B682F" w:rsidRPr="00150DE9" w:rsidRDefault="000B682F" w:rsidP="00C12525">
      <w:pPr>
        <w:shd w:val="clear" w:color="auto" w:fill="FFFFFF"/>
        <w:spacing w:after="0" w:line="240" w:lineRule="auto"/>
        <w:rPr>
          <w:rFonts w:ascii="Times New Roman" w:hAnsi="Times New Roman" w:cs="Times New Roman"/>
          <w:b/>
          <w:bCs/>
          <w:kern w:val="2"/>
          <w:sz w:val="24"/>
          <w:szCs w:val="24"/>
        </w:rPr>
      </w:pPr>
      <w:r w:rsidRPr="00150DE9">
        <w:rPr>
          <w:rFonts w:ascii="Times New Roman" w:hAnsi="Times New Roman" w:cs="Times New Roman"/>
          <w:b/>
          <w:bCs/>
          <w:kern w:val="2"/>
          <w:sz w:val="24"/>
          <w:szCs w:val="24"/>
        </w:rPr>
        <w:t>Литература:</w:t>
      </w:r>
    </w:p>
    <w:p w:rsidR="000B682F" w:rsidRPr="00150DE9" w:rsidRDefault="000B682F" w:rsidP="00C12525">
      <w:pPr>
        <w:shd w:val="clear" w:color="auto" w:fill="FFFFFF"/>
        <w:tabs>
          <w:tab w:val="left" w:pos="360"/>
        </w:tabs>
        <w:spacing w:after="0" w:line="240" w:lineRule="auto"/>
        <w:ind w:left="360" w:hanging="360"/>
        <w:rPr>
          <w:rFonts w:ascii="Times New Roman" w:hAnsi="Times New Roman" w:cs="Times New Roman"/>
          <w:kern w:val="2"/>
          <w:sz w:val="24"/>
          <w:szCs w:val="24"/>
        </w:rPr>
      </w:pPr>
      <w:r w:rsidRPr="00150DE9">
        <w:rPr>
          <w:rFonts w:ascii="Times New Roman" w:hAnsi="Times New Roman" w:cs="Times New Roman"/>
          <w:kern w:val="2"/>
          <w:sz w:val="24"/>
          <w:szCs w:val="24"/>
        </w:rPr>
        <w:t>1.</w:t>
      </w:r>
      <w:r w:rsidRPr="00150DE9">
        <w:rPr>
          <w:rFonts w:ascii="Times New Roman" w:hAnsi="Times New Roman" w:cs="Times New Roman"/>
          <w:kern w:val="2"/>
          <w:sz w:val="24"/>
          <w:szCs w:val="24"/>
        </w:rPr>
        <w:tab/>
        <w:t xml:space="preserve">Г.Г. </w:t>
      </w:r>
      <w:proofErr w:type="spellStart"/>
      <w:r w:rsidRPr="00150DE9">
        <w:rPr>
          <w:rFonts w:ascii="Times New Roman" w:hAnsi="Times New Roman" w:cs="Times New Roman"/>
          <w:kern w:val="2"/>
          <w:sz w:val="24"/>
          <w:szCs w:val="24"/>
        </w:rPr>
        <w:t>Гатауллина</w:t>
      </w:r>
      <w:proofErr w:type="spellEnd"/>
      <w:r w:rsidRPr="00150DE9">
        <w:rPr>
          <w:rFonts w:ascii="Times New Roman" w:hAnsi="Times New Roman" w:cs="Times New Roman"/>
          <w:kern w:val="2"/>
          <w:sz w:val="24"/>
          <w:szCs w:val="24"/>
        </w:rPr>
        <w:t xml:space="preserve"> «Технология производства продукции растениеводства», Москва, «Колос», 1995 год. Л</w:t>
      </w:r>
      <w:proofErr w:type="gramStart"/>
      <w:r w:rsidRPr="00150DE9">
        <w:rPr>
          <w:rFonts w:ascii="Times New Roman" w:hAnsi="Times New Roman" w:cs="Times New Roman"/>
          <w:kern w:val="2"/>
          <w:sz w:val="24"/>
          <w:szCs w:val="24"/>
        </w:rPr>
        <w:t>1</w:t>
      </w:r>
      <w:proofErr w:type="gramEnd"/>
      <w:r w:rsidRPr="00150DE9">
        <w:rPr>
          <w:rFonts w:ascii="Times New Roman" w:hAnsi="Times New Roman" w:cs="Times New Roman"/>
          <w:kern w:val="2"/>
          <w:sz w:val="24"/>
          <w:szCs w:val="24"/>
        </w:rPr>
        <w:t>.</w:t>
      </w:r>
    </w:p>
    <w:p w:rsidR="000B682F" w:rsidRPr="00150DE9" w:rsidRDefault="000B682F" w:rsidP="00415E3D">
      <w:pPr>
        <w:widowControl w:val="0"/>
        <w:numPr>
          <w:ilvl w:val="0"/>
          <w:numId w:val="41"/>
        </w:numPr>
        <w:shd w:val="clear" w:color="auto" w:fill="FFFFFF"/>
        <w:tabs>
          <w:tab w:val="left" w:pos="360"/>
        </w:tabs>
        <w:autoSpaceDE w:val="0"/>
        <w:autoSpaceDN w:val="0"/>
        <w:adjustRightInd w:val="0"/>
        <w:spacing w:after="0" w:line="240" w:lineRule="auto"/>
        <w:ind w:left="360" w:hanging="360"/>
        <w:rPr>
          <w:rFonts w:ascii="Times New Roman" w:hAnsi="Times New Roman" w:cs="Times New Roman"/>
          <w:kern w:val="2"/>
          <w:sz w:val="24"/>
          <w:szCs w:val="24"/>
        </w:rPr>
      </w:pPr>
      <w:r w:rsidRPr="00150DE9">
        <w:rPr>
          <w:rFonts w:ascii="Times New Roman" w:hAnsi="Times New Roman" w:cs="Times New Roman"/>
          <w:kern w:val="2"/>
          <w:sz w:val="24"/>
          <w:szCs w:val="24"/>
        </w:rPr>
        <w:t xml:space="preserve">Г.Г. </w:t>
      </w:r>
      <w:proofErr w:type="spellStart"/>
      <w:r w:rsidRPr="00150DE9">
        <w:rPr>
          <w:rFonts w:ascii="Times New Roman" w:hAnsi="Times New Roman" w:cs="Times New Roman"/>
          <w:kern w:val="2"/>
          <w:sz w:val="24"/>
          <w:szCs w:val="24"/>
        </w:rPr>
        <w:t>Гатауллина</w:t>
      </w:r>
      <w:proofErr w:type="spellEnd"/>
      <w:r w:rsidRPr="00150DE9">
        <w:rPr>
          <w:rFonts w:ascii="Times New Roman" w:hAnsi="Times New Roman" w:cs="Times New Roman"/>
          <w:kern w:val="2"/>
          <w:sz w:val="24"/>
          <w:szCs w:val="24"/>
        </w:rPr>
        <w:t>. Практикум по растениеводству. Москва Колос 2000 год. Л</w:t>
      </w:r>
      <w:proofErr w:type="gramStart"/>
      <w:r w:rsidRPr="00150DE9">
        <w:rPr>
          <w:rFonts w:ascii="Times New Roman" w:hAnsi="Times New Roman" w:cs="Times New Roman"/>
          <w:kern w:val="2"/>
          <w:sz w:val="24"/>
          <w:szCs w:val="24"/>
        </w:rPr>
        <w:t>2</w:t>
      </w:r>
      <w:proofErr w:type="gramEnd"/>
      <w:r w:rsidRPr="00150DE9">
        <w:rPr>
          <w:rFonts w:ascii="Times New Roman" w:hAnsi="Times New Roman" w:cs="Times New Roman"/>
          <w:kern w:val="2"/>
          <w:sz w:val="24"/>
          <w:szCs w:val="24"/>
        </w:rPr>
        <w:t>.</w:t>
      </w:r>
    </w:p>
    <w:p w:rsidR="000B682F" w:rsidRPr="00150DE9" w:rsidRDefault="000B682F" w:rsidP="00415E3D">
      <w:pPr>
        <w:widowControl w:val="0"/>
        <w:numPr>
          <w:ilvl w:val="0"/>
          <w:numId w:val="41"/>
        </w:numPr>
        <w:shd w:val="clear" w:color="auto" w:fill="FFFFFF"/>
        <w:tabs>
          <w:tab w:val="left" w:pos="360"/>
        </w:tabs>
        <w:autoSpaceDE w:val="0"/>
        <w:autoSpaceDN w:val="0"/>
        <w:adjustRightInd w:val="0"/>
        <w:spacing w:after="0" w:line="240" w:lineRule="auto"/>
        <w:ind w:left="360" w:hanging="360"/>
        <w:rPr>
          <w:rFonts w:ascii="Times New Roman" w:hAnsi="Times New Roman" w:cs="Times New Roman"/>
          <w:kern w:val="2"/>
          <w:sz w:val="24"/>
          <w:szCs w:val="24"/>
        </w:rPr>
      </w:pPr>
      <w:r w:rsidRPr="00150DE9">
        <w:rPr>
          <w:rFonts w:ascii="Times New Roman" w:hAnsi="Times New Roman" w:cs="Times New Roman"/>
          <w:kern w:val="2"/>
          <w:sz w:val="24"/>
          <w:szCs w:val="24"/>
        </w:rPr>
        <w:t xml:space="preserve">Б.Д. </w:t>
      </w:r>
      <w:proofErr w:type="spellStart"/>
      <w:r w:rsidRPr="00150DE9">
        <w:rPr>
          <w:rFonts w:ascii="Times New Roman" w:hAnsi="Times New Roman" w:cs="Times New Roman"/>
          <w:kern w:val="2"/>
          <w:sz w:val="24"/>
          <w:szCs w:val="24"/>
        </w:rPr>
        <w:t>Крючев</w:t>
      </w:r>
      <w:proofErr w:type="spellEnd"/>
      <w:r w:rsidRPr="00150DE9">
        <w:rPr>
          <w:rFonts w:ascii="Times New Roman" w:hAnsi="Times New Roman" w:cs="Times New Roman"/>
          <w:kern w:val="2"/>
          <w:sz w:val="24"/>
          <w:szCs w:val="24"/>
        </w:rPr>
        <w:t>. Практикум по растениеводству». Москва, «Колос», 1988 год. Л</w:t>
      </w:r>
      <w:proofErr w:type="gramStart"/>
      <w:r w:rsidRPr="00150DE9">
        <w:rPr>
          <w:rFonts w:ascii="Times New Roman" w:hAnsi="Times New Roman" w:cs="Times New Roman"/>
          <w:kern w:val="2"/>
          <w:sz w:val="24"/>
          <w:szCs w:val="24"/>
        </w:rPr>
        <w:t>4</w:t>
      </w:r>
      <w:proofErr w:type="gramEnd"/>
      <w:r w:rsidRPr="00150DE9">
        <w:rPr>
          <w:rFonts w:ascii="Times New Roman" w:hAnsi="Times New Roman" w:cs="Times New Roman"/>
          <w:kern w:val="2"/>
          <w:sz w:val="24"/>
          <w:szCs w:val="24"/>
        </w:rPr>
        <w:t>.</w:t>
      </w:r>
    </w:p>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b/>
          <w:bCs/>
          <w:kern w:val="2"/>
          <w:sz w:val="24"/>
          <w:szCs w:val="24"/>
        </w:rPr>
        <w:t>Вступительный инструктаж:</w:t>
      </w:r>
    </w:p>
    <w:p w:rsidR="000B682F" w:rsidRPr="00150DE9" w:rsidRDefault="000B682F" w:rsidP="00C12525">
      <w:pPr>
        <w:shd w:val="clear" w:color="auto" w:fill="FFFFFF"/>
        <w:spacing w:after="0" w:line="240" w:lineRule="auto"/>
        <w:ind w:firstLine="540"/>
        <w:rPr>
          <w:rFonts w:ascii="Times New Roman" w:hAnsi="Times New Roman" w:cs="Times New Roman"/>
          <w:kern w:val="2"/>
          <w:sz w:val="24"/>
          <w:szCs w:val="24"/>
        </w:rPr>
      </w:pPr>
      <w:r w:rsidRPr="00150DE9">
        <w:rPr>
          <w:rFonts w:ascii="Times New Roman" w:hAnsi="Times New Roman" w:cs="Times New Roman"/>
          <w:kern w:val="2"/>
          <w:sz w:val="24"/>
          <w:szCs w:val="24"/>
        </w:rPr>
        <w:t xml:space="preserve">К группе корнеплодов относятся свекла семейства - маревых, морковь </w:t>
      </w:r>
      <w:proofErr w:type="gramStart"/>
      <w:r w:rsidRPr="00150DE9">
        <w:rPr>
          <w:rFonts w:ascii="Times New Roman" w:hAnsi="Times New Roman" w:cs="Times New Roman"/>
          <w:kern w:val="2"/>
          <w:sz w:val="24"/>
          <w:szCs w:val="24"/>
        </w:rPr>
        <w:t>-с</w:t>
      </w:r>
      <w:proofErr w:type="gramEnd"/>
      <w:r w:rsidRPr="00150DE9">
        <w:rPr>
          <w:rFonts w:ascii="Times New Roman" w:hAnsi="Times New Roman" w:cs="Times New Roman"/>
          <w:kern w:val="2"/>
          <w:sz w:val="24"/>
          <w:szCs w:val="24"/>
        </w:rPr>
        <w:t>емейства сельдерейных, брюква и турнепс -семейства капустных. Все корнеплоды двулетние растения с мелкими семенами. При прорастании все они выносят семядоли на поверхность. В первый год формируется корнеплод, а на второй год цветоносы с плодами и семенами. При изучении морфологических особенностей корнеплодов необходимо обратить внимание на семена, всходы, листья и строение самого корнеплода.</w:t>
      </w:r>
    </w:p>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b/>
          <w:bCs/>
          <w:kern w:val="2"/>
          <w:sz w:val="24"/>
          <w:szCs w:val="24"/>
        </w:rPr>
        <w:t>Правила</w:t>
      </w:r>
      <w:r w:rsidRPr="00150DE9">
        <w:rPr>
          <w:rFonts w:ascii="Times New Roman" w:hAnsi="Times New Roman" w:cs="Times New Roman"/>
          <w:kern w:val="2"/>
          <w:sz w:val="24"/>
          <w:szCs w:val="24"/>
        </w:rPr>
        <w:t xml:space="preserve"> </w:t>
      </w:r>
      <w:r w:rsidRPr="00150DE9">
        <w:rPr>
          <w:rFonts w:ascii="Times New Roman" w:hAnsi="Times New Roman" w:cs="Times New Roman"/>
          <w:b/>
          <w:bCs/>
          <w:kern w:val="2"/>
          <w:sz w:val="24"/>
          <w:szCs w:val="24"/>
        </w:rPr>
        <w:t>техники безопасности:</w:t>
      </w:r>
    </w:p>
    <w:p w:rsidR="000B682F" w:rsidRPr="00150DE9" w:rsidRDefault="000B682F" w:rsidP="00C12525">
      <w:pPr>
        <w:shd w:val="clear" w:color="auto" w:fill="FFFFFF"/>
        <w:spacing w:after="0" w:line="240" w:lineRule="auto"/>
        <w:ind w:firstLine="540"/>
        <w:rPr>
          <w:rFonts w:ascii="Times New Roman" w:hAnsi="Times New Roman" w:cs="Times New Roman"/>
          <w:kern w:val="2"/>
          <w:sz w:val="24"/>
          <w:szCs w:val="24"/>
        </w:rPr>
      </w:pPr>
      <w:r w:rsidRPr="00150DE9">
        <w:rPr>
          <w:rFonts w:ascii="Times New Roman" w:hAnsi="Times New Roman" w:cs="Times New Roman"/>
          <w:kern w:val="2"/>
          <w:sz w:val="24"/>
          <w:szCs w:val="24"/>
        </w:rPr>
        <w:t>Соблюдать дисциплину и порядок в классе, бережно относиться к учебным пособиям и инвентарю.</w:t>
      </w:r>
    </w:p>
    <w:p w:rsidR="000B682F" w:rsidRPr="00150DE9" w:rsidRDefault="000B682F" w:rsidP="00C12525">
      <w:pPr>
        <w:shd w:val="clear" w:color="auto" w:fill="FFFFFF"/>
        <w:spacing w:after="0" w:line="240" w:lineRule="auto"/>
        <w:jc w:val="center"/>
        <w:rPr>
          <w:rFonts w:ascii="Times New Roman" w:hAnsi="Times New Roman" w:cs="Times New Roman"/>
          <w:b/>
          <w:bCs/>
          <w:kern w:val="2"/>
          <w:sz w:val="24"/>
          <w:szCs w:val="24"/>
        </w:rPr>
      </w:pPr>
      <w:r w:rsidRPr="00150DE9">
        <w:rPr>
          <w:rFonts w:ascii="Times New Roman" w:hAnsi="Times New Roman" w:cs="Times New Roman"/>
          <w:b/>
          <w:bCs/>
          <w:kern w:val="2"/>
          <w:sz w:val="24"/>
          <w:szCs w:val="24"/>
        </w:rPr>
        <w:t xml:space="preserve">Содержание и последовательность выполнения </w:t>
      </w:r>
    </w:p>
    <w:p w:rsidR="000B682F" w:rsidRPr="00150DE9" w:rsidRDefault="000B682F" w:rsidP="00C12525">
      <w:pPr>
        <w:shd w:val="clear" w:color="auto" w:fill="FFFFFF"/>
        <w:spacing w:after="0" w:line="240" w:lineRule="auto"/>
        <w:jc w:val="center"/>
        <w:rPr>
          <w:rFonts w:ascii="Times New Roman" w:hAnsi="Times New Roman" w:cs="Times New Roman"/>
          <w:b/>
          <w:bCs/>
          <w:kern w:val="2"/>
          <w:sz w:val="24"/>
          <w:szCs w:val="24"/>
        </w:rPr>
      </w:pPr>
      <w:r w:rsidRPr="00150DE9">
        <w:rPr>
          <w:rFonts w:ascii="Times New Roman" w:hAnsi="Times New Roman" w:cs="Times New Roman"/>
          <w:b/>
          <w:bCs/>
          <w:kern w:val="2"/>
          <w:sz w:val="24"/>
          <w:szCs w:val="24"/>
        </w:rPr>
        <w:t xml:space="preserve">заданий и текущий инструктаж. </w:t>
      </w:r>
    </w:p>
    <w:p w:rsidR="000B682F" w:rsidRDefault="000B682F" w:rsidP="00C12525">
      <w:pPr>
        <w:shd w:val="clear" w:color="auto" w:fill="FFFFFF"/>
        <w:spacing w:after="0" w:line="240" w:lineRule="auto"/>
        <w:jc w:val="both"/>
        <w:rPr>
          <w:rFonts w:ascii="Times New Roman" w:hAnsi="Times New Roman" w:cs="Times New Roman"/>
          <w:kern w:val="2"/>
          <w:sz w:val="24"/>
          <w:szCs w:val="24"/>
        </w:rPr>
      </w:pPr>
      <w:r w:rsidRPr="00150DE9">
        <w:rPr>
          <w:rFonts w:ascii="Times New Roman" w:hAnsi="Times New Roman" w:cs="Times New Roman"/>
          <w:b/>
          <w:bCs/>
          <w:kern w:val="2"/>
          <w:sz w:val="24"/>
          <w:szCs w:val="24"/>
        </w:rPr>
        <w:t>Задание 1</w:t>
      </w:r>
      <w:r w:rsidRPr="00150DE9">
        <w:rPr>
          <w:rFonts w:ascii="Times New Roman" w:hAnsi="Times New Roman" w:cs="Times New Roman"/>
          <w:kern w:val="2"/>
          <w:sz w:val="24"/>
          <w:szCs w:val="24"/>
        </w:rPr>
        <w:t>. Изучить, описать и зарисовать семена и плоды различных корнеплодов, используя коллекцию семян. Л</w:t>
      </w:r>
      <w:proofErr w:type="gramStart"/>
      <w:r w:rsidRPr="00150DE9">
        <w:rPr>
          <w:rFonts w:ascii="Times New Roman" w:hAnsi="Times New Roman" w:cs="Times New Roman"/>
          <w:kern w:val="2"/>
          <w:sz w:val="24"/>
          <w:szCs w:val="24"/>
        </w:rPr>
        <w:t>2</w:t>
      </w:r>
      <w:proofErr w:type="gramEnd"/>
      <w:r w:rsidRPr="00150DE9">
        <w:rPr>
          <w:rFonts w:ascii="Times New Roman" w:hAnsi="Times New Roman" w:cs="Times New Roman"/>
          <w:kern w:val="2"/>
          <w:sz w:val="24"/>
          <w:szCs w:val="24"/>
        </w:rPr>
        <w:t xml:space="preserve"> - стр.114-116, рис 49.</w:t>
      </w:r>
      <w:r w:rsidRPr="00150DE9">
        <w:rPr>
          <w:rFonts w:ascii="Times New Roman" w:hAnsi="Times New Roman" w:cs="Times New Roman"/>
          <w:i/>
          <w:iCs/>
          <w:kern w:val="2"/>
          <w:sz w:val="24"/>
          <w:szCs w:val="24"/>
        </w:rPr>
        <w:t xml:space="preserve"> </w:t>
      </w:r>
    </w:p>
    <w:p w:rsidR="000B682F" w:rsidRPr="00150DE9" w:rsidRDefault="000B682F" w:rsidP="00C12525">
      <w:pPr>
        <w:shd w:val="clear" w:color="auto" w:fill="FFFFFF"/>
        <w:spacing w:after="0" w:line="240" w:lineRule="auto"/>
        <w:jc w:val="center"/>
        <w:rPr>
          <w:rFonts w:ascii="Times New Roman" w:hAnsi="Times New Roman" w:cs="Times New Roman"/>
          <w:kern w:val="2"/>
          <w:sz w:val="24"/>
          <w:szCs w:val="24"/>
        </w:rPr>
      </w:pPr>
      <w:r w:rsidRPr="00150DE9">
        <w:rPr>
          <w:rFonts w:ascii="Times New Roman" w:hAnsi="Times New Roman" w:cs="Times New Roman"/>
          <w:kern w:val="2"/>
          <w:sz w:val="24"/>
          <w:szCs w:val="24"/>
        </w:rPr>
        <w:t>Отличительные признаки семян корнеплодов</w:t>
      </w:r>
    </w:p>
    <w:p w:rsidR="000B682F" w:rsidRPr="00150DE9" w:rsidRDefault="000B682F" w:rsidP="00C12525">
      <w:pPr>
        <w:spacing w:after="0" w:line="240" w:lineRule="auto"/>
        <w:jc w:val="right"/>
        <w:rPr>
          <w:rFonts w:ascii="Times New Roman" w:hAnsi="Times New Roman" w:cs="Times New Roman"/>
          <w:kern w:val="2"/>
          <w:sz w:val="24"/>
          <w:szCs w:val="24"/>
        </w:rPr>
      </w:pPr>
      <w:r w:rsidRPr="00150DE9">
        <w:rPr>
          <w:rFonts w:ascii="Times New Roman" w:hAnsi="Times New Roman" w:cs="Times New Roman"/>
          <w:kern w:val="2"/>
          <w:sz w:val="24"/>
          <w:szCs w:val="24"/>
        </w:rPr>
        <w:t>Таблица 1.</w:t>
      </w:r>
    </w:p>
    <w:tbl>
      <w:tblPr>
        <w:tblW w:w="9498" w:type="dxa"/>
        <w:tblInd w:w="-38" w:type="dxa"/>
        <w:tblLayout w:type="fixed"/>
        <w:tblCellMar>
          <w:left w:w="40" w:type="dxa"/>
          <w:right w:w="40" w:type="dxa"/>
        </w:tblCellMar>
        <w:tblLook w:val="0000"/>
      </w:tblPr>
      <w:tblGrid>
        <w:gridCol w:w="1800"/>
        <w:gridCol w:w="1800"/>
        <w:gridCol w:w="1800"/>
        <w:gridCol w:w="1800"/>
        <w:gridCol w:w="2298"/>
      </w:tblGrid>
      <w:tr w:rsidR="000B682F" w:rsidRPr="003A0C9F">
        <w:trPr>
          <w:trHeight w:hRule="exact" w:val="547"/>
        </w:trPr>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0B682F" w:rsidRPr="003A0C9F" w:rsidRDefault="000B682F" w:rsidP="00C12525">
            <w:pPr>
              <w:shd w:val="clear" w:color="auto" w:fill="FFFFFF"/>
              <w:spacing w:after="0" w:line="240" w:lineRule="auto"/>
              <w:jc w:val="center"/>
              <w:rPr>
                <w:rFonts w:ascii="Times New Roman" w:hAnsi="Times New Roman" w:cs="Times New Roman"/>
                <w:kern w:val="2"/>
                <w:sz w:val="24"/>
                <w:szCs w:val="24"/>
              </w:rPr>
            </w:pPr>
            <w:r w:rsidRPr="003A0C9F">
              <w:rPr>
                <w:rFonts w:ascii="Times New Roman" w:hAnsi="Times New Roman" w:cs="Times New Roman"/>
                <w:kern w:val="2"/>
                <w:sz w:val="24"/>
                <w:szCs w:val="24"/>
              </w:rPr>
              <w:t>Признаки</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0B682F" w:rsidRPr="003A0C9F" w:rsidRDefault="000B682F" w:rsidP="00C12525">
            <w:pPr>
              <w:shd w:val="clear" w:color="auto" w:fill="FFFFFF"/>
              <w:spacing w:after="0" w:line="240" w:lineRule="auto"/>
              <w:jc w:val="center"/>
              <w:rPr>
                <w:rFonts w:ascii="Times New Roman" w:hAnsi="Times New Roman" w:cs="Times New Roman"/>
                <w:kern w:val="2"/>
                <w:sz w:val="24"/>
                <w:szCs w:val="24"/>
              </w:rPr>
            </w:pPr>
            <w:r w:rsidRPr="003A0C9F">
              <w:rPr>
                <w:rFonts w:ascii="Times New Roman" w:hAnsi="Times New Roman" w:cs="Times New Roman"/>
                <w:kern w:val="2"/>
                <w:sz w:val="24"/>
                <w:szCs w:val="24"/>
              </w:rPr>
              <w:t>Свекла</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0B682F" w:rsidRPr="003A0C9F" w:rsidRDefault="000B682F" w:rsidP="00C12525">
            <w:pPr>
              <w:shd w:val="clear" w:color="auto" w:fill="FFFFFF"/>
              <w:spacing w:after="0" w:line="240" w:lineRule="auto"/>
              <w:jc w:val="center"/>
              <w:rPr>
                <w:rFonts w:ascii="Times New Roman" w:hAnsi="Times New Roman" w:cs="Times New Roman"/>
                <w:kern w:val="2"/>
                <w:sz w:val="24"/>
                <w:szCs w:val="24"/>
              </w:rPr>
            </w:pPr>
            <w:r w:rsidRPr="003A0C9F">
              <w:rPr>
                <w:rFonts w:ascii="Times New Roman" w:hAnsi="Times New Roman" w:cs="Times New Roman"/>
                <w:kern w:val="2"/>
                <w:sz w:val="24"/>
                <w:szCs w:val="24"/>
              </w:rPr>
              <w:t>Морковь</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0B682F" w:rsidRPr="003A0C9F" w:rsidRDefault="000B682F" w:rsidP="00C12525">
            <w:pPr>
              <w:shd w:val="clear" w:color="auto" w:fill="FFFFFF"/>
              <w:spacing w:after="0" w:line="240" w:lineRule="auto"/>
              <w:jc w:val="center"/>
              <w:rPr>
                <w:rFonts w:ascii="Times New Roman" w:hAnsi="Times New Roman" w:cs="Times New Roman"/>
                <w:kern w:val="2"/>
                <w:sz w:val="24"/>
                <w:szCs w:val="24"/>
              </w:rPr>
            </w:pPr>
            <w:r w:rsidRPr="003A0C9F">
              <w:rPr>
                <w:rFonts w:ascii="Times New Roman" w:hAnsi="Times New Roman" w:cs="Times New Roman"/>
                <w:kern w:val="2"/>
                <w:sz w:val="24"/>
                <w:szCs w:val="24"/>
              </w:rPr>
              <w:t>Брюква</w:t>
            </w:r>
          </w:p>
        </w:tc>
        <w:tc>
          <w:tcPr>
            <w:tcW w:w="2298" w:type="dxa"/>
            <w:tcBorders>
              <w:top w:val="single" w:sz="6" w:space="0" w:color="auto"/>
              <w:left w:val="single" w:sz="6" w:space="0" w:color="auto"/>
              <w:bottom w:val="single" w:sz="6" w:space="0" w:color="auto"/>
              <w:right w:val="single" w:sz="6" w:space="0" w:color="auto"/>
            </w:tcBorders>
            <w:shd w:val="clear" w:color="auto" w:fill="FFFFFF"/>
            <w:vAlign w:val="center"/>
          </w:tcPr>
          <w:p w:rsidR="000B682F" w:rsidRPr="003A0C9F" w:rsidRDefault="000B682F" w:rsidP="00C12525">
            <w:pPr>
              <w:shd w:val="clear" w:color="auto" w:fill="FFFFFF"/>
              <w:spacing w:after="0" w:line="240" w:lineRule="auto"/>
              <w:jc w:val="center"/>
              <w:rPr>
                <w:rFonts w:ascii="Times New Roman" w:hAnsi="Times New Roman" w:cs="Times New Roman"/>
                <w:kern w:val="2"/>
                <w:sz w:val="24"/>
                <w:szCs w:val="24"/>
              </w:rPr>
            </w:pPr>
            <w:r w:rsidRPr="003A0C9F">
              <w:rPr>
                <w:rFonts w:ascii="Times New Roman" w:hAnsi="Times New Roman" w:cs="Times New Roman"/>
                <w:kern w:val="2"/>
                <w:sz w:val="24"/>
                <w:szCs w:val="24"/>
              </w:rPr>
              <w:t>Турнепс</w:t>
            </w:r>
          </w:p>
        </w:tc>
      </w:tr>
      <w:tr w:rsidR="000B682F" w:rsidRPr="003A0C9F">
        <w:trPr>
          <w:trHeight w:hRule="exact" w:val="77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r w:rsidRPr="003A0C9F">
              <w:rPr>
                <w:rFonts w:ascii="Times New Roman" w:hAnsi="Times New Roman" w:cs="Times New Roman"/>
                <w:kern w:val="2"/>
                <w:sz w:val="24"/>
                <w:szCs w:val="24"/>
              </w:rPr>
              <w:t>Форма</w:t>
            </w:r>
          </w:p>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2298"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r>
      <w:tr w:rsidR="000B682F" w:rsidRPr="003A0C9F">
        <w:trPr>
          <w:trHeight w:hRule="exact" w:val="70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r w:rsidRPr="003A0C9F">
              <w:rPr>
                <w:rFonts w:ascii="Times New Roman" w:hAnsi="Times New Roman" w:cs="Times New Roman"/>
                <w:kern w:val="2"/>
                <w:sz w:val="24"/>
                <w:szCs w:val="24"/>
              </w:rPr>
              <w:t>Величина,</w:t>
            </w:r>
          </w:p>
          <w:p w:rsidR="000B682F" w:rsidRPr="003A0C9F" w:rsidRDefault="000B682F" w:rsidP="00C12525">
            <w:pPr>
              <w:shd w:val="clear" w:color="auto" w:fill="FFFFFF"/>
              <w:spacing w:after="0" w:line="240" w:lineRule="auto"/>
              <w:rPr>
                <w:rFonts w:ascii="Times New Roman" w:hAnsi="Times New Roman" w:cs="Times New Roman"/>
                <w:kern w:val="2"/>
                <w:sz w:val="24"/>
                <w:szCs w:val="24"/>
              </w:rPr>
            </w:pPr>
            <w:r w:rsidRPr="003A0C9F">
              <w:rPr>
                <w:rFonts w:ascii="Times New Roman" w:hAnsi="Times New Roman" w:cs="Times New Roman"/>
                <w:kern w:val="2"/>
                <w:sz w:val="24"/>
                <w:szCs w:val="24"/>
              </w:rPr>
              <w:t>мм</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2298"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r>
      <w:tr w:rsidR="000B682F" w:rsidRPr="003A0C9F">
        <w:trPr>
          <w:trHeight w:hRule="exact" w:val="726"/>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r w:rsidRPr="003A0C9F">
              <w:rPr>
                <w:rFonts w:ascii="Times New Roman" w:hAnsi="Times New Roman" w:cs="Times New Roman"/>
                <w:kern w:val="2"/>
                <w:sz w:val="24"/>
                <w:szCs w:val="24"/>
              </w:rPr>
              <w:t>Поверхность</w:t>
            </w:r>
          </w:p>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2298"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r>
      <w:tr w:rsidR="000B682F" w:rsidRPr="003A0C9F">
        <w:trPr>
          <w:trHeight w:hRule="exact" w:val="718"/>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r w:rsidRPr="003A0C9F">
              <w:rPr>
                <w:rFonts w:ascii="Times New Roman" w:hAnsi="Times New Roman" w:cs="Times New Roman"/>
                <w:kern w:val="2"/>
                <w:sz w:val="24"/>
                <w:szCs w:val="24"/>
              </w:rPr>
              <w:t>Окраска.</w:t>
            </w:r>
          </w:p>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c>
          <w:tcPr>
            <w:tcW w:w="2298" w:type="dxa"/>
            <w:tcBorders>
              <w:top w:val="single" w:sz="6" w:space="0" w:color="auto"/>
              <w:left w:val="single" w:sz="6" w:space="0" w:color="auto"/>
              <w:bottom w:val="single" w:sz="6" w:space="0" w:color="auto"/>
              <w:right w:val="single" w:sz="6" w:space="0" w:color="auto"/>
            </w:tcBorders>
            <w:shd w:val="clear" w:color="auto" w:fill="FFFFFF"/>
          </w:tcPr>
          <w:p w:rsidR="000B682F" w:rsidRPr="003A0C9F" w:rsidRDefault="000B682F" w:rsidP="00C12525">
            <w:pPr>
              <w:shd w:val="clear" w:color="auto" w:fill="FFFFFF"/>
              <w:spacing w:after="0" w:line="240" w:lineRule="auto"/>
              <w:rPr>
                <w:rFonts w:ascii="Times New Roman" w:hAnsi="Times New Roman" w:cs="Times New Roman"/>
                <w:kern w:val="2"/>
                <w:sz w:val="24"/>
                <w:szCs w:val="24"/>
              </w:rPr>
            </w:pPr>
          </w:p>
        </w:tc>
      </w:tr>
    </w:tbl>
    <w:p w:rsidR="000B682F" w:rsidRPr="00150DE9" w:rsidRDefault="000B682F" w:rsidP="00C12525">
      <w:pPr>
        <w:shd w:val="clear" w:color="auto" w:fill="FFFFFF"/>
        <w:spacing w:after="0" w:line="240" w:lineRule="auto"/>
        <w:rPr>
          <w:rFonts w:ascii="Times New Roman" w:hAnsi="Times New Roman" w:cs="Times New Roman"/>
          <w:kern w:val="2"/>
          <w:sz w:val="24"/>
          <w:szCs w:val="24"/>
        </w:rPr>
      </w:pPr>
      <w:r w:rsidRPr="00150DE9">
        <w:rPr>
          <w:rFonts w:ascii="Times New Roman" w:hAnsi="Times New Roman" w:cs="Times New Roman"/>
          <w:kern w:val="2"/>
          <w:sz w:val="24"/>
          <w:szCs w:val="24"/>
        </w:rPr>
        <w:t>Зарисовать плоды, моркови, турнепса</w:t>
      </w:r>
    </w:p>
    <w:p w:rsidR="000B682F" w:rsidRDefault="000B682F" w:rsidP="00C12525">
      <w:pPr>
        <w:spacing w:after="0" w:line="240" w:lineRule="auto"/>
        <w:rPr>
          <w:rFonts w:ascii="Times New Roman" w:hAnsi="Times New Roman" w:cs="Times New Roman"/>
          <w:kern w:val="2"/>
          <w:sz w:val="24"/>
          <w:szCs w:val="24"/>
        </w:rPr>
      </w:pPr>
      <w:r w:rsidRPr="00150DE9">
        <w:rPr>
          <w:rFonts w:ascii="Times New Roman" w:hAnsi="Times New Roman" w:cs="Times New Roman"/>
          <w:b/>
          <w:bCs/>
          <w:kern w:val="2"/>
          <w:sz w:val="24"/>
          <w:szCs w:val="24"/>
        </w:rPr>
        <w:t>Задание 2</w:t>
      </w:r>
      <w:r w:rsidRPr="00150DE9">
        <w:rPr>
          <w:rFonts w:ascii="Times New Roman" w:hAnsi="Times New Roman" w:cs="Times New Roman"/>
          <w:kern w:val="2"/>
          <w:sz w:val="24"/>
          <w:szCs w:val="24"/>
        </w:rPr>
        <w:t xml:space="preserve">. Изучить листья корнеплодов по гербарию и их всходы по образцам в </w:t>
      </w:r>
      <w:proofErr w:type="spellStart"/>
      <w:r w:rsidRPr="00150DE9">
        <w:rPr>
          <w:rFonts w:ascii="Times New Roman" w:hAnsi="Times New Roman" w:cs="Times New Roman"/>
          <w:kern w:val="2"/>
          <w:sz w:val="24"/>
          <w:szCs w:val="24"/>
        </w:rPr>
        <w:t>растильнях</w:t>
      </w:r>
      <w:proofErr w:type="spellEnd"/>
      <w:r w:rsidRPr="00150DE9">
        <w:rPr>
          <w:rFonts w:ascii="Times New Roman" w:hAnsi="Times New Roman" w:cs="Times New Roman"/>
          <w:kern w:val="2"/>
          <w:sz w:val="24"/>
          <w:szCs w:val="24"/>
        </w:rPr>
        <w:t>. Л</w:t>
      </w:r>
      <w:proofErr w:type="gramStart"/>
      <w:r w:rsidRPr="0008461D">
        <w:rPr>
          <w:rFonts w:ascii="Times New Roman" w:hAnsi="Times New Roman" w:cs="Times New Roman"/>
          <w:kern w:val="2"/>
          <w:sz w:val="24"/>
          <w:szCs w:val="24"/>
          <w:vertAlign w:val="subscript"/>
        </w:rPr>
        <w:t>2</w:t>
      </w:r>
      <w:proofErr w:type="gramEnd"/>
      <w:r w:rsidRPr="00150DE9">
        <w:rPr>
          <w:rFonts w:ascii="Times New Roman" w:hAnsi="Times New Roman" w:cs="Times New Roman"/>
          <w:kern w:val="2"/>
          <w:sz w:val="24"/>
          <w:szCs w:val="24"/>
        </w:rPr>
        <w:t xml:space="preserve"> - стр. 116-118, рис. 50, 51; Л 4 - стр. 146-148, рис. 70</w:t>
      </w:r>
    </w:p>
    <w:p w:rsidR="000B682F" w:rsidRPr="00150DE9" w:rsidRDefault="000B682F" w:rsidP="00C12525">
      <w:pPr>
        <w:spacing w:after="0" w:line="240" w:lineRule="auto"/>
        <w:rPr>
          <w:rFonts w:ascii="Times New Roman" w:hAnsi="Times New Roman" w:cs="Times New Roman"/>
          <w:kern w:val="2"/>
          <w:sz w:val="24"/>
          <w:szCs w:val="24"/>
        </w:rPr>
      </w:pPr>
    </w:p>
    <w:p w:rsidR="000B682F" w:rsidRPr="00150DE9" w:rsidRDefault="000B682F" w:rsidP="00C12525">
      <w:pPr>
        <w:shd w:val="clear" w:color="auto" w:fill="FFFFFF"/>
        <w:spacing w:after="0" w:line="240" w:lineRule="auto"/>
        <w:jc w:val="center"/>
        <w:rPr>
          <w:rFonts w:ascii="Times New Roman" w:hAnsi="Times New Roman" w:cs="Times New Roman"/>
          <w:sz w:val="24"/>
          <w:szCs w:val="24"/>
        </w:rPr>
      </w:pPr>
      <w:r w:rsidRPr="00150DE9">
        <w:rPr>
          <w:rFonts w:ascii="Times New Roman" w:hAnsi="Times New Roman" w:cs="Times New Roman"/>
          <w:sz w:val="24"/>
          <w:szCs w:val="24"/>
        </w:rPr>
        <w:t>Отличительные признаки всходов и листьев</w:t>
      </w:r>
    </w:p>
    <w:p w:rsidR="000B682F" w:rsidRPr="00150DE9" w:rsidRDefault="000B682F" w:rsidP="00C12525">
      <w:pPr>
        <w:spacing w:after="0" w:line="240" w:lineRule="auto"/>
        <w:jc w:val="right"/>
        <w:rPr>
          <w:rFonts w:ascii="Times New Roman" w:hAnsi="Times New Roman" w:cs="Times New Roman"/>
          <w:sz w:val="24"/>
          <w:szCs w:val="24"/>
        </w:rPr>
      </w:pPr>
      <w:r w:rsidRPr="00150DE9">
        <w:rPr>
          <w:rFonts w:ascii="Times New Roman" w:hAnsi="Times New Roman" w:cs="Times New Roman"/>
          <w:sz w:val="24"/>
          <w:szCs w:val="24"/>
        </w:rPr>
        <w:t>Таблица 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613"/>
        <w:gridCol w:w="1435"/>
        <w:gridCol w:w="1335"/>
        <w:gridCol w:w="1539"/>
        <w:gridCol w:w="1377"/>
        <w:gridCol w:w="1413"/>
      </w:tblGrid>
      <w:tr w:rsidR="000B682F" w:rsidRPr="003A0C9F">
        <w:tc>
          <w:tcPr>
            <w:tcW w:w="1488"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Вид корнеплодов</w:t>
            </w:r>
          </w:p>
        </w:tc>
        <w:tc>
          <w:tcPr>
            <w:tcW w:w="1488"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Семядольные листья</w:t>
            </w:r>
          </w:p>
        </w:tc>
        <w:tc>
          <w:tcPr>
            <w:tcW w:w="1489"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Характер пластинки</w:t>
            </w:r>
          </w:p>
        </w:tc>
        <w:tc>
          <w:tcPr>
            <w:tcW w:w="1489"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Форма листа</w:t>
            </w:r>
          </w:p>
        </w:tc>
        <w:tc>
          <w:tcPr>
            <w:tcW w:w="1489"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Поверхность листа</w:t>
            </w:r>
          </w:p>
        </w:tc>
        <w:tc>
          <w:tcPr>
            <w:tcW w:w="1489"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 листа</w:t>
            </w:r>
          </w:p>
        </w:tc>
        <w:tc>
          <w:tcPr>
            <w:tcW w:w="1489"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Восковой налет</w:t>
            </w:r>
          </w:p>
        </w:tc>
      </w:tr>
      <w:tr w:rsidR="000B682F" w:rsidRPr="003A0C9F">
        <w:tc>
          <w:tcPr>
            <w:tcW w:w="14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Свекла </w:t>
            </w:r>
          </w:p>
        </w:tc>
        <w:tc>
          <w:tcPr>
            <w:tcW w:w="1488"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14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Морковь </w:t>
            </w:r>
          </w:p>
        </w:tc>
        <w:tc>
          <w:tcPr>
            <w:tcW w:w="1488"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14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Брюква </w:t>
            </w:r>
          </w:p>
        </w:tc>
        <w:tc>
          <w:tcPr>
            <w:tcW w:w="1488"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14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Турнепс </w:t>
            </w:r>
          </w:p>
        </w:tc>
        <w:tc>
          <w:tcPr>
            <w:tcW w:w="1488"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c>
          <w:tcPr>
            <w:tcW w:w="1489" w:type="dxa"/>
          </w:tcPr>
          <w:p w:rsidR="000B682F" w:rsidRPr="003A0C9F" w:rsidRDefault="000B682F" w:rsidP="00C12525">
            <w:pPr>
              <w:spacing w:after="0" w:line="240" w:lineRule="auto"/>
              <w:rPr>
                <w:rFonts w:ascii="Times New Roman" w:hAnsi="Times New Roman" w:cs="Times New Roman"/>
                <w:sz w:val="24"/>
                <w:szCs w:val="24"/>
              </w:rPr>
            </w:pPr>
          </w:p>
        </w:tc>
      </w:tr>
    </w:tbl>
    <w:p w:rsidR="000B682F" w:rsidRPr="00150DE9" w:rsidRDefault="000B682F" w:rsidP="00C12525">
      <w:pPr>
        <w:spacing w:after="0" w:line="240" w:lineRule="auto"/>
        <w:rPr>
          <w:rFonts w:ascii="Times New Roman" w:hAnsi="Times New Roman" w:cs="Times New Roman"/>
          <w:sz w:val="24"/>
          <w:szCs w:val="24"/>
        </w:rPr>
      </w:pPr>
      <w:r w:rsidRPr="00150DE9">
        <w:rPr>
          <w:rFonts w:ascii="Times New Roman" w:hAnsi="Times New Roman" w:cs="Times New Roman"/>
          <w:sz w:val="24"/>
          <w:szCs w:val="24"/>
        </w:rPr>
        <w:t>Зарисовать всходы, листья корнеплодов</w:t>
      </w:r>
    </w:p>
    <w:p w:rsidR="000B682F" w:rsidRPr="00150DE9" w:rsidRDefault="000B682F" w:rsidP="00C12525">
      <w:pPr>
        <w:spacing w:after="0" w:line="240" w:lineRule="auto"/>
        <w:jc w:val="both"/>
        <w:rPr>
          <w:rFonts w:ascii="Times New Roman" w:hAnsi="Times New Roman" w:cs="Times New Roman"/>
          <w:sz w:val="24"/>
          <w:szCs w:val="24"/>
        </w:rPr>
      </w:pPr>
      <w:r w:rsidRPr="00150DE9">
        <w:rPr>
          <w:rFonts w:ascii="Times New Roman" w:hAnsi="Times New Roman" w:cs="Times New Roman"/>
          <w:b/>
          <w:bCs/>
          <w:sz w:val="24"/>
          <w:szCs w:val="24"/>
        </w:rPr>
        <w:lastRenderedPageBreak/>
        <w:t xml:space="preserve">Задание 3. </w:t>
      </w:r>
      <w:r w:rsidRPr="00150DE9">
        <w:rPr>
          <w:rFonts w:ascii="Times New Roman" w:hAnsi="Times New Roman" w:cs="Times New Roman"/>
          <w:sz w:val="24"/>
          <w:szCs w:val="24"/>
        </w:rPr>
        <w:t>Изучить по корнеплодам и муляжам особенности внешнего и внутреннего строения. Л</w:t>
      </w:r>
      <w:proofErr w:type="gramStart"/>
      <w:r w:rsidRPr="00150DE9">
        <w:rPr>
          <w:rFonts w:ascii="Times New Roman" w:hAnsi="Times New Roman" w:cs="Times New Roman"/>
          <w:sz w:val="24"/>
          <w:szCs w:val="24"/>
        </w:rPr>
        <w:t>2</w:t>
      </w:r>
      <w:proofErr w:type="gramEnd"/>
      <w:r w:rsidRPr="00150DE9">
        <w:rPr>
          <w:rFonts w:ascii="Times New Roman" w:hAnsi="Times New Roman" w:cs="Times New Roman"/>
          <w:sz w:val="24"/>
          <w:szCs w:val="24"/>
        </w:rPr>
        <w:t xml:space="preserve"> стр. 118-119, рис. 52,53,56,57</w:t>
      </w:r>
    </w:p>
    <w:p w:rsidR="000B682F" w:rsidRPr="00150DE9" w:rsidRDefault="000B682F" w:rsidP="00C12525">
      <w:pPr>
        <w:spacing w:after="0" w:line="240" w:lineRule="auto"/>
        <w:jc w:val="both"/>
        <w:rPr>
          <w:rFonts w:ascii="Times New Roman" w:hAnsi="Times New Roman" w:cs="Times New Roman"/>
          <w:sz w:val="24"/>
          <w:szCs w:val="24"/>
        </w:rPr>
      </w:pPr>
    </w:p>
    <w:p w:rsidR="000B682F" w:rsidRPr="00150DE9" w:rsidRDefault="000B682F" w:rsidP="00C12525">
      <w:pPr>
        <w:spacing w:after="0" w:line="240" w:lineRule="auto"/>
        <w:jc w:val="center"/>
        <w:rPr>
          <w:rFonts w:ascii="Times New Roman" w:hAnsi="Times New Roman" w:cs="Times New Roman"/>
          <w:sz w:val="24"/>
          <w:szCs w:val="24"/>
        </w:rPr>
      </w:pPr>
      <w:r w:rsidRPr="00150DE9">
        <w:rPr>
          <w:rFonts w:ascii="Times New Roman" w:hAnsi="Times New Roman" w:cs="Times New Roman"/>
          <w:sz w:val="24"/>
          <w:szCs w:val="24"/>
        </w:rPr>
        <w:t>Отличительные признаки корнеплодов различных видов.</w:t>
      </w:r>
    </w:p>
    <w:p w:rsidR="000B682F" w:rsidRPr="00150DE9" w:rsidRDefault="000B682F" w:rsidP="00C12525">
      <w:pPr>
        <w:spacing w:after="0" w:line="240" w:lineRule="auto"/>
        <w:jc w:val="right"/>
        <w:rPr>
          <w:rFonts w:ascii="Times New Roman" w:hAnsi="Times New Roman" w:cs="Times New Roman"/>
          <w:sz w:val="24"/>
          <w:szCs w:val="24"/>
        </w:rPr>
      </w:pPr>
      <w:r w:rsidRPr="00150DE9">
        <w:rPr>
          <w:rFonts w:ascii="Times New Roman" w:hAnsi="Times New Roman" w:cs="Times New Roman"/>
          <w:sz w:val="24"/>
          <w:szCs w:val="24"/>
        </w:rPr>
        <w:t>Таблица 3</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2485"/>
        <w:gridCol w:w="2167"/>
        <w:gridCol w:w="1711"/>
        <w:gridCol w:w="1705"/>
        <w:gridCol w:w="1709"/>
      </w:tblGrid>
      <w:tr w:rsidR="000B682F" w:rsidRPr="003A0C9F">
        <w:tc>
          <w:tcPr>
            <w:tcW w:w="468"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w:t>
            </w:r>
          </w:p>
        </w:tc>
        <w:tc>
          <w:tcPr>
            <w:tcW w:w="252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Признаки корнеплодов</w:t>
            </w:r>
          </w:p>
        </w:tc>
        <w:tc>
          <w:tcPr>
            <w:tcW w:w="2222"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Свекла</w:t>
            </w:r>
          </w:p>
        </w:tc>
        <w:tc>
          <w:tcPr>
            <w:tcW w:w="1737"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Морковь</w:t>
            </w:r>
          </w:p>
        </w:tc>
        <w:tc>
          <w:tcPr>
            <w:tcW w:w="1737"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Брюква</w:t>
            </w:r>
          </w:p>
        </w:tc>
        <w:tc>
          <w:tcPr>
            <w:tcW w:w="1737"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Турнепс</w:t>
            </w:r>
          </w:p>
        </w:tc>
      </w:tr>
      <w:tr w:rsidR="000B682F" w:rsidRPr="003A0C9F">
        <w:tc>
          <w:tcPr>
            <w:tcW w:w="468"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1</w:t>
            </w:r>
          </w:p>
        </w:tc>
        <w:tc>
          <w:tcPr>
            <w:tcW w:w="25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Расположение боковых корешков</w:t>
            </w:r>
          </w:p>
        </w:tc>
        <w:tc>
          <w:tcPr>
            <w:tcW w:w="222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468"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2</w:t>
            </w:r>
          </w:p>
        </w:tc>
        <w:tc>
          <w:tcPr>
            <w:tcW w:w="25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xml:space="preserve">Форма корня </w:t>
            </w:r>
          </w:p>
          <w:p w:rsidR="000B682F" w:rsidRPr="003A0C9F" w:rsidRDefault="000B682F" w:rsidP="00C12525">
            <w:pPr>
              <w:spacing w:after="0" w:line="240" w:lineRule="auto"/>
              <w:jc w:val="both"/>
              <w:rPr>
                <w:rFonts w:ascii="Times New Roman" w:hAnsi="Times New Roman" w:cs="Times New Roman"/>
                <w:sz w:val="24"/>
                <w:szCs w:val="24"/>
              </w:rPr>
            </w:pPr>
          </w:p>
        </w:tc>
        <w:tc>
          <w:tcPr>
            <w:tcW w:w="222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468"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3</w:t>
            </w:r>
          </w:p>
        </w:tc>
        <w:tc>
          <w:tcPr>
            <w:tcW w:w="25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Форма подземной части корня</w:t>
            </w:r>
          </w:p>
        </w:tc>
        <w:tc>
          <w:tcPr>
            <w:tcW w:w="222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468"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4</w:t>
            </w:r>
          </w:p>
        </w:tc>
        <w:tc>
          <w:tcPr>
            <w:tcW w:w="25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Окраска подземной части корня</w:t>
            </w:r>
          </w:p>
        </w:tc>
        <w:tc>
          <w:tcPr>
            <w:tcW w:w="222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468"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5</w:t>
            </w:r>
          </w:p>
        </w:tc>
        <w:tc>
          <w:tcPr>
            <w:tcW w:w="25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Окраска мякоти</w:t>
            </w:r>
          </w:p>
          <w:p w:rsidR="000B682F" w:rsidRPr="003A0C9F" w:rsidRDefault="000B682F" w:rsidP="00C12525">
            <w:pPr>
              <w:spacing w:after="0" w:line="240" w:lineRule="auto"/>
              <w:jc w:val="both"/>
              <w:rPr>
                <w:rFonts w:ascii="Times New Roman" w:hAnsi="Times New Roman" w:cs="Times New Roman"/>
                <w:sz w:val="24"/>
                <w:szCs w:val="24"/>
              </w:rPr>
            </w:pPr>
          </w:p>
        </w:tc>
        <w:tc>
          <w:tcPr>
            <w:tcW w:w="222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468"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6</w:t>
            </w:r>
          </w:p>
        </w:tc>
        <w:tc>
          <w:tcPr>
            <w:tcW w:w="25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Вкус корня</w:t>
            </w:r>
          </w:p>
          <w:p w:rsidR="000B682F" w:rsidRPr="003A0C9F" w:rsidRDefault="000B682F" w:rsidP="00C12525">
            <w:pPr>
              <w:spacing w:after="0" w:line="240" w:lineRule="auto"/>
              <w:jc w:val="both"/>
              <w:rPr>
                <w:rFonts w:ascii="Times New Roman" w:hAnsi="Times New Roman" w:cs="Times New Roman"/>
                <w:sz w:val="24"/>
                <w:szCs w:val="24"/>
              </w:rPr>
            </w:pPr>
          </w:p>
        </w:tc>
        <w:tc>
          <w:tcPr>
            <w:tcW w:w="222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37"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Pr="00150DE9" w:rsidRDefault="000B682F" w:rsidP="00C12525">
      <w:pPr>
        <w:spacing w:after="0" w:line="240" w:lineRule="auto"/>
        <w:jc w:val="both"/>
        <w:rPr>
          <w:rFonts w:ascii="Times New Roman" w:hAnsi="Times New Roman" w:cs="Times New Roman"/>
          <w:sz w:val="24"/>
          <w:szCs w:val="24"/>
        </w:rPr>
      </w:pPr>
      <w:r w:rsidRPr="00150DE9">
        <w:rPr>
          <w:rFonts w:ascii="Times New Roman" w:hAnsi="Times New Roman" w:cs="Times New Roman"/>
          <w:sz w:val="24"/>
          <w:szCs w:val="24"/>
        </w:rPr>
        <w:t>Зарисовать корень сахарной свеклы и другие виды корнеплодов.</w:t>
      </w:r>
    </w:p>
    <w:p w:rsidR="000B682F" w:rsidRDefault="000B682F" w:rsidP="00C12525">
      <w:pPr>
        <w:spacing w:after="0" w:line="240" w:lineRule="auto"/>
        <w:jc w:val="both"/>
        <w:rPr>
          <w:rFonts w:ascii="Times New Roman" w:hAnsi="Times New Roman" w:cs="Times New Roman"/>
          <w:b/>
          <w:bCs/>
          <w:sz w:val="24"/>
          <w:szCs w:val="24"/>
        </w:rPr>
      </w:pPr>
    </w:p>
    <w:p w:rsidR="000B682F" w:rsidRPr="00150DE9" w:rsidRDefault="000B682F" w:rsidP="00C12525">
      <w:pPr>
        <w:spacing w:after="0" w:line="240" w:lineRule="auto"/>
        <w:jc w:val="both"/>
        <w:rPr>
          <w:rFonts w:ascii="Times New Roman" w:hAnsi="Times New Roman" w:cs="Times New Roman"/>
          <w:b/>
          <w:bCs/>
          <w:sz w:val="24"/>
          <w:szCs w:val="24"/>
        </w:rPr>
      </w:pPr>
      <w:r w:rsidRPr="00150DE9">
        <w:rPr>
          <w:rFonts w:ascii="Times New Roman" w:hAnsi="Times New Roman" w:cs="Times New Roman"/>
          <w:b/>
          <w:bCs/>
          <w:sz w:val="24"/>
          <w:szCs w:val="24"/>
        </w:rPr>
        <w:t xml:space="preserve">После выполнения задания студент </w:t>
      </w:r>
    </w:p>
    <w:p w:rsidR="000B682F" w:rsidRPr="00150DE9" w:rsidRDefault="000B682F" w:rsidP="00C12525">
      <w:pPr>
        <w:spacing w:after="0" w:line="240" w:lineRule="auto"/>
        <w:jc w:val="both"/>
        <w:rPr>
          <w:rFonts w:ascii="Times New Roman" w:hAnsi="Times New Roman" w:cs="Times New Roman"/>
          <w:sz w:val="24"/>
          <w:szCs w:val="24"/>
        </w:rPr>
      </w:pPr>
      <w:r w:rsidRPr="00150DE9">
        <w:rPr>
          <w:rFonts w:ascii="Times New Roman" w:hAnsi="Times New Roman" w:cs="Times New Roman"/>
          <w:b/>
          <w:bCs/>
          <w:sz w:val="24"/>
          <w:szCs w:val="24"/>
        </w:rPr>
        <w:t xml:space="preserve">должен знать: </w:t>
      </w:r>
      <w:r w:rsidRPr="00150DE9">
        <w:rPr>
          <w:rFonts w:ascii="Times New Roman" w:hAnsi="Times New Roman" w:cs="Times New Roman"/>
          <w:sz w:val="24"/>
          <w:szCs w:val="24"/>
        </w:rPr>
        <w:t>основные морфологические признаки корнеплодов.</w:t>
      </w:r>
    </w:p>
    <w:p w:rsidR="000B682F" w:rsidRPr="00150DE9" w:rsidRDefault="000B682F" w:rsidP="00C12525">
      <w:pPr>
        <w:spacing w:after="0" w:line="240" w:lineRule="auto"/>
        <w:jc w:val="both"/>
        <w:rPr>
          <w:rFonts w:ascii="Times New Roman" w:hAnsi="Times New Roman" w:cs="Times New Roman"/>
          <w:sz w:val="24"/>
          <w:szCs w:val="24"/>
        </w:rPr>
      </w:pPr>
      <w:r w:rsidRPr="00150DE9">
        <w:rPr>
          <w:rFonts w:ascii="Times New Roman" w:hAnsi="Times New Roman" w:cs="Times New Roman"/>
          <w:b/>
          <w:bCs/>
          <w:sz w:val="24"/>
          <w:szCs w:val="24"/>
        </w:rPr>
        <w:t>должен уметь</w:t>
      </w:r>
      <w:r w:rsidRPr="00150DE9">
        <w:rPr>
          <w:rFonts w:ascii="Times New Roman" w:hAnsi="Times New Roman" w:cs="Times New Roman"/>
          <w:sz w:val="24"/>
          <w:szCs w:val="24"/>
        </w:rPr>
        <w:t>: различать растения по семенам, всходам, листьям и корням.</w:t>
      </w:r>
    </w:p>
    <w:p w:rsidR="000B682F" w:rsidRPr="00150DE9" w:rsidRDefault="000B682F" w:rsidP="00C12525">
      <w:pPr>
        <w:spacing w:after="0" w:line="240" w:lineRule="auto"/>
        <w:jc w:val="both"/>
        <w:rPr>
          <w:rFonts w:ascii="Times New Roman" w:hAnsi="Times New Roman" w:cs="Times New Roman"/>
          <w:b/>
          <w:bCs/>
          <w:sz w:val="24"/>
          <w:szCs w:val="24"/>
        </w:rPr>
      </w:pPr>
      <w:r w:rsidRPr="00150DE9">
        <w:rPr>
          <w:rFonts w:ascii="Times New Roman" w:hAnsi="Times New Roman" w:cs="Times New Roman"/>
          <w:b/>
          <w:bCs/>
          <w:sz w:val="24"/>
          <w:szCs w:val="24"/>
        </w:rPr>
        <w:t>Заключительный инструктаж:</w:t>
      </w:r>
    </w:p>
    <w:p w:rsidR="000B682F" w:rsidRPr="00150DE9" w:rsidRDefault="000B682F" w:rsidP="00C12525">
      <w:pPr>
        <w:spacing w:after="0" w:line="240" w:lineRule="auto"/>
        <w:jc w:val="both"/>
        <w:rPr>
          <w:rFonts w:ascii="Times New Roman" w:hAnsi="Times New Roman" w:cs="Times New Roman"/>
          <w:sz w:val="24"/>
          <w:szCs w:val="24"/>
        </w:rPr>
      </w:pPr>
      <w:r w:rsidRPr="00150DE9">
        <w:rPr>
          <w:rFonts w:ascii="Times New Roman" w:hAnsi="Times New Roman" w:cs="Times New Roman"/>
          <w:sz w:val="24"/>
          <w:szCs w:val="24"/>
        </w:rPr>
        <w:t>Привести в порядок рабочее место, убрать оборудование.</w:t>
      </w:r>
    </w:p>
    <w:p w:rsidR="000B682F" w:rsidRPr="00150DE9" w:rsidRDefault="000B682F" w:rsidP="00C12525">
      <w:pPr>
        <w:spacing w:after="0" w:line="240" w:lineRule="auto"/>
        <w:jc w:val="both"/>
        <w:rPr>
          <w:rFonts w:ascii="Times New Roman" w:hAnsi="Times New Roman" w:cs="Times New Roman"/>
          <w:sz w:val="24"/>
          <w:szCs w:val="24"/>
        </w:rPr>
      </w:pPr>
    </w:p>
    <w:p w:rsidR="000B682F" w:rsidRPr="00150DE9" w:rsidRDefault="000B682F" w:rsidP="00C12525">
      <w:pPr>
        <w:spacing w:after="0" w:line="240" w:lineRule="auto"/>
        <w:jc w:val="center"/>
        <w:rPr>
          <w:rFonts w:ascii="Times New Roman" w:hAnsi="Times New Roman" w:cs="Times New Roman"/>
          <w:b/>
          <w:bCs/>
          <w:sz w:val="24"/>
          <w:szCs w:val="24"/>
        </w:rPr>
      </w:pPr>
      <w:r w:rsidRPr="00150DE9">
        <w:rPr>
          <w:rFonts w:ascii="Times New Roman" w:hAnsi="Times New Roman" w:cs="Times New Roman"/>
          <w:b/>
          <w:bCs/>
          <w:sz w:val="24"/>
          <w:szCs w:val="24"/>
        </w:rPr>
        <w:t>Контрольные вопросы.</w:t>
      </w:r>
    </w:p>
    <w:p w:rsidR="000B682F" w:rsidRPr="00150DE9" w:rsidRDefault="000B682F" w:rsidP="00415E3D">
      <w:pPr>
        <w:numPr>
          <w:ilvl w:val="0"/>
          <w:numId w:val="40"/>
        </w:numPr>
        <w:tabs>
          <w:tab w:val="clear" w:pos="720"/>
          <w:tab w:val="num" w:pos="360"/>
        </w:tabs>
        <w:spacing w:after="0" w:line="240" w:lineRule="auto"/>
        <w:ind w:left="0" w:firstLine="0"/>
        <w:jc w:val="both"/>
        <w:rPr>
          <w:rFonts w:ascii="Times New Roman" w:hAnsi="Times New Roman" w:cs="Times New Roman"/>
          <w:sz w:val="24"/>
          <w:szCs w:val="24"/>
        </w:rPr>
      </w:pPr>
      <w:r w:rsidRPr="00150DE9">
        <w:rPr>
          <w:rFonts w:ascii="Times New Roman" w:hAnsi="Times New Roman" w:cs="Times New Roman"/>
          <w:sz w:val="24"/>
          <w:szCs w:val="24"/>
        </w:rPr>
        <w:t>Как называется плод свеклы, моркови, турнепса и брюквы?</w:t>
      </w:r>
    </w:p>
    <w:p w:rsidR="000B682F" w:rsidRPr="00150DE9" w:rsidRDefault="000B682F" w:rsidP="00415E3D">
      <w:pPr>
        <w:numPr>
          <w:ilvl w:val="0"/>
          <w:numId w:val="40"/>
        </w:numPr>
        <w:tabs>
          <w:tab w:val="clear" w:pos="720"/>
          <w:tab w:val="num" w:pos="360"/>
        </w:tabs>
        <w:spacing w:after="0" w:line="240" w:lineRule="auto"/>
        <w:ind w:left="0" w:firstLine="0"/>
        <w:jc w:val="both"/>
        <w:rPr>
          <w:rFonts w:ascii="Times New Roman" w:hAnsi="Times New Roman" w:cs="Times New Roman"/>
          <w:sz w:val="24"/>
          <w:szCs w:val="24"/>
        </w:rPr>
      </w:pPr>
      <w:r w:rsidRPr="00150DE9">
        <w:rPr>
          <w:rFonts w:ascii="Times New Roman" w:hAnsi="Times New Roman" w:cs="Times New Roman"/>
          <w:sz w:val="24"/>
          <w:szCs w:val="24"/>
        </w:rPr>
        <w:t>Внешнее строение корнеплодов.</w:t>
      </w:r>
    </w:p>
    <w:p w:rsidR="000B682F" w:rsidRPr="00150DE9" w:rsidRDefault="000B682F" w:rsidP="00415E3D">
      <w:pPr>
        <w:numPr>
          <w:ilvl w:val="0"/>
          <w:numId w:val="40"/>
        </w:numPr>
        <w:tabs>
          <w:tab w:val="clear" w:pos="720"/>
          <w:tab w:val="num" w:pos="360"/>
        </w:tabs>
        <w:spacing w:after="0" w:line="240" w:lineRule="auto"/>
        <w:ind w:left="0" w:firstLine="0"/>
        <w:jc w:val="both"/>
        <w:rPr>
          <w:rFonts w:ascii="Times New Roman" w:hAnsi="Times New Roman" w:cs="Times New Roman"/>
          <w:sz w:val="24"/>
          <w:szCs w:val="24"/>
        </w:rPr>
      </w:pPr>
      <w:r w:rsidRPr="00150DE9">
        <w:rPr>
          <w:rFonts w:ascii="Times New Roman" w:hAnsi="Times New Roman" w:cs="Times New Roman"/>
          <w:sz w:val="24"/>
          <w:szCs w:val="24"/>
        </w:rPr>
        <w:t>Анатомическое строение корнеплода свеклы, моркови, турнепса, брюквы.</w:t>
      </w:r>
    </w:p>
    <w:p w:rsidR="000B682F" w:rsidRPr="00150DE9" w:rsidRDefault="000B682F" w:rsidP="00415E3D">
      <w:pPr>
        <w:numPr>
          <w:ilvl w:val="0"/>
          <w:numId w:val="40"/>
        </w:numPr>
        <w:tabs>
          <w:tab w:val="clear" w:pos="720"/>
          <w:tab w:val="num" w:pos="360"/>
        </w:tabs>
        <w:spacing w:after="0" w:line="240" w:lineRule="auto"/>
        <w:ind w:left="0" w:firstLine="0"/>
        <w:jc w:val="both"/>
        <w:rPr>
          <w:rFonts w:ascii="Times New Roman" w:hAnsi="Times New Roman" w:cs="Times New Roman"/>
          <w:sz w:val="24"/>
          <w:szCs w:val="24"/>
        </w:rPr>
      </w:pPr>
      <w:r w:rsidRPr="00150DE9">
        <w:rPr>
          <w:rFonts w:ascii="Times New Roman" w:hAnsi="Times New Roman" w:cs="Times New Roman"/>
          <w:sz w:val="24"/>
          <w:szCs w:val="24"/>
        </w:rPr>
        <w:t>Как называются соцветия свеклы и моркови?</w:t>
      </w:r>
    </w:p>
    <w:p w:rsidR="000B682F" w:rsidRDefault="000B682F" w:rsidP="00C12525">
      <w:pPr>
        <w:spacing w:after="0" w:line="240" w:lineRule="auto"/>
        <w:jc w:val="center"/>
        <w:rPr>
          <w:rFonts w:ascii="Times New Roman" w:hAnsi="Times New Roman" w:cs="Times New Roman"/>
          <w:b/>
          <w:bCs/>
          <w:sz w:val="24"/>
          <w:szCs w:val="24"/>
        </w:rPr>
      </w:pPr>
    </w:p>
    <w:p w:rsidR="000B682F" w:rsidRPr="00083039" w:rsidRDefault="000B682F" w:rsidP="00C12525">
      <w:pPr>
        <w:spacing w:after="0" w:line="240" w:lineRule="auto"/>
        <w:jc w:val="center"/>
        <w:rPr>
          <w:rFonts w:ascii="Times New Roman" w:hAnsi="Times New Roman" w:cs="Times New Roman"/>
          <w:b/>
          <w:bCs/>
          <w:sz w:val="24"/>
          <w:szCs w:val="24"/>
        </w:rPr>
      </w:pPr>
    </w:p>
    <w:p w:rsidR="000B682F" w:rsidRPr="00083039" w:rsidRDefault="000B682F" w:rsidP="00C12525">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083039">
        <w:rPr>
          <w:rFonts w:ascii="Times New Roman" w:hAnsi="Times New Roman" w:cs="Times New Roman"/>
          <w:b/>
          <w:bCs/>
          <w:sz w:val="24"/>
          <w:szCs w:val="24"/>
        </w:rPr>
        <w:t>Лабораторная работа №</w:t>
      </w:r>
      <w:r>
        <w:rPr>
          <w:rFonts w:ascii="Times New Roman" w:hAnsi="Times New Roman" w:cs="Times New Roman"/>
          <w:b/>
          <w:bCs/>
          <w:sz w:val="24"/>
          <w:szCs w:val="24"/>
        </w:rPr>
        <w:t>7</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b/>
          <w:bCs/>
          <w:sz w:val="24"/>
          <w:szCs w:val="24"/>
        </w:rPr>
      </w:pPr>
      <w:r w:rsidRPr="00083039">
        <w:rPr>
          <w:rFonts w:ascii="Times New Roman" w:hAnsi="Times New Roman" w:cs="Times New Roman"/>
          <w:b/>
          <w:bCs/>
          <w:sz w:val="24"/>
          <w:szCs w:val="24"/>
        </w:rPr>
        <w:t xml:space="preserve">Тема: </w:t>
      </w:r>
      <w:r w:rsidRPr="00083039">
        <w:rPr>
          <w:rFonts w:ascii="Times New Roman" w:hAnsi="Times New Roman" w:cs="Times New Roman"/>
          <w:sz w:val="24"/>
          <w:szCs w:val="24"/>
        </w:rPr>
        <w:t>Масличные и эфиромасличные культуры</w:t>
      </w:r>
      <w:r w:rsidRPr="00083039">
        <w:rPr>
          <w:rFonts w:ascii="Times New Roman" w:hAnsi="Times New Roman" w:cs="Times New Roman"/>
          <w:b/>
          <w:bCs/>
          <w:sz w:val="24"/>
          <w:szCs w:val="24"/>
        </w:rPr>
        <w:t>.</w:t>
      </w:r>
    </w:p>
    <w:p w:rsidR="000B682F"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 xml:space="preserve">Наименование работы: </w:t>
      </w:r>
      <w:r w:rsidRPr="002C7B71">
        <w:rPr>
          <w:rFonts w:ascii="Times New Roman" w:hAnsi="Times New Roman" w:cs="Times New Roman"/>
          <w:sz w:val="24"/>
          <w:szCs w:val="24"/>
        </w:rPr>
        <w:t>Определение масличных культур по</w:t>
      </w:r>
      <w:r w:rsidRPr="00083039">
        <w:rPr>
          <w:rFonts w:ascii="Times New Roman" w:hAnsi="Times New Roman" w:cs="Times New Roman"/>
          <w:sz w:val="24"/>
          <w:szCs w:val="24"/>
        </w:rPr>
        <w:t xml:space="preserve"> морфологически</w:t>
      </w:r>
      <w:r>
        <w:rPr>
          <w:rFonts w:ascii="Times New Roman" w:hAnsi="Times New Roman" w:cs="Times New Roman"/>
          <w:sz w:val="24"/>
          <w:szCs w:val="24"/>
        </w:rPr>
        <w:t>м</w:t>
      </w:r>
      <w:r w:rsidRPr="00083039">
        <w:rPr>
          <w:rFonts w:ascii="Times New Roman" w:hAnsi="Times New Roman" w:cs="Times New Roman"/>
          <w:sz w:val="24"/>
          <w:szCs w:val="24"/>
        </w:rPr>
        <w:t xml:space="preserve"> признак</w:t>
      </w:r>
      <w:r>
        <w:rPr>
          <w:rFonts w:ascii="Times New Roman" w:hAnsi="Times New Roman" w:cs="Times New Roman"/>
          <w:sz w:val="24"/>
          <w:szCs w:val="24"/>
        </w:rPr>
        <w:t>ам</w:t>
      </w:r>
      <w:r w:rsidRPr="00083039">
        <w:rPr>
          <w:rFonts w:ascii="Times New Roman" w:hAnsi="Times New Roman" w:cs="Times New Roman"/>
          <w:sz w:val="24"/>
          <w:szCs w:val="24"/>
        </w:rPr>
        <w:t xml:space="preserve"> </w:t>
      </w:r>
      <w:r>
        <w:rPr>
          <w:rFonts w:ascii="Times New Roman" w:hAnsi="Times New Roman" w:cs="Times New Roman"/>
          <w:sz w:val="24"/>
          <w:szCs w:val="24"/>
        </w:rPr>
        <w:t xml:space="preserve"> и их сортов.</w:t>
      </w:r>
    </w:p>
    <w:p w:rsidR="000B682F" w:rsidRPr="002C7B71" w:rsidRDefault="000B682F" w:rsidP="00C12525">
      <w:pPr>
        <w:shd w:val="clear" w:color="auto" w:fill="FFFFFF"/>
        <w:autoSpaceDE w:val="0"/>
        <w:autoSpaceDN w:val="0"/>
        <w:adjustRightInd w:val="0"/>
        <w:spacing w:after="0" w:line="240" w:lineRule="auto"/>
        <w:rPr>
          <w:rFonts w:ascii="Times New Roman" w:hAnsi="Times New Roman" w:cs="Times New Roman"/>
          <w:b/>
          <w:bCs/>
          <w:sz w:val="24"/>
          <w:szCs w:val="24"/>
        </w:rPr>
      </w:pPr>
      <w:r w:rsidRPr="00083039">
        <w:rPr>
          <w:rFonts w:ascii="Times New Roman" w:hAnsi="Times New Roman" w:cs="Times New Roman"/>
          <w:sz w:val="24"/>
          <w:szCs w:val="24"/>
        </w:rPr>
        <w:t xml:space="preserve"> </w:t>
      </w:r>
      <w:r w:rsidRPr="00083039">
        <w:rPr>
          <w:rFonts w:ascii="Times New Roman" w:hAnsi="Times New Roman" w:cs="Times New Roman"/>
          <w:b/>
          <w:bCs/>
          <w:sz w:val="24"/>
          <w:szCs w:val="24"/>
        </w:rPr>
        <w:t xml:space="preserve">Цель: </w:t>
      </w:r>
      <w:r w:rsidRPr="00083039">
        <w:rPr>
          <w:rFonts w:ascii="Times New Roman" w:hAnsi="Times New Roman" w:cs="Times New Roman"/>
          <w:sz w:val="24"/>
          <w:szCs w:val="24"/>
        </w:rPr>
        <w:t>Изучить морфологию</w:t>
      </w:r>
      <w:r>
        <w:rPr>
          <w:rFonts w:ascii="Times New Roman" w:hAnsi="Times New Roman" w:cs="Times New Roman"/>
          <w:sz w:val="24"/>
          <w:szCs w:val="24"/>
        </w:rPr>
        <w:t xml:space="preserve"> м</w:t>
      </w:r>
      <w:r w:rsidRPr="00083039">
        <w:rPr>
          <w:rFonts w:ascii="Times New Roman" w:hAnsi="Times New Roman" w:cs="Times New Roman"/>
          <w:sz w:val="24"/>
          <w:szCs w:val="24"/>
        </w:rPr>
        <w:t>асличны</w:t>
      </w:r>
      <w:r>
        <w:rPr>
          <w:rFonts w:ascii="Times New Roman" w:hAnsi="Times New Roman" w:cs="Times New Roman"/>
          <w:sz w:val="24"/>
          <w:szCs w:val="24"/>
        </w:rPr>
        <w:t>х</w:t>
      </w:r>
      <w:r w:rsidRPr="00083039">
        <w:rPr>
          <w:rFonts w:ascii="Times New Roman" w:hAnsi="Times New Roman" w:cs="Times New Roman"/>
          <w:sz w:val="24"/>
          <w:szCs w:val="24"/>
        </w:rPr>
        <w:t xml:space="preserve"> культур</w:t>
      </w:r>
      <w:r w:rsidRPr="00083039">
        <w:rPr>
          <w:rFonts w:ascii="Times New Roman" w:hAnsi="Times New Roman" w:cs="Times New Roman"/>
          <w:b/>
          <w:bCs/>
          <w:sz w:val="24"/>
          <w:szCs w:val="24"/>
        </w:rPr>
        <w:t>.</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 xml:space="preserve">Норма времени: </w:t>
      </w:r>
      <w:r w:rsidRPr="00083039">
        <w:rPr>
          <w:rFonts w:ascii="Times New Roman" w:hAnsi="Times New Roman" w:cs="Times New Roman"/>
          <w:sz w:val="24"/>
          <w:szCs w:val="24"/>
        </w:rPr>
        <w:t>2 часа.</w:t>
      </w:r>
    </w:p>
    <w:p w:rsidR="000B682F" w:rsidRPr="00083039" w:rsidRDefault="000B682F" w:rsidP="00C125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Материально-техническое оснащение: </w:t>
      </w:r>
      <w:r w:rsidRPr="00083039">
        <w:rPr>
          <w:rFonts w:ascii="Times New Roman" w:hAnsi="Times New Roman" w:cs="Times New Roman"/>
          <w:sz w:val="24"/>
          <w:szCs w:val="24"/>
        </w:rPr>
        <w:t xml:space="preserve">Корзинки и семянки подсолнечника (масличного, </w:t>
      </w:r>
      <w:proofErr w:type="gramStart"/>
      <w:r w:rsidRPr="00083039">
        <w:rPr>
          <w:rFonts w:ascii="Times New Roman" w:hAnsi="Times New Roman" w:cs="Times New Roman"/>
          <w:sz w:val="24"/>
          <w:szCs w:val="24"/>
        </w:rPr>
        <w:t>межеумка</w:t>
      </w:r>
      <w:proofErr w:type="gramEnd"/>
      <w:r w:rsidRPr="00083039">
        <w:rPr>
          <w:rFonts w:ascii="Times New Roman" w:hAnsi="Times New Roman" w:cs="Times New Roman"/>
          <w:sz w:val="24"/>
          <w:szCs w:val="24"/>
        </w:rPr>
        <w:t>, грызового). Альбом полевых сельскохозяйственных культур, плакаты по теме: «Масличные и эфиромасличные культуры».</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Литература:</w:t>
      </w:r>
    </w:p>
    <w:p w:rsidR="000B682F" w:rsidRPr="00083039" w:rsidRDefault="000B682F" w:rsidP="00C12525">
      <w:p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083039">
        <w:rPr>
          <w:rFonts w:ascii="Times New Roman" w:hAnsi="Times New Roman" w:cs="Times New Roman"/>
          <w:sz w:val="24"/>
          <w:szCs w:val="24"/>
        </w:rPr>
        <w:t xml:space="preserve">1. Г.Г. </w:t>
      </w:r>
      <w:proofErr w:type="spellStart"/>
      <w:r w:rsidRPr="00083039">
        <w:rPr>
          <w:rFonts w:ascii="Times New Roman" w:hAnsi="Times New Roman" w:cs="Times New Roman"/>
          <w:sz w:val="24"/>
          <w:szCs w:val="24"/>
        </w:rPr>
        <w:t>Гатауллина</w:t>
      </w:r>
      <w:proofErr w:type="spellEnd"/>
      <w:r w:rsidRPr="00083039">
        <w:rPr>
          <w:rFonts w:ascii="Times New Roman" w:hAnsi="Times New Roman" w:cs="Times New Roman"/>
          <w:sz w:val="24"/>
          <w:szCs w:val="24"/>
        </w:rPr>
        <w:t>. «Технология производства продукции растениеводства», Москва, «Колос», 1995.</w:t>
      </w:r>
    </w:p>
    <w:p w:rsidR="000B682F" w:rsidRPr="00083039" w:rsidRDefault="000B682F" w:rsidP="00C12525">
      <w:p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083039">
        <w:rPr>
          <w:rFonts w:ascii="Times New Roman" w:hAnsi="Times New Roman" w:cs="Times New Roman"/>
          <w:sz w:val="24"/>
          <w:szCs w:val="24"/>
        </w:rPr>
        <w:t xml:space="preserve">2. Г.Г. </w:t>
      </w:r>
      <w:proofErr w:type="spellStart"/>
      <w:r w:rsidRPr="00083039">
        <w:rPr>
          <w:rFonts w:ascii="Times New Roman" w:hAnsi="Times New Roman" w:cs="Times New Roman"/>
          <w:sz w:val="24"/>
          <w:szCs w:val="24"/>
        </w:rPr>
        <w:t>Гатауллина</w:t>
      </w:r>
      <w:proofErr w:type="spellEnd"/>
      <w:r w:rsidRPr="00083039">
        <w:rPr>
          <w:rFonts w:ascii="Times New Roman" w:hAnsi="Times New Roman" w:cs="Times New Roman"/>
          <w:sz w:val="24"/>
          <w:szCs w:val="24"/>
        </w:rPr>
        <w:t>. Практикум по растениеводству, Москва, «Колос»,2000.</w:t>
      </w:r>
    </w:p>
    <w:p w:rsidR="000B682F" w:rsidRPr="00083039" w:rsidRDefault="000B682F" w:rsidP="00C12525">
      <w:pPr>
        <w:shd w:val="clear" w:color="auto" w:fill="FFFFFF"/>
        <w:autoSpaceDE w:val="0"/>
        <w:autoSpaceDN w:val="0"/>
        <w:adjustRightInd w:val="0"/>
        <w:spacing w:after="0" w:line="240" w:lineRule="auto"/>
        <w:ind w:left="360" w:hanging="360"/>
        <w:jc w:val="both"/>
        <w:rPr>
          <w:rFonts w:ascii="Times New Roman" w:hAnsi="Times New Roman" w:cs="Times New Roman"/>
          <w:sz w:val="24"/>
          <w:szCs w:val="24"/>
        </w:rPr>
      </w:pPr>
      <w:r w:rsidRPr="00083039">
        <w:rPr>
          <w:rFonts w:ascii="Times New Roman" w:hAnsi="Times New Roman" w:cs="Times New Roman"/>
          <w:sz w:val="24"/>
          <w:szCs w:val="24"/>
        </w:rPr>
        <w:t xml:space="preserve">3. </w:t>
      </w:r>
      <w:proofErr w:type="spellStart"/>
      <w:r w:rsidRPr="00083039">
        <w:rPr>
          <w:rFonts w:ascii="Times New Roman" w:hAnsi="Times New Roman" w:cs="Times New Roman"/>
          <w:sz w:val="24"/>
          <w:szCs w:val="24"/>
        </w:rPr>
        <w:t>Б.Д.Крючев</w:t>
      </w:r>
      <w:proofErr w:type="spellEnd"/>
      <w:r w:rsidRPr="00083039">
        <w:rPr>
          <w:rFonts w:ascii="Times New Roman" w:hAnsi="Times New Roman" w:cs="Times New Roman"/>
          <w:sz w:val="24"/>
          <w:szCs w:val="24"/>
        </w:rPr>
        <w:t>. Практикум по растениеводству, Москва, «Колос», 1988.</w:t>
      </w:r>
    </w:p>
    <w:p w:rsidR="000B682F" w:rsidRDefault="000B682F" w:rsidP="00C12525">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0B682F" w:rsidRDefault="000B682F" w:rsidP="00C12525">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11587C" w:rsidRDefault="0011587C" w:rsidP="00C12525">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11587C" w:rsidRDefault="0011587C" w:rsidP="00C12525">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0B682F" w:rsidRPr="00083039" w:rsidRDefault="000B682F" w:rsidP="00C12525">
      <w:pPr>
        <w:shd w:val="clear" w:color="auto" w:fill="FFFFFF"/>
        <w:autoSpaceDE w:val="0"/>
        <w:autoSpaceDN w:val="0"/>
        <w:adjustRightInd w:val="0"/>
        <w:spacing w:after="0" w:line="240" w:lineRule="auto"/>
        <w:jc w:val="both"/>
        <w:rPr>
          <w:rFonts w:ascii="Times New Roman" w:hAnsi="Times New Roman" w:cs="Times New Roman"/>
          <w:b/>
          <w:bCs/>
          <w:sz w:val="24"/>
          <w:szCs w:val="24"/>
        </w:rPr>
      </w:pPr>
      <w:r w:rsidRPr="00083039">
        <w:rPr>
          <w:rFonts w:ascii="Times New Roman" w:hAnsi="Times New Roman" w:cs="Times New Roman"/>
          <w:b/>
          <w:bCs/>
          <w:sz w:val="24"/>
          <w:szCs w:val="24"/>
        </w:rPr>
        <w:lastRenderedPageBreak/>
        <w:t xml:space="preserve">Вступительный инструктаж: </w:t>
      </w:r>
    </w:p>
    <w:p w:rsidR="000B682F" w:rsidRDefault="000B682F" w:rsidP="00C12525">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r w:rsidRPr="00083039">
        <w:rPr>
          <w:rFonts w:ascii="Times New Roman" w:hAnsi="Times New Roman" w:cs="Times New Roman"/>
          <w:sz w:val="24"/>
          <w:szCs w:val="24"/>
        </w:rPr>
        <w:t>Подсолнечник культурный (</w:t>
      </w:r>
      <w:r w:rsidRPr="00083039">
        <w:rPr>
          <w:rFonts w:ascii="Times New Roman" w:hAnsi="Times New Roman" w:cs="Times New Roman"/>
          <w:sz w:val="24"/>
          <w:szCs w:val="24"/>
          <w:lang w:val="en-US"/>
        </w:rPr>
        <w:t>Helianthus</w:t>
      </w:r>
      <w:r w:rsidRPr="00083039">
        <w:rPr>
          <w:rFonts w:ascii="Times New Roman" w:hAnsi="Times New Roman" w:cs="Times New Roman"/>
          <w:sz w:val="24"/>
          <w:szCs w:val="24"/>
        </w:rPr>
        <w:t xml:space="preserve"> </w:t>
      </w:r>
      <w:r w:rsidRPr="00083039">
        <w:rPr>
          <w:rFonts w:ascii="Times New Roman" w:hAnsi="Times New Roman" w:cs="Times New Roman"/>
          <w:sz w:val="24"/>
          <w:szCs w:val="24"/>
          <w:lang w:val="en-US"/>
        </w:rPr>
        <w:t>Cultus</w:t>
      </w:r>
      <w:r w:rsidRPr="00083039">
        <w:rPr>
          <w:rFonts w:ascii="Times New Roman" w:hAnsi="Times New Roman" w:cs="Times New Roman"/>
          <w:sz w:val="24"/>
          <w:szCs w:val="24"/>
        </w:rPr>
        <w:t xml:space="preserve">) относится к семейству </w:t>
      </w:r>
      <w:proofErr w:type="gramStart"/>
      <w:r w:rsidRPr="00083039">
        <w:rPr>
          <w:rFonts w:ascii="Times New Roman" w:hAnsi="Times New Roman" w:cs="Times New Roman"/>
          <w:sz w:val="24"/>
          <w:szCs w:val="24"/>
        </w:rPr>
        <w:t>астровые</w:t>
      </w:r>
      <w:proofErr w:type="gramEnd"/>
      <w:r w:rsidRPr="00083039">
        <w:rPr>
          <w:rFonts w:ascii="Times New Roman" w:hAnsi="Times New Roman" w:cs="Times New Roman"/>
          <w:sz w:val="24"/>
          <w:szCs w:val="24"/>
        </w:rPr>
        <w:t xml:space="preserve"> (</w:t>
      </w:r>
      <w:r w:rsidRPr="00083039">
        <w:rPr>
          <w:rFonts w:ascii="Times New Roman" w:hAnsi="Times New Roman" w:cs="Times New Roman"/>
          <w:sz w:val="24"/>
          <w:szCs w:val="24"/>
          <w:lang w:val="en-US"/>
        </w:rPr>
        <w:t>Asteraceae</w:t>
      </w:r>
      <w:r w:rsidRPr="00083039">
        <w:rPr>
          <w:rFonts w:ascii="Times New Roman" w:hAnsi="Times New Roman" w:cs="Times New Roman"/>
          <w:sz w:val="24"/>
          <w:szCs w:val="24"/>
        </w:rPr>
        <w:t xml:space="preserve">), он имеет мощную корневую систему, опущенный высокий стебель с крупными цельными листьями. Соцветие подсолнечника называется корзинка и имеет довольно сложное строение. При изучении корзинки обратите внимание на разнообразные цветки, которые её составляют. Подсолнечник легко можно различать по семенам: Это масличный, грызовой и </w:t>
      </w:r>
      <w:proofErr w:type="gramStart"/>
      <w:r w:rsidRPr="00083039">
        <w:rPr>
          <w:rFonts w:ascii="Times New Roman" w:hAnsi="Times New Roman" w:cs="Times New Roman"/>
          <w:sz w:val="24"/>
          <w:szCs w:val="24"/>
        </w:rPr>
        <w:t>межеумок</w:t>
      </w:r>
      <w:proofErr w:type="gramEnd"/>
      <w:r w:rsidRPr="00083039">
        <w:rPr>
          <w:rFonts w:ascii="Times New Roman" w:hAnsi="Times New Roman" w:cs="Times New Roman"/>
          <w:sz w:val="24"/>
          <w:szCs w:val="24"/>
        </w:rPr>
        <w:t xml:space="preserve">. При анализе корзинки нужно знать методику определение </w:t>
      </w:r>
      <w:proofErr w:type="spellStart"/>
      <w:r w:rsidRPr="00083039">
        <w:rPr>
          <w:rFonts w:ascii="Times New Roman" w:hAnsi="Times New Roman" w:cs="Times New Roman"/>
          <w:sz w:val="24"/>
          <w:szCs w:val="24"/>
        </w:rPr>
        <w:t>панцирности</w:t>
      </w:r>
      <w:proofErr w:type="spellEnd"/>
      <w:r w:rsidRPr="00083039">
        <w:rPr>
          <w:rFonts w:ascii="Times New Roman" w:hAnsi="Times New Roman" w:cs="Times New Roman"/>
          <w:sz w:val="24"/>
          <w:szCs w:val="24"/>
        </w:rPr>
        <w:t xml:space="preserve"> и </w:t>
      </w:r>
      <w:proofErr w:type="spellStart"/>
      <w:r w:rsidRPr="00083039">
        <w:rPr>
          <w:rFonts w:ascii="Times New Roman" w:hAnsi="Times New Roman" w:cs="Times New Roman"/>
          <w:sz w:val="24"/>
          <w:szCs w:val="24"/>
        </w:rPr>
        <w:t>лузжистости</w:t>
      </w:r>
      <w:proofErr w:type="spellEnd"/>
      <w:r w:rsidRPr="00083039">
        <w:rPr>
          <w:rFonts w:ascii="Times New Roman" w:hAnsi="Times New Roman" w:cs="Times New Roman"/>
          <w:sz w:val="24"/>
          <w:szCs w:val="24"/>
        </w:rPr>
        <w:t xml:space="preserve"> подсолнечника.</w:t>
      </w:r>
    </w:p>
    <w:p w:rsidR="000B682F" w:rsidRPr="00083039" w:rsidRDefault="000B682F" w:rsidP="00C12525">
      <w:pPr>
        <w:spacing w:after="0" w:line="240" w:lineRule="auto"/>
        <w:ind w:firstLine="540"/>
        <w:jc w:val="both"/>
        <w:rPr>
          <w:rFonts w:ascii="Times New Roman" w:hAnsi="Times New Roman" w:cs="Times New Roman"/>
          <w:sz w:val="24"/>
          <w:szCs w:val="24"/>
        </w:rPr>
      </w:pPr>
      <w:r w:rsidRPr="00083039">
        <w:rPr>
          <w:rFonts w:ascii="Times New Roman" w:hAnsi="Times New Roman" w:cs="Times New Roman"/>
          <w:sz w:val="24"/>
          <w:szCs w:val="24"/>
        </w:rPr>
        <w:t xml:space="preserve">Пользуясь коллекцией семян очень легко определять белую горчицу, имеющую сравнительно крупные семена кремовый окрасок, и рыжик, семена у которого продолговатые с продольными желобками, оранжево-желтого цвета. Рапс и </w:t>
      </w:r>
      <w:proofErr w:type="spellStart"/>
      <w:r w:rsidRPr="00083039">
        <w:rPr>
          <w:rFonts w:ascii="Times New Roman" w:hAnsi="Times New Roman" w:cs="Times New Roman"/>
          <w:sz w:val="24"/>
          <w:szCs w:val="24"/>
        </w:rPr>
        <w:t>сарепскую</w:t>
      </w:r>
      <w:proofErr w:type="spellEnd"/>
      <w:r w:rsidRPr="00083039">
        <w:rPr>
          <w:rFonts w:ascii="Times New Roman" w:hAnsi="Times New Roman" w:cs="Times New Roman"/>
          <w:sz w:val="24"/>
          <w:szCs w:val="24"/>
        </w:rPr>
        <w:t xml:space="preserve"> горчицу различать труднее.</w:t>
      </w:r>
    </w:p>
    <w:p w:rsidR="000B682F" w:rsidRPr="00083039" w:rsidRDefault="000B682F" w:rsidP="00C12525">
      <w:pPr>
        <w:pStyle w:val="afe"/>
        <w:spacing w:after="0" w:line="240" w:lineRule="auto"/>
        <w:ind w:firstLine="540"/>
        <w:jc w:val="both"/>
        <w:rPr>
          <w:rFonts w:ascii="Times New Roman" w:hAnsi="Times New Roman" w:cs="Times New Roman"/>
          <w:sz w:val="24"/>
          <w:szCs w:val="24"/>
        </w:rPr>
      </w:pPr>
      <w:r w:rsidRPr="00083039">
        <w:rPr>
          <w:rFonts w:ascii="Times New Roman" w:hAnsi="Times New Roman" w:cs="Times New Roman"/>
          <w:sz w:val="24"/>
          <w:szCs w:val="24"/>
        </w:rPr>
        <w:t>При прорастании все крестоцветные масличные культуры выносят семядолей на поверхность почвы. Цветущие растения отличаются по стеблям, листьям, соцветиям и цветкам. По плодам очень легко отличить рыжик, имеющий стручок грушевидной формы и белую горчицу, у которой бугорчатый короткий стручок покрыт жесткими волосками.</w:t>
      </w:r>
    </w:p>
    <w:p w:rsidR="000B682F" w:rsidRPr="00083039" w:rsidRDefault="000B682F" w:rsidP="00C12525">
      <w:pPr>
        <w:shd w:val="clear" w:color="auto" w:fill="FFFFFF"/>
        <w:autoSpaceDE w:val="0"/>
        <w:autoSpaceDN w:val="0"/>
        <w:adjustRightInd w:val="0"/>
        <w:spacing w:after="0" w:line="240" w:lineRule="auto"/>
        <w:ind w:firstLine="540"/>
        <w:jc w:val="both"/>
        <w:rPr>
          <w:rFonts w:ascii="Times New Roman" w:hAnsi="Times New Roman" w:cs="Times New Roman"/>
          <w:sz w:val="24"/>
          <w:szCs w:val="24"/>
        </w:rPr>
      </w:pP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b/>
          <w:bCs/>
          <w:sz w:val="24"/>
          <w:szCs w:val="24"/>
        </w:rPr>
      </w:pPr>
      <w:r w:rsidRPr="00083039">
        <w:rPr>
          <w:rFonts w:ascii="Times New Roman" w:hAnsi="Times New Roman" w:cs="Times New Roman"/>
          <w:b/>
          <w:bCs/>
          <w:sz w:val="24"/>
          <w:szCs w:val="24"/>
        </w:rPr>
        <w:t xml:space="preserve">Правила техники безопасности: </w:t>
      </w:r>
    </w:p>
    <w:p w:rsidR="000B682F" w:rsidRPr="00083039" w:rsidRDefault="000B682F" w:rsidP="00C12525">
      <w:pPr>
        <w:shd w:val="clear" w:color="auto" w:fill="FFFFFF"/>
        <w:autoSpaceDE w:val="0"/>
        <w:autoSpaceDN w:val="0"/>
        <w:adjustRightInd w:val="0"/>
        <w:spacing w:after="0" w:line="240" w:lineRule="auto"/>
        <w:ind w:firstLine="540"/>
        <w:rPr>
          <w:rFonts w:ascii="Times New Roman" w:hAnsi="Times New Roman" w:cs="Times New Roman"/>
          <w:sz w:val="24"/>
          <w:szCs w:val="24"/>
        </w:rPr>
      </w:pPr>
      <w:r w:rsidRPr="00083039">
        <w:rPr>
          <w:rFonts w:ascii="Times New Roman" w:hAnsi="Times New Roman" w:cs="Times New Roman"/>
          <w:sz w:val="24"/>
          <w:szCs w:val="24"/>
        </w:rPr>
        <w:t>После работы с семенами и реактивом тщательно вымыть руки!</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p>
    <w:p w:rsidR="000B682F" w:rsidRPr="00083039" w:rsidRDefault="000B682F" w:rsidP="00C12525">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083039">
        <w:rPr>
          <w:rFonts w:ascii="Times New Roman" w:hAnsi="Times New Roman" w:cs="Times New Roman"/>
          <w:b/>
          <w:bCs/>
          <w:sz w:val="24"/>
          <w:szCs w:val="24"/>
        </w:rPr>
        <w:t xml:space="preserve">Содержание и последовательность выполнение работы </w:t>
      </w:r>
    </w:p>
    <w:p w:rsidR="000B682F" w:rsidRPr="00083039" w:rsidRDefault="000B682F" w:rsidP="00C12525">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083039">
        <w:rPr>
          <w:rFonts w:ascii="Times New Roman" w:hAnsi="Times New Roman" w:cs="Times New Roman"/>
          <w:b/>
          <w:bCs/>
          <w:sz w:val="24"/>
          <w:szCs w:val="24"/>
        </w:rPr>
        <w:t>и текущий инструктаж:</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Задание 1.</w:t>
      </w:r>
      <w:r w:rsidRPr="00083039">
        <w:rPr>
          <w:rFonts w:ascii="Times New Roman" w:hAnsi="Times New Roman" w:cs="Times New Roman"/>
          <w:sz w:val="24"/>
          <w:szCs w:val="24"/>
        </w:rPr>
        <w:t xml:space="preserve"> Изучит и описать растения подсолнечника. Л</w:t>
      </w:r>
      <w:r w:rsidRPr="00083039">
        <w:rPr>
          <w:rFonts w:ascii="Times New Roman" w:hAnsi="Times New Roman" w:cs="Times New Roman"/>
          <w:sz w:val="24"/>
          <w:szCs w:val="24"/>
          <w:vertAlign w:val="subscript"/>
        </w:rPr>
        <w:t>2</w:t>
      </w:r>
      <w:r w:rsidRPr="00083039">
        <w:rPr>
          <w:rFonts w:ascii="Times New Roman" w:hAnsi="Times New Roman" w:cs="Times New Roman"/>
          <w:sz w:val="24"/>
          <w:szCs w:val="24"/>
        </w:rPr>
        <w:t>стр. 145-148; рис.71. Л</w:t>
      </w:r>
      <w:proofErr w:type="gramStart"/>
      <w:r w:rsidRPr="00083039">
        <w:rPr>
          <w:rFonts w:ascii="Times New Roman" w:hAnsi="Times New Roman" w:cs="Times New Roman"/>
          <w:sz w:val="24"/>
          <w:szCs w:val="24"/>
          <w:vertAlign w:val="subscript"/>
        </w:rPr>
        <w:t>4</w:t>
      </w:r>
      <w:proofErr w:type="gramEnd"/>
      <w:r w:rsidRPr="00083039">
        <w:rPr>
          <w:rFonts w:ascii="Times New Roman" w:hAnsi="Times New Roman" w:cs="Times New Roman"/>
          <w:sz w:val="24"/>
          <w:szCs w:val="24"/>
        </w:rPr>
        <w:t xml:space="preserve"> стр. 190-191; рис.83,84. Л</w:t>
      </w:r>
      <w:r w:rsidRPr="00083039">
        <w:rPr>
          <w:rFonts w:ascii="Times New Roman" w:hAnsi="Times New Roman" w:cs="Times New Roman"/>
          <w:sz w:val="24"/>
          <w:szCs w:val="24"/>
          <w:vertAlign w:val="subscript"/>
        </w:rPr>
        <w:t>1</w:t>
      </w:r>
      <w:r w:rsidRPr="00083039">
        <w:rPr>
          <w:rFonts w:ascii="Times New Roman" w:hAnsi="Times New Roman" w:cs="Times New Roman"/>
          <w:sz w:val="24"/>
          <w:szCs w:val="24"/>
        </w:rPr>
        <w:t>стр 290-292.</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u w:val="single"/>
        </w:rPr>
      </w:pPr>
    </w:p>
    <w:p w:rsidR="000B682F" w:rsidRPr="00083039" w:rsidRDefault="000B682F" w:rsidP="00C125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Задание 2.</w:t>
      </w:r>
      <w:r w:rsidRPr="00083039">
        <w:rPr>
          <w:rFonts w:ascii="Times New Roman" w:hAnsi="Times New Roman" w:cs="Times New Roman"/>
          <w:sz w:val="24"/>
          <w:szCs w:val="24"/>
        </w:rPr>
        <w:t xml:space="preserve"> Зарисовать строение растения подсолнечника Л</w:t>
      </w:r>
      <w:r w:rsidRPr="00083039">
        <w:rPr>
          <w:rFonts w:ascii="Times New Roman" w:hAnsi="Times New Roman" w:cs="Times New Roman"/>
          <w:sz w:val="24"/>
          <w:szCs w:val="24"/>
          <w:vertAlign w:val="subscript"/>
        </w:rPr>
        <w:t>2</w:t>
      </w:r>
      <w:r w:rsidRPr="00083039">
        <w:rPr>
          <w:rFonts w:ascii="Times New Roman" w:hAnsi="Times New Roman" w:cs="Times New Roman"/>
          <w:sz w:val="24"/>
          <w:szCs w:val="24"/>
        </w:rPr>
        <w:t>стр. 145-148; рис.71 Л</w:t>
      </w:r>
      <w:proofErr w:type="gramStart"/>
      <w:r w:rsidRPr="00083039">
        <w:rPr>
          <w:rFonts w:ascii="Times New Roman" w:hAnsi="Times New Roman" w:cs="Times New Roman"/>
          <w:sz w:val="24"/>
          <w:szCs w:val="24"/>
          <w:vertAlign w:val="subscript"/>
        </w:rPr>
        <w:t>4</w:t>
      </w:r>
      <w:proofErr w:type="gramEnd"/>
      <w:r w:rsidRPr="00083039">
        <w:rPr>
          <w:rFonts w:ascii="Times New Roman" w:hAnsi="Times New Roman" w:cs="Times New Roman"/>
          <w:sz w:val="24"/>
          <w:szCs w:val="24"/>
        </w:rPr>
        <w:t xml:space="preserve"> стр. 190-191; рис.83,84. Л</w:t>
      </w:r>
      <w:r w:rsidRPr="00083039">
        <w:rPr>
          <w:rFonts w:ascii="Times New Roman" w:hAnsi="Times New Roman" w:cs="Times New Roman"/>
          <w:sz w:val="24"/>
          <w:szCs w:val="24"/>
          <w:vertAlign w:val="subscript"/>
        </w:rPr>
        <w:t>1</w:t>
      </w:r>
      <w:r w:rsidRPr="00083039">
        <w:rPr>
          <w:rFonts w:ascii="Times New Roman" w:hAnsi="Times New Roman" w:cs="Times New Roman"/>
          <w:sz w:val="24"/>
          <w:szCs w:val="24"/>
        </w:rPr>
        <w:t>стр 290-292. Зарисовать строение корзинки, и цветка подсолнечника.</w:t>
      </w:r>
    </w:p>
    <w:p w:rsidR="000B682F" w:rsidRDefault="000B682F" w:rsidP="00C12525">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0B682F" w:rsidRPr="00083039" w:rsidRDefault="000B682F" w:rsidP="00C125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Задание 3.</w:t>
      </w:r>
      <w:r w:rsidRPr="00083039">
        <w:rPr>
          <w:rFonts w:ascii="Times New Roman" w:hAnsi="Times New Roman" w:cs="Times New Roman"/>
          <w:sz w:val="24"/>
          <w:szCs w:val="24"/>
        </w:rPr>
        <w:t xml:space="preserve"> Изучить, описать и зарисовать отличительные признаки групп подсолнечника по семянкам. Л 2 стр.145; рис.71 в; Л 4 стр.190, рис 85. </w:t>
      </w:r>
    </w:p>
    <w:p w:rsidR="000B682F" w:rsidRPr="00083039" w:rsidRDefault="000B682F" w:rsidP="00C12525">
      <w:pPr>
        <w:spacing w:after="0" w:line="240" w:lineRule="auto"/>
        <w:rPr>
          <w:rFonts w:ascii="Times New Roman" w:hAnsi="Times New Roman" w:cs="Times New Roman"/>
          <w:sz w:val="24"/>
          <w:szCs w:val="24"/>
        </w:rPr>
      </w:pPr>
    </w:p>
    <w:p w:rsidR="000B682F"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sz w:val="24"/>
          <w:szCs w:val="24"/>
        </w:rPr>
        <w:t>Результаты наблюдений занести в таблицу.</w:t>
      </w:r>
    </w:p>
    <w:p w:rsidR="000B682F"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p>
    <w:p w:rsidR="000B682F" w:rsidRPr="00083039" w:rsidRDefault="000B682F" w:rsidP="00C12525">
      <w:pPr>
        <w:spacing w:after="0" w:line="240" w:lineRule="auto"/>
        <w:jc w:val="center"/>
        <w:rPr>
          <w:rFonts w:ascii="Times New Roman" w:hAnsi="Times New Roman" w:cs="Times New Roman"/>
          <w:sz w:val="24"/>
          <w:szCs w:val="24"/>
        </w:rPr>
      </w:pPr>
      <w:r w:rsidRPr="00083039">
        <w:rPr>
          <w:rFonts w:ascii="Times New Roman" w:hAnsi="Times New Roman" w:cs="Times New Roman"/>
          <w:sz w:val="24"/>
          <w:szCs w:val="24"/>
        </w:rPr>
        <w:t>Отличительные признаки масличного и грызового подсолнечника</w:t>
      </w:r>
    </w:p>
    <w:p w:rsidR="000B682F" w:rsidRPr="00083039" w:rsidRDefault="000B682F" w:rsidP="00C12525">
      <w:pPr>
        <w:spacing w:after="0" w:line="240" w:lineRule="auto"/>
        <w:jc w:val="right"/>
        <w:rPr>
          <w:rFonts w:ascii="Times New Roman" w:hAnsi="Times New Roman" w:cs="Times New Roman"/>
          <w:sz w:val="24"/>
          <w:szCs w:val="24"/>
        </w:rPr>
      </w:pPr>
      <w:r w:rsidRPr="00083039">
        <w:rPr>
          <w:rFonts w:ascii="Times New Roman" w:hAnsi="Times New Roman" w:cs="Times New Roman"/>
          <w:sz w:val="24"/>
          <w:szCs w:val="24"/>
        </w:rPr>
        <w:t>Таблица №1</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2160"/>
        <w:gridCol w:w="2160"/>
        <w:gridCol w:w="2160"/>
      </w:tblGrid>
      <w:tr w:rsidR="000B682F" w:rsidRPr="003A0C9F">
        <w:tc>
          <w:tcPr>
            <w:tcW w:w="3888"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Признак</w:t>
            </w:r>
          </w:p>
        </w:tc>
        <w:tc>
          <w:tcPr>
            <w:tcW w:w="2160"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Масленичный</w:t>
            </w:r>
          </w:p>
        </w:tc>
        <w:tc>
          <w:tcPr>
            <w:tcW w:w="2160" w:type="dxa"/>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Грызовой</w:t>
            </w:r>
          </w:p>
        </w:tc>
        <w:tc>
          <w:tcPr>
            <w:tcW w:w="2160" w:type="dxa"/>
          </w:tcPr>
          <w:p w:rsidR="000B682F" w:rsidRPr="003A0C9F" w:rsidRDefault="000B682F" w:rsidP="00C12525">
            <w:pPr>
              <w:spacing w:after="0" w:line="240" w:lineRule="auto"/>
              <w:jc w:val="center"/>
              <w:rPr>
                <w:rFonts w:ascii="Times New Roman" w:hAnsi="Times New Roman" w:cs="Times New Roman"/>
                <w:sz w:val="24"/>
                <w:szCs w:val="24"/>
              </w:rPr>
            </w:pPr>
            <w:proofErr w:type="gramStart"/>
            <w:r w:rsidRPr="003A0C9F">
              <w:rPr>
                <w:rFonts w:ascii="Times New Roman" w:hAnsi="Times New Roman" w:cs="Times New Roman"/>
                <w:sz w:val="24"/>
                <w:szCs w:val="24"/>
              </w:rPr>
              <w:t>Межеумок</w:t>
            </w:r>
            <w:proofErr w:type="gramEnd"/>
          </w:p>
        </w:tc>
      </w:tr>
      <w:tr w:rsidR="000B682F" w:rsidRPr="003A0C9F">
        <w:tc>
          <w:tcPr>
            <w:tcW w:w="38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1. Длина семянок, </w:t>
            </w:r>
            <w:proofErr w:type="gramStart"/>
            <w:r w:rsidRPr="003A0C9F">
              <w:rPr>
                <w:rFonts w:ascii="Times New Roman" w:hAnsi="Times New Roman" w:cs="Times New Roman"/>
                <w:sz w:val="24"/>
                <w:szCs w:val="24"/>
              </w:rPr>
              <w:t>мм</w:t>
            </w:r>
            <w:proofErr w:type="gramEnd"/>
          </w:p>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38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2. Ширина, </w:t>
            </w:r>
            <w:proofErr w:type="gramStart"/>
            <w:r w:rsidRPr="003A0C9F">
              <w:rPr>
                <w:rFonts w:ascii="Times New Roman" w:hAnsi="Times New Roman" w:cs="Times New Roman"/>
                <w:sz w:val="24"/>
                <w:szCs w:val="24"/>
              </w:rPr>
              <w:t>мм</w:t>
            </w:r>
            <w:proofErr w:type="gramEnd"/>
          </w:p>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3888" w:type="dxa"/>
          </w:tcPr>
          <w:p w:rsidR="000B682F" w:rsidRPr="003A0C9F" w:rsidRDefault="000B682F" w:rsidP="00C12525">
            <w:pPr>
              <w:spacing w:after="0" w:line="240" w:lineRule="auto"/>
              <w:ind w:right="-108"/>
              <w:rPr>
                <w:rFonts w:ascii="Times New Roman" w:hAnsi="Times New Roman" w:cs="Times New Roman"/>
                <w:sz w:val="24"/>
                <w:szCs w:val="24"/>
              </w:rPr>
            </w:pPr>
            <w:r w:rsidRPr="003A0C9F">
              <w:rPr>
                <w:rFonts w:ascii="Times New Roman" w:hAnsi="Times New Roman" w:cs="Times New Roman"/>
                <w:sz w:val="24"/>
                <w:szCs w:val="24"/>
              </w:rPr>
              <w:t xml:space="preserve">3. </w:t>
            </w:r>
            <w:proofErr w:type="spellStart"/>
            <w:r w:rsidRPr="003A0C9F">
              <w:rPr>
                <w:rFonts w:ascii="Times New Roman" w:hAnsi="Times New Roman" w:cs="Times New Roman"/>
                <w:sz w:val="24"/>
                <w:szCs w:val="24"/>
              </w:rPr>
              <w:t>Выполненность</w:t>
            </w:r>
            <w:proofErr w:type="spellEnd"/>
            <w:r w:rsidRPr="003A0C9F">
              <w:rPr>
                <w:rFonts w:ascii="Times New Roman" w:hAnsi="Times New Roman" w:cs="Times New Roman"/>
                <w:sz w:val="24"/>
                <w:szCs w:val="24"/>
              </w:rPr>
              <w:t xml:space="preserve"> полости семянки</w:t>
            </w:r>
          </w:p>
          <w:p w:rsidR="000B682F" w:rsidRPr="003A0C9F" w:rsidRDefault="000B682F" w:rsidP="00C12525">
            <w:pPr>
              <w:spacing w:after="0" w:line="240" w:lineRule="auto"/>
              <w:ind w:right="-108"/>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38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4. Ребристость кожуры</w:t>
            </w:r>
          </w:p>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38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5. Кожура плодовая оболочка</w:t>
            </w:r>
          </w:p>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3888"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6. Описание растения</w:t>
            </w:r>
          </w:p>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r>
    </w:tbl>
    <w:p w:rsidR="000B682F" w:rsidRDefault="000B682F" w:rsidP="00C12525">
      <w:pPr>
        <w:shd w:val="clear" w:color="auto" w:fill="FFFFFF"/>
        <w:autoSpaceDE w:val="0"/>
        <w:autoSpaceDN w:val="0"/>
        <w:adjustRightInd w:val="0"/>
        <w:spacing w:after="0" w:line="240" w:lineRule="auto"/>
        <w:rPr>
          <w:rFonts w:ascii="Times New Roman" w:hAnsi="Times New Roman" w:cs="Times New Roman"/>
          <w:b/>
          <w:bCs/>
          <w:sz w:val="24"/>
          <w:szCs w:val="24"/>
        </w:rPr>
      </w:pPr>
    </w:p>
    <w:p w:rsidR="000B682F" w:rsidRPr="00083039" w:rsidRDefault="000B682F" w:rsidP="00C12525">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Задание </w:t>
      </w:r>
      <w:r>
        <w:rPr>
          <w:rFonts w:ascii="Times New Roman" w:hAnsi="Times New Roman" w:cs="Times New Roman"/>
          <w:b/>
          <w:bCs/>
          <w:sz w:val="24"/>
          <w:szCs w:val="24"/>
        </w:rPr>
        <w:t>4</w:t>
      </w:r>
      <w:r w:rsidRPr="00083039">
        <w:rPr>
          <w:rFonts w:ascii="Times New Roman" w:hAnsi="Times New Roman" w:cs="Times New Roman"/>
          <w:b/>
          <w:bCs/>
          <w:sz w:val="24"/>
          <w:szCs w:val="24"/>
        </w:rPr>
        <w:t xml:space="preserve">. </w:t>
      </w:r>
      <w:r w:rsidRPr="00083039">
        <w:rPr>
          <w:rFonts w:ascii="Times New Roman" w:hAnsi="Times New Roman" w:cs="Times New Roman"/>
          <w:sz w:val="24"/>
          <w:szCs w:val="24"/>
        </w:rPr>
        <w:t>Изучить и научиться определять масличные культуры семейства «Капустные» по семенам и плодам.</w:t>
      </w:r>
    </w:p>
    <w:p w:rsidR="000B682F" w:rsidRPr="00083039" w:rsidRDefault="000B682F" w:rsidP="00C12525">
      <w:pPr>
        <w:pStyle w:val="1"/>
        <w:rPr>
          <w:b/>
          <w:bCs/>
        </w:rPr>
      </w:pPr>
      <w:r w:rsidRPr="00083039">
        <w:lastRenderedPageBreak/>
        <w:t>Л 2.-</w:t>
      </w:r>
      <w:proofErr w:type="gramStart"/>
      <w:r w:rsidRPr="00083039">
        <w:t>стр</w:t>
      </w:r>
      <w:proofErr w:type="gramEnd"/>
      <w:r w:rsidRPr="00083039">
        <w:t xml:space="preserve"> 143-152, таблицы - 45, 46, 47</w:t>
      </w:r>
    </w:p>
    <w:p w:rsidR="000B682F" w:rsidRPr="00083039" w:rsidRDefault="000B682F" w:rsidP="00C12525">
      <w:pPr>
        <w:pStyle w:val="1"/>
        <w:rPr>
          <w:b/>
          <w:bCs/>
        </w:rPr>
      </w:pPr>
      <w:r w:rsidRPr="00083039">
        <w:t>Л.4.-стр.195-202, рис.87,92 Таблица - 77,78,79,80.</w:t>
      </w:r>
    </w:p>
    <w:p w:rsidR="000B682F" w:rsidRPr="00C12525" w:rsidRDefault="000B682F" w:rsidP="00C12525">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Записи оформить по таблице.</w:t>
      </w:r>
    </w:p>
    <w:p w:rsidR="000B682F" w:rsidRPr="00C12525" w:rsidRDefault="000B682F" w:rsidP="00C12525">
      <w:pPr>
        <w:pStyle w:val="2"/>
        <w:spacing w:before="0" w:line="240" w:lineRule="auto"/>
        <w:jc w:val="right"/>
        <w:rPr>
          <w:rFonts w:ascii="Times New Roman" w:hAnsi="Times New Roman" w:cs="Times New Roman"/>
          <w:b w:val="0"/>
          <w:bCs w:val="0"/>
          <w:i/>
          <w:iCs/>
          <w:color w:val="auto"/>
          <w:sz w:val="24"/>
          <w:szCs w:val="24"/>
        </w:rPr>
      </w:pPr>
      <w:r w:rsidRPr="00C12525">
        <w:rPr>
          <w:rFonts w:ascii="Times New Roman" w:hAnsi="Times New Roman" w:cs="Times New Roman"/>
          <w:b w:val="0"/>
          <w:bCs w:val="0"/>
          <w:color w:val="auto"/>
          <w:sz w:val="24"/>
          <w:szCs w:val="24"/>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3"/>
        <w:gridCol w:w="978"/>
        <w:gridCol w:w="1172"/>
        <w:gridCol w:w="1706"/>
        <w:gridCol w:w="1259"/>
        <w:gridCol w:w="887"/>
        <w:gridCol w:w="1809"/>
      </w:tblGrid>
      <w:tr w:rsidR="000B682F" w:rsidRPr="003A0C9F">
        <w:tc>
          <w:tcPr>
            <w:tcW w:w="2441"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979"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Форма</w:t>
            </w:r>
          </w:p>
        </w:tc>
        <w:tc>
          <w:tcPr>
            <w:tcW w:w="1173"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Размер, </w:t>
            </w:r>
            <w:proofErr w:type="gramStart"/>
            <w:r w:rsidRPr="003A0C9F">
              <w:rPr>
                <w:rFonts w:ascii="Times New Roman" w:hAnsi="Times New Roman" w:cs="Times New Roman"/>
                <w:sz w:val="24"/>
                <w:szCs w:val="24"/>
              </w:rPr>
              <w:t>мм</w:t>
            </w:r>
            <w:proofErr w:type="gramEnd"/>
          </w:p>
        </w:tc>
        <w:tc>
          <w:tcPr>
            <w:tcW w:w="1707"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Поверхность</w:t>
            </w:r>
          </w:p>
        </w:tc>
        <w:tc>
          <w:tcPr>
            <w:tcW w:w="126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w:t>
            </w:r>
          </w:p>
        </w:tc>
        <w:tc>
          <w:tcPr>
            <w:tcW w:w="888"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Вкус</w:t>
            </w:r>
          </w:p>
        </w:tc>
        <w:tc>
          <w:tcPr>
            <w:tcW w:w="1812" w:type="dxa"/>
            <w:vAlign w:val="center"/>
          </w:tcPr>
          <w:p w:rsidR="000B682F" w:rsidRPr="003A0C9F" w:rsidRDefault="000B682F" w:rsidP="00C12525">
            <w:pPr>
              <w:spacing w:after="0" w:line="240" w:lineRule="auto"/>
              <w:jc w:val="center"/>
              <w:rPr>
                <w:rFonts w:ascii="Times New Roman" w:hAnsi="Times New Roman" w:cs="Times New Roman"/>
                <w:sz w:val="24"/>
                <w:szCs w:val="24"/>
              </w:rPr>
            </w:pPr>
            <w:proofErr w:type="spellStart"/>
            <w:r w:rsidRPr="003A0C9F">
              <w:rPr>
                <w:rFonts w:ascii="Times New Roman" w:hAnsi="Times New Roman" w:cs="Times New Roman"/>
                <w:sz w:val="24"/>
                <w:szCs w:val="24"/>
              </w:rPr>
              <w:t>Ослизнение</w:t>
            </w:r>
            <w:proofErr w:type="spellEnd"/>
            <w:r w:rsidRPr="003A0C9F">
              <w:rPr>
                <w:rFonts w:ascii="Times New Roman" w:hAnsi="Times New Roman" w:cs="Times New Roman"/>
                <w:sz w:val="24"/>
                <w:szCs w:val="24"/>
              </w:rPr>
              <w:t xml:space="preserve"> в воде</w:t>
            </w:r>
          </w:p>
        </w:tc>
      </w:tr>
      <w:tr w:rsidR="000B682F" w:rsidRPr="003A0C9F">
        <w:tc>
          <w:tcPr>
            <w:tcW w:w="2441"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Горчица сизая (</w:t>
            </w:r>
            <w:proofErr w:type="spellStart"/>
            <w:r w:rsidRPr="003A0C9F">
              <w:rPr>
                <w:rFonts w:ascii="Times New Roman" w:hAnsi="Times New Roman" w:cs="Times New Roman"/>
                <w:sz w:val="24"/>
                <w:szCs w:val="24"/>
              </w:rPr>
              <w:t>сарепская</w:t>
            </w:r>
            <w:proofErr w:type="spellEnd"/>
            <w:r w:rsidRPr="003A0C9F">
              <w:rPr>
                <w:rFonts w:ascii="Times New Roman" w:hAnsi="Times New Roman" w:cs="Times New Roman"/>
                <w:sz w:val="24"/>
                <w:szCs w:val="24"/>
              </w:rPr>
              <w:t>)</w:t>
            </w:r>
          </w:p>
          <w:p w:rsidR="000B682F" w:rsidRPr="003A0C9F" w:rsidRDefault="000B682F" w:rsidP="00C12525">
            <w:pPr>
              <w:spacing w:after="0" w:line="240" w:lineRule="auto"/>
              <w:jc w:val="both"/>
              <w:rPr>
                <w:rFonts w:ascii="Times New Roman" w:hAnsi="Times New Roman" w:cs="Times New Roman"/>
                <w:sz w:val="24"/>
                <w:szCs w:val="24"/>
              </w:rPr>
            </w:pPr>
          </w:p>
        </w:tc>
        <w:tc>
          <w:tcPr>
            <w:tcW w:w="979"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17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0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888"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81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rPr>
          <w:trHeight w:val="392"/>
        </w:trPr>
        <w:tc>
          <w:tcPr>
            <w:tcW w:w="2441"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Горчица белая</w:t>
            </w:r>
          </w:p>
          <w:p w:rsidR="000B682F" w:rsidRPr="003A0C9F" w:rsidRDefault="000B682F" w:rsidP="00C12525">
            <w:pPr>
              <w:spacing w:after="0" w:line="240" w:lineRule="auto"/>
              <w:jc w:val="both"/>
              <w:rPr>
                <w:rFonts w:ascii="Times New Roman" w:hAnsi="Times New Roman" w:cs="Times New Roman"/>
                <w:sz w:val="24"/>
                <w:szCs w:val="24"/>
              </w:rPr>
            </w:pPr>
          </w:p>
        </w:tc>
        <w:tc>
          <w:tcPr>
            <w:tcW w:w="979"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17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0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888"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81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rPr>
          <w:trHeight w:val="440"/>
        </w:trPr>
        <w:tc>
          <w:tcPr>
            <w:tcW w:w="2441"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Рыжик</w:t>
            </w:r>
          </w:p>
          <w:p w:rsidR="000B682F" w:rsidRPr="003A0C9F" w:rsidRDefault="000B682F" w:rsidP="00C12525">
            <w:pPr>
              <w:spacing w:after="0" w:line="240" w:lineRule="auto"/>
              <w:jc w:val="both"/>
              <w:rPr>
                <w:rFonts w:ascii="Times New Roman" w:hAnsi="Times New Roman" w:cs="Times New Roman"/>
                <w:sz w:val="24"/>
                <w:szCs w:val="24"/>
              </w:rPr>
            </w:pPr>
          </w:p>
        </w:tc>
        <w:tc>
          <w:tcPr>
            <w:tcW w:w="979"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17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0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888"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81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441"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Рапс озимый</w:t>
            </w:r>
          </w:p>
          <w:p w:rsidR="000B682F" w:rsidRPr="003A0C9F" w:rsidRDefault="000B682F" w:rsidP="00C12525">
            <w:pPr>
              <w:spacing w:after="0" w:line="240" w:lineRule="auto"/>
              <w:jc w:val="both"/>
              <w:rPr>
                <w:rFonts w:ascii="Times New Roman" w:hAnsi="Times New Roman" w:cs="Times New Roman"/>
                <w:sz w:val="24"/>
                <w:szCs w:val="24"/>
              </w:rPr>
            </w:pPr>
          </w:p>
        </w:tc>
        <w:tc>
          <w:tcPr>
            <w:tcW w:w="979"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17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0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888"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812"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441"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Рапс яровой</w:t>
            </w:r>
          </w:p>
          <w:p w:rsidR="000B682F" w:rsidRPr="003A0C9F" w:rsidRDefault="000B682F" w:rsidP="00C12525">
            <w:pPr>
              <w:spacing w:after="0" w:line="240" w:lineRule="auto"/>
              <w:jc w:val="both"/>
              <w:rPr>
                <w:rFonts w:ascii="Times New Roman" w:hAnsi="Times New Roman" w:cs="Times New Roman"/>
                <w:sz w:val="24"/>
                <w:szCs w:val="24"/>
              </w:rPr>
            </w:pPr>
          </w:p>
        </w:tc>
        <w:tc>
          <w:tcPr>
            <w:tcW w:w="979"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173"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707"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888"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812"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Default="000B682F" w:rsidP="00C12525">
      <w:pPr>
        <w:spacing w:after="0" w:line="240" w:lineRule="auto"/>
        <w:jc w:val="center"/>
        <w:rPr>
          <w:rFonts w:ascii="Times New Roman" w:hAnsi="Times New Roman" w:cs="Times New Roman"/>
          <w:sz w:val="24"/>
          <w:szCs w:val="24"/>
        </w:rPr>
      </w:pPr>
    </w:p>
    <w:p w:rsidR="000B682F" w:rsidRPr="00083039" w:rsidRDefault="000B682F" w:rsidP="00C12525">
      <w:pPr>
        <w:spacing w:after="0" w:line="240" w:lineRule="auto"/>
        <w:jc w:val="center"/>
        <w:rPr>
          <w:rFonts w:ascii="Times New Roman" w:hAnsi="Times New Roman" w:cs="Times New Roman"/>
          <w:sz w:val="24"/>
          <w:szCs w:val="24"/>
        </w:rPr>
      </w:pPr>
      <w:r w:rsidRPr="00083039">
        <w:rPr>
          <w:rFonts w:ascii="Times New Roman" w:hAnsi="Times New Roman" w:cs="Times New Roman"/>
          <w:sz w:val="24"/>
          <w:szCs w:val="24"/>
        </w:rPr>
        <w:t>Отличительные признаки плодов</w:t>
      </w:r>
    </w:p>
    <w:p w:rsidR="000B682F" w:rsidRPr="00083039" w:rsidRDefault="000B682F" w:rsidP="00C12525">
      <w:pPr>
        <w:spacing w:after="0" w:line="240" w:lineRule="auto"/>
        <w:jc w:val="right"/>
        <w:rPr>
          <w:rFonts w:ascii="Times New Roman" w:hAnsi="Times New Roman" w:cs="Times New Roman"/>
          <w:sz w:val="24"/>
          <w:szCs w:val="24"/>
        </w:rPr>
      </w:pPr>
      <w:r w:rsidRPr="00083039">
        <w:rPr>
          <w:rFonts w:ascii="Times New Roman" w:hAnsi="Times New Roman" w:cs="Times New Roman"/>
          <w:sz w:val="24"/>
          <w:szCs w:val="24"/>
        </w:rPr>
        <w:t xml:space="preserve">Таблица 2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0"/>
        <w:gridCol w:w="1929"/>
        <w:gridCol w:w="1928"/>
        <w:gridCol w:w="1929"/>
        <w:gridCol w:w="2098"/>
      </w:tblGrid>
      <w:tr w:rsidR="000B682F" w:rsidRPr="003A0C9F">
        <w:tc>
          <w:tcPr>
            <w:tcW w:w="2363"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Признаки</w:t>
            </w:r>
          </w:p>
        </w:tc>
        <w:tc>
          <w:tcPr>
            <w:tcW w:w="1931"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Горчица </w:t>
            </w:r>
            <w:proofErr w:type="spellStart"/>
            <w:r w:rsidRPr="003A0C9F">
              <w:rPr>
                <w:rFonts w:ascii="Times New Roman" w:hAnsi="Times New Roman" w:cs="Times New Roman"/>
                <w:sz w:val="24"/>
                <w:szCs w:val="24"/>
              </w:rPr>
              <w:t>сарепская</w:t>
            </w:r>
            <w:proofErr w:type="spellEnd"/>
          </w:p>
        </w:tc>
        <w:tc>
          <w:tcPr>
            <w:tcW w:w="1931"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Горчица белая</w:t>
            </w:r>
          </w:p>
        </w:tc>
        <w:tc>
          <w:tcPr>
            <w:tcW w:w="1932"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Рыжик</w:t>
            </w:r>
          </w:p>
        </w:tc>
        <w:tc>
          <w:tcPr>
            <w:tcW w:w="2103"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Рапс</w:t>
            </w:r>
          </w:p>
        </w:tc>
      </w:tr>
      <w:tr w:rsidR="000B682F" w:rsidRPr="003A0C9F">
        <w:tc>
          <w:tcPr>
            <w:tcW w:w="2363"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По форме:</w:t>
            </w: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2103"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63"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xml:space="preserve">Длина, в </w:t>
            </w:r>
            <w:proofErr w:type="gramStart"/>
            <w:r w:rsidRPr="003A0C9F">
              <w:rPr>
                <w:rFonts w:ascii="Times New Roman" w:hAnsi="Times New Roman" w:cs="Times New Roman"/>
                <w:sz w:val="24"/>
                <w:szCs w:val="24"/>
              </w:rPr>
              <w:t>см</w:t>
            </w:r>
            <w:proofErr w:type="gramEnd"/>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2103"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63"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 xml:space="preserve">Поверхность </w:t>
            </w: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2103"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2363"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Носик стручка</w:t>
            </w: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1"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932"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2103"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Pr="00083039" w:rsidRDefault="000B682F" w:rsidP="00C12525">
      <w:pPr>
        <w:spacing w:after="0" w:line="240" w:lineRule="auto"/>
        <w:jc w:val="both"/>
        <w:rPr>
          <w:rFonts w:ascii="Times New Roman" w:hAnsi="Times New Roman" w:cs="Times New Roman"/>
          <w:sz w:val="24"/>
          <w:szCs w:val="24"/>
        </w:rPr>
      </w:pPr>
      <w:r w:rsidRPr="00083039">
        <w:rPr>
          <w:rFonts w:ascii="Times New Roman" w:hAnsi="Times New Roman" w:cs="Times New Roman"/>
          <w:sz w:val="24"/>
          <w:szCs w:val="24"/>
        </w:rPr>
        <w:t>Зарисовать отличительные признаки плодов и семян масличных растений.</w:t>
      </w:r>
    </w:p>
    <w:p w:rsidR="000B682F" w:rsidRDefault="000B682F" w:rsidP="00C12525">
      <w:pPr>
        <w:spacing w:after="0" w:line="240" w:lineRule="auto"/>
        <w:jc w:val="both"/>
        <w:rPr>
          <w:rFonts w:ascii="Times New Roman" w:hAnsi="Times New Roman" w:cs="Times New Roman"/>
          <w:sz w:val="24"/>
          <w:szCs w:val="24"/>
        </w:rPr>
      </w:pPr>
    </w:p>
    <w:p w:rsidR="000B682F" w:rsidRDefault="000B682F" w:rsidP="00C12525">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Задание </w:t>
      </w:r>
      <w:r>
        <w:rPr>
          <w:rFonts w:ascii="Times New Roman" w:hAnsi="Times New Roman" w:cs="Times New Roman"/>
          <w:b/>
          <w:bCs/>
          <w:sz w:val="24"/>
          <w:szCs w:val="24"/>
        </w:rPr>
        <w:t>5</w:t>
      </w:r>
      <w:r w:rsidRPr="00083039">
        <w:rPr>
          <w:rFonts w:ascii="Times New Roman" w:hAnsi="Times New Roman" w:cs="Times New Roman"/>
          <w:b/>
          <w:bCs/>
          <w:sz w:val="24"/>
          <w:szCs w:val="24"/>
        </w:rPr>
        <w:t xml:space="preserve">. </w:t>
      </w:r>
      <w:r w:rsidRPr="00083039">
        <w:rPr>
          <w:rFonts w:ascii="Times New Roman" w:hAnsi="Times New Roman" w:cs="Times New Roman"/>
          <w:sz w:val="24"/>
          <w:szCs w:val="24"/>
        </w:rPr>
        <w:t>Изучить и научиться определять масличные культуры семейства «Капустные» по всходам и цветущим растениям. Записи оформить в виде таблицы Л</w:t>
      </w:r>
      <w:r w:rsidRPr="007E2EA1">
        <w:rPr>
          <w:rFonts w:ascii="Times New Roman" w:hAnsi="Times New Roman" w:cs="Times New Roman"/>
          <w:sz w:val="24"/>
          <w:szCs w:val="24"/>
          <w:vertAlign w:val="subscript"/>
        </w:rPr>
        <w:t>3</w:t>
      </w:r>
      <w:r w:rsidRPr="00083039">
        <w:rPr>
          <w:rFonts w:ascii="Times New Roman" w:hAnsi="Times New Roman" w:cs="Times New Roman"/>
          <w:sz w:val="24"/>
          <w:szCs w:val="24"/>
        </w:rPr>
        <w:t xml:space="preserve"> стр.198-199, таблица 78-79 и 80.</w:t>
      </w:r>
    </w:p>
    <w:p w:rsidR="000B682F" w:rsidRPr="00C12525" w:rsidRDefault="000B682F" w:rsidP="00C12525">
      <w:pPr>
        <w:pStyle w:val="3"/>
        <w:rPr>
          <w:rFonts w:ascii="Times New Roman" w:hAnsi="Times New Roman" w:cs="Times New Roman"/>
          <w:b w:val="0"/>
          <w:bCs w:val="0"/>
          <w:color w:val="auto"/>
          <w:sz w:val="24"/>
          <w:szCs w:val="24"/>
        </w:rPr>
      </w:pPr>
      <w:r w:rsidRPr="00C12525">
        <w:rPr>
          <w:rFonts w:ascii="Times New Roman" w:hAnsi="Times New Roman" w:cs="Times New Roman"/>
          <w:b w:val="0"/>
          <w:bCs w:val="0"/>
          <w:color w:val="auto"/>
          <w:sz w:val="24"/>
          <w:szCs w:val="24"/>
        </w:rPr>
        <w:t>Отличительные признаки всходов крестоцветных культур</w:t>
      </w:r>
    </w:p>
    <w:p w:rsidR="000B682F" w:rsidRPr="00083039" w:rsidRDefault="000B682F" w:rsidP="00C12525">
      <w:pPr>
        <w:spacing w:after="0" w:line="240" w:lineRule="auto"/>
        <w:jc w:val="right"/>
        <w:rPr>
          <w:rFonts w:ascii="Times New Roman" w:hAnsi="Times New Roman" w:cs="Times New Roman"/>
          <w:sz w:val="24"/>
          <w:szCs w:val="24"/>
        </w:rPr>
      </w:pPr>
      <w:r w:rsidRPr="00083039">
        <w:rPr>
          <w:rFonts w:ascii="Times New Roman" w:hAnsi="Times New Roman" w:cs="Times New Roman"/>
          <w:sz w:val="24"/>
          <w:szCs w:val="24"/>
        </w:rPr>
        <w:t>Таблица 3.</w:t>
      </w:r>
    </w:p>
    <w:tbl>
      <w:tblPr>
        <w:tblW w:w="102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620"/>
        <w:gridCol w:w="900"/>
        <w:gridCol w:w="1260"/>
        <w:gridCol w:w="1260"/>
        <w:gridCol w:w="1080"/>
        <w:gridCol w:w="1260"/>
        <w:gridCol w:w="1260"/>
      </w:tblGrid>
      <w:tr w:rsidR="000B682F" w:rsidRPr="003A0C9F">
        <w:trPr>
          <w:cantSplit/>
          <w:trHeight w:val="800"/>
        </w:trPr>
        <w:tc>
          <w:tcPr>
            <w:tcW w:w="1620" w:type="dxa"/>
            <w:vMerge w:val="restart"/>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1620" w:type="dxa"/>
            <w:vMerge w:val="restart"/>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Окраска под </w:t>
            </w:r>
            <w:proofErr w:type="spellStart"/>
            <w:r w:rsidRPr="003A0C9F">
              <w:rPr>
                <w:rFonts w:ascii="Times New Roman" w:hAnsi="Times New Roman" w:cs="Times New Roman"/>
                <w:sz w:val="24"/>
                <w:szCs w:val="24"/>
              </w:rPr>
              <w:t>семядильн</w:t>
            </w:r>
            <w:proofErr w:type="spellEnd"/>
            <w:r w:rsidRPr="003A0C9F">
              <w:rPr>
                <w:rFonts w:ascii="Times New Roman" w:hAnsi="Times New Roman" w:cs="Times New Roman"/>
                <w:sz w:val="24"/>
                <w:szCs w:val="24"/>
              </w:rPr>
              <w:t>. колена</w:t>
            </w:r>
          </w:p>
        </w:tc>
        <w:tc>
          <w:tcPr>
            <w:tcW w:w="3420" w:type="dxa"/>
            <w:gridSpan w:val="3"/>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Семядольные листья</w:t>
            </w:r>
          </w:p>
        </w:tc>
        <w:tc>
          <w:tcPr>
            <w:tcW w:w="3600" w:type="dxa"/>
            <w:gridSpan w:val="3"/>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Первые настоящие листья</w:t>
            </w:r>
          </w:p>
        </w:tc>
      </w:tr>
      <w:tr w:rsidR="000B682F" w:rsidRPr="003A0C9F">
        <w:trPr>
          <w:cantSplit/>
          <w:trHeight w:val="480"/>
        </w:trPr>
        <w:tc>
          <w:tcPr>
            <w:tcW w:w="1620" w:type="dxa"/>
            <w:vMerge/>
            <w:vAlign w:val="center"/>
          </w:tcPr>
          <w:p w:rsidR="000B682F" w:rsidRPr="003A0C9F" w:rsidRDefault="000B682F" w:rsidP="00C12525">
            <w:pPr>
              <w:spacing w:after="0" w:line="240" w:lineRule="auto"/>
              <w:jc w:val="center"/>
              <w:rPr>
                <w:rFonts w:ascii="Times New Roman" w:hAnsi="Times New Roman" w:cs="Times New Roman"/>
                <w:sz w:val="24"/>
                <w:szCs w:val="24"/>
              </w:rPr>
            </w:pPr>
          </w:p>
        </w:tc>
        <w:tc>
          <w:tcPr>
            <w:tcW w:w="1620" w:type="dxa"/>
            <w:vMerge/>
            <w:vAlign w:val="center"/>
          </w:tcPr>
          <w:p w:rsidR="000B682F" w:rsidRPr="003A0C9F" w:rsidRDefault="000B682F" w:rsidP="00C12525">
            <w:pPr>
              <w:spacing w:after="0" w:line="240" w:lineRule="auto"/>
              <w:jc w:val="center"/>
              <w:rPr>
                <w:rFonts w:ascii="Times New Roman" w:hAnsi="Times New Roman" w:cs="Times New Roman"/>
                <w:sz w:val="24"/>
                <w:szCs w:val="24"/>
              </w:rPr>
            </w:pPr>
          </w:p>
        </w:tc>
        <w:tc>
          <w:tcPr>
            <w:tcW w:w="90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форма</w:t>
            </w:r>
          </w:p>
        </w:tc>
        <w:tc>
          <w:tcPr>
            <w:tcW w:w="126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размеры, </w:t>
            </w:r>
            <w:proofErr w:type="gramStart"/>
            <w:r w:rsidRPr="003A0C9F">
              <w:rPr>
                <w:rFonts w:ascii="Times New Roman" w:hAnsi="Times New Roman" w:cs="Times New Roman"/>
                <w:sz w:val="24"/>
                <w:szCs w:val="24"/>
              </w:rPr>
              <w:t>мм</w:t>
            </w:r>
            <w:proofErr w:type="gramEnd"/>
          </w:p>
        </w:tc>
        <w:tc>
          <w:tcPr>
            <w:tcW w:w="126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расположение</w:t>
            </w:r>
          </w:p>
        </w:tc>
        <w:tc>
          <w:tcPr>
            <w:tcW w:w="108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форма</w:t>
            </w:r>
          </w:p>
        </w:tc>
        <w:tc>
          <w:tcPr>
            <w:tcW w:w="126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размеры, </w:t>
            </w:r>
            <w:proofErr w:type="gramStart"/>
            <w:r w:rsidRPr="003A0C9F">
              <w:rPr>
                <w:rFonts w:ascii="Times New Roman" w:hAnsi="Times New Roman" w:cs="Times New Roman"/>
                <w:sz w:val="24"/>
                <w:szCs w:val="24"/>
              </w:rPr>
              <w:t>мм</w:t>
            </w:r>
            <w:proofErr w:type="gramEnd"/>
          </w:p>
        </w:tc>
        <w:tc>
          <w:tcPr>
            <w:tcW w:w="1260" w:type="dxa"/>
            <w:vAlign w:val="center"/>
          </w:tcPr>
          <w:p w:rsidR="000B682F" w:rsidRPr="003A0C9F" w:rsidRDefault="000B682F" w:rsidP="00C12525">
            <w:pPr>
              <w:spacing w:after="0" w:line="240" w:lineRule="auto"/>
              <w:jc w:val="center"/>
              <w:rPr>
                <w:rFonts w:ascii="Times New Roman" w:hAnsi="Times New Roman" w:cs="Times New Roman"/>
                <w:sz w:val="24"/>
                <w:szCs w:val="24"/>
              </w:rPr>
            </w:pPr>
            <w:proofErr w:type="spellStart"/>
            <w:r w:rsidRPr="003A0C9F">
              <w:rPr>
                <w:rFonts w:ascii="Times New Roman" w:hAnsi="Times New Roman" w:cs="Times New Roman"/>
                <w:sz w:val="24"/>
                <w:szCs w:val="24"/>
              </w:rPr>
              <w:t>опушение</w:t>
            </w:r>
            <w:proofErr w:type="spellEnd"/>
          </w:p>
        </w:tc>
      </w:tr>
      <w:tr w:rsidR="000B682F" w:rsidRPr="003A0C9F">
        <w:tc>
          <w:tcPr>
            <w:tcW w:w="16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Горчица сизая (</w:t>
            </w:r>
            <w:proofErr w:type="spellStart"/>
            <w:r w:rsidRPr="003A0C9F">
              <w:rPr>
                <w:rFonts w:ascii="Times New Roman" w:hAnsi="Times New Roman" w:cs="Times New Roman"/>
                <w:sz w:val="24"/>
                <w:szCs w:val="24"/>
              </w:rPr>
              <w:t>сарепская</w:t>
            </w:r>
            <w:proofErr w:type="spellEnd"/>
            <w:r w:rsidRPr="003A0C9F">
              <w:rPr>
                <w:rFonts w:ascii="Times New Roman" w:hAnsi="Times New Roman" w:cs="Times New Roman"/>
                <w:sz w:val="24"/>
                <w:szCs w:val="24"/>
              </w:rPr>
              <w:t>)</w:t>
            </w:r>
          </w:p>
        </w:tc>
        <w:tc>
          <w:tcPr>
            <w:tcW w:w="162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90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08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16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Горчица белая</w:t>
            </w:r>
          </w:p>
          <w:p w:rsidR="000B682F" w:rsidRPr="003A0C9F" w:rsidRDefault="000B682F" w:rsidP="00C12525">
            <w:pPr>
              <w:spacing w:after="0" w:line="240" w:lineRule="auto"/>
              <w:jc w:val="both"/>
              <w:rPr>
                <w:rFonts w:ascii="Times New Roman" w:hAnsi="Times New Roman" w:cs="Times New Roman"/>
                <w:sz w:val="24"/>
                <w:szCs w:val="24"/>
              </w:rPr>
            </w:pPr>
          </w:p>
        </w:tc>
        <w:tc>
          <w:tcPr>
            <w:tcW w:w="162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90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08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16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Рыжик</w:t>
            </w:r>
          </w:p>
          <w:p w:rsidR="000B682F" w:rsidRPr="003A0C9F" w:rsidRDefault="000B682F" w:rsidP="00C12525">
            <w:pPr>
              <w:spacing w:after="0" w:line="240" w:lineRule="auto"/>
              <w:jc w:val="both"/>
              <w:rPr>
                <w:rFonts w:ascii="Times New Roman" w:hAnsi="Times New Roman" w:cs="Times New Roman"/>
                <w:sz w:val="24"/>
                <w:szCs w:val="24"/>
              </w:rPr>
            </w:pPr>
          </w:p>
        </w:tc>
        <w:tc>
          <w:tcPr>
            <w:tcW w:w="162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90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08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r>
      <w:tr w:rsidR="000B682F" w:rsidRPr="003A0C9F">
        <w:tc>
          <w:tcPr>
            <w:tcW w:w="1620" w:type="dxa"/>
          </w:tcPr>
          <w:p w:rsidR="000B682F" w:rsidRPr="003A0C9F" w:rsidRDefault="000B682F" w:rsidP="00C1252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Рапс</w:t>
            </w:r>
          </w:p>
          <w:p w:rsidR="000B682F" w:rsidRPr="003A0C9F" w:rsidRDefault="000B682F" w:rsidP="00C12525">
            <w:pPr>
              <w:spacing w:after="0" w:line="240" w:lineRule="auto"/>
              <w:jc w:val="both"/>
              <w:rPr>
                <w:rFonts w:ascii="Times New Roman" w:hAnsi="Times New Roman" w:cs="Times New Roman"/>
                <w:sz w:val="24"/>
                <w:szCs w:val="24"/>
              </w:rPr>
            </w:pPr>
          </w:p>
        </w:tc>
        <w:tc>
          <w:tcPr>
            <w:tcW w:w="162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90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08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c>
          <w:tcPr>
            <w:tcW w:w="1260" w:type="dxa"/>
          </w:tcPr>
          <w:p w:rsidR="000B682F" w:rsidRPr="003A0C9F" w:rsidRDefault="000B682F" w:rsidP="00C12525">
            <w:pPr>
              <w:spacing w:after="0" w:line="240" w:lineRule="auto"/>
              <w:jc w:val="both"/>
              <w:rPr>
                <w:rFonts w:ascii="Times New Roman" w:hAnsi="Times New Roman" w:cs="Times New Roman"/>
                <w:sz w:val="24"/>
                <w:szCs w:val="24"/>
              </w:rPr>
            </w:pPr>
          </w:p>
        </w:tc>
      </w:tr>
    </w:tbl>
    <w:p w:rsidR="000B682F" w:rsidRDefault="000B682F" w:rsidP="00C12525">
      <w:pPr>
        <w:pStyle w:val="6"/>
        <w:jc w:val="center"/>
        <w:rPr>
          <w:b/>
          <w:bCs/>
          <w:sz w:val="24"/>
          <w:szCs w:val="24"/>
        </w:rPr>
      </w:pPr>
    </w:p>
    <w:p w:rsidR="000B682F" w:rsidRPr="00083039" w:rsidRDefault="000B682F" w:rsidP="00C12525">
      <w:pPr>
        <w:pStyle w:val="6"/>
        <w:jc w:val="center"/>
        <w:rPr>
          <w:b/>
          <w:bCs/>
          <w:sz w:val="24"/>
          <w:szCs w:val="24"/>
        </w:rPr>
      </w:pPr>
      <w:r w:rsidRPr="00083039">
        <w:rPr>
          <w:sz w:val="24"/>
          <w:szCs w:val="24"/>
        </w:rPr>
        <w:t>Отличительные признаки цветущих крестоцветных масличных культур</w:t>
      </w:r>
    </w:p>
    <w:p w:rsidR="000B682F" w:rsidRPr="00083039" w:rsidRDefault="000B682F" w:rsidP="00C12525">
      <w:pPr>
        <w:spacing w:after="0" w:line="240" w:lineRule="auto"/>
        <w:jc w:val="right"/>
        <w:rPr>
          <w:rFonts w:ascii="Times New Roman" w:hAnsi="Times New Roman" w:cs="Times New Roman"/>
          <w:sz w:val="24"/>
          <w:szCs w:val="24"/>
        </w:rPr>
      </w:pPr>
      <w:r w:rsidRPr="00083039">
        <w:rPr>
          <w:rFonts w:ascii="Times New Roman" w:hAnsi="Times New Roman" w:cs="Times New Roman"/>
          <w:sz w:val="24"/>
          <w:szCs w:val="24"/>
        </w:rPr>
        <w:t>Таблица 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6"/>
        <w:gridCol w:w="1978"/>
        <w:gridCol w:w="2156"/>
        <w:gridCol w:w="1797"/>
        <w:gridCol w:w="1437"/>
      </w:tblGrid>
      <w:tr w:rsidR="000B682F" w:rsidRPr="003A0C9F">
        <w:tc>
          <w:tcPr>
            <w:tcW w:w="288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lastRenderedPageBreak/>
              <w:t>Признаки</w:t>
            </w:r>
          </w:p>
        </w:tc>
        <w:tc>
          <w:tcPr>
            <w:tcW w:w="198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Горчица сизая (</w:t>
            </w:r>
            <w:proofErr w:type="spellStart"/>
            <w:r w:rsidRPr="003A0C9F">
              <w:rPr>
                <w:rFonts w:ascii="Times New Roman" w:hAnsi="Times New Roman" w:cs="Times New Roman"/>
                <w:sz w:val="24"/>
                <w:szCs w:val="24"/>
              </w:rPr>
              <w:t>сарепская</w:t>
            </w:r>
            <w:proofErr w:type="spellEnd"/>
            <w:r w:rsidRPr="003A0C9F">
              <w:rPr>
                <w:rFonts w:ascii="Times New Roman" w:hAnsi="Times New Roman" w:cs="Times New Roman"/>
                <w:sz w:val="24"/>
                <w:szCs w:val="24"/>
              </w:rPr>
              <w:t>)</w:t>
            </w:r>
          </w:p>
        </w:tc>
        <w:tc>
          <w:tcPr>
            <w:tcW w:w="216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Горчица белая</w:t>
            </w:r>
          </w:p>
        </w:tc>
        <w:tc>
          <w:tcPr>
            <w:tcW w:w="180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Рыжик</w:t>
            </w:r>
          </w:p>
        </w:tc>
        <w:tc>
          <w:tcPr>
            <w:tcW w:w="1440" w:type="dxa"/>
            <w:vAlign w:val="center"/>
          </w:tcPr>
          <w:p w:rsidR="000B682F" w:rsidRPr="003A0C9F" w:rsidRDefault="000B682F" w:rsidP="00C1252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Рапс</w:t>
            </w:r>
          </w:p>
        </w:tc>
      </w:tr>
      <w:tr w:rsidR="000B682F" w:rsidRPr="003A0C9F">
        <w:tc>
          <w:tcPr>
            <w:tcW w:w="2880"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Стебель</w:t>
            </w:r>
          </w:p>
          <w:p w:rsidR="000B682F" w:rsidRPr="003A0C9F" w:rsidRDefault="000B682F" w:rsidP="00C12525">
            <w:pPr>
              <w:spacing w:after="0" w:line="240" w:lineRule="auto"/>
              <w:rPr>
                <w:rFonts w:ascii="Times New Roman" w:hAnsi="Times New Roman" w:cs="Times New Roman"/>
                <w:sz w:val="24"/>
                <w:szCs w:val="24"/>
              </w:rPr>
            </w:pPr>
          </w:p>
        </w:tc>
        <w:tc>
          <w:tcPr>
            <w:tcW w:w="198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1800" w:type="dxa"/>
          </w:tcPr>
          <w:p w:rsidR="000B682F" w:rsidRPr="003A0C9F" w:rsidRDefault="000B682F" w:rsidP="00C12525">
            <w:pPr>
              <w:spacing w:after="0" w:line="240" w:lineRule="auto"/>
              <w:rPr>
                <w:rFonts w:ascii="Times New Roman" w:hAnsi="Times New Roman" w:cs="Times New Roman"/>
                <w:sz w:val="24"/>
                <w:szCs w:val="24"/>
              </w:rPr>
            </w:pPr>
          </w:p>
        </w:tc>
        <w:tc>
          <w:tcPr>
            <w:tcW w:w="144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2880"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Прикорневые лисья</w:t>
            </w:r>
          </w:p>
          <w:p w:rsidR="000B682F" w:rsidRPr="003A0C9F" w:rsidRDefault="000B682F" w:rsidP="00C12525">
            <w:pPr>
              <w:spacing w:after="0" w:line="240" w:lineRule="auto"/>
              <w:rPr>
                <w:rFonts w:ascii="Times New Roman" w:hAnsi="Times New Roman" w:cs="Times New Roman"/>
                <w:sz w:val="24"/>
                <w:szCs w:val="24"/>
              </w:rPr>
            </w:pPr>
          </w:p>
        </w:tc>
        <w:tc>
          <w:tcPr>
            <w:tcW w:w="198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1800" w:type="dxa"/>
          </w:tcPr>
          <w:p w:rsidR="000B682F" w:rsidRPr="003A0C9F" w:rsidRDefault="000B682F" w:rsidP="00C12525">
            <w:pPr>
              <w:spacing w:after="0" w:line="240" w:lineRule="auto"/>
              <w:rPr>
                <w:rFonts w:ascii="Times New Roman" w:hAnsi="Times New Roman" w:cs="Times New Roman"/>
                <w:sz w:val="24"/>
                <w:szCs w:val="24"/>
              </w:rPr>
            </w:pPr>
          </w:p>
        </w:tc>
        <w:tc>
          <w:tcPr>
            <w:tcW w:w="144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2880"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Верхние стеблевые листья</w:t>
            </w:r>
          </w:p>
        </w:tc>
        <w:tc>
          <w:tcPr>
            <w:tcW w:w="198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1800" w:type="dxa"/>
          </w:tcPr>
          <w:p w:rsidR="000B682F" w:rsidRPr="003A0C9F" w:rsidRDefault="000B682F" w:rsidP="00C12525">
            <w:pPr>
              <w:spacing w:after="0" w:line="240" w:lineRule="auto"/>
              <w:rPr>
                <w:rFonts w:ascii="Times New Roman" w:hAnsi="Times New Roman" w:cs="Times New Roman"/>
                <w:sz w:val="24"/>
                <w:szCs w:val="24"/>
              </w:rPr>
            </w:pPr>
          </w:p>
        </w:tc>
        <w:tc>
          <w:tcPr>
            <w:tcW w:w="1440" w:type="dxa"/>
          </w:tcPr>
          <w:p w:rsidR="000B682F" w:rsidRPr="003A0C9F" w:rsidRDefault="000B682F" w:rsidP="00C12525">
            <w:pPr>
              <w:spacing w:after="0" w:line="240" w:lineRule="auto"/>
              <w:rPr>
                <w:rFonts w:ascii="Times New Roman" w:hAnsi="Times New Roman" w:cs="Times New Roman"/>
                <w:sz w:val="24"/>
                <w:szCs w:val="24"/>
              </w:rPr>
            </w:pPr>
          </w:p>
        </w:tc>
      </w:tr>
      <w:tr w:rsidR="000B682F" w:rsidRPr="003A0C9F">
        <w:tc>
          <w:tcPr>
            <w:tcW w:w="2880" w:type="dxa"/>
          </w:tcPr>
          <w:p w:rsidR="000B682F" w:rsidRPr="003A0C9F" w:rsidRDefault="000B682F" w:rsidP="00C12525">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Цветки</w:t>
            </w:r>
          </w:p>
          <w:p w:rsidR="000B682F" w:rsidRPr="003A0C9F" w:rsidRDefault="000B682F" w:rsidP="00C12525">
            <w:pPr>
              <w:spacing w:after="0" w:line="240" w:lineRule="auto"/>
              <w:rPr>
                <w:rFonts w:ascii="Times New Roman" w:hAnsi="Times New Roman" w:cs="Times New Roman"/>
                <w:sz w:val="24"/>
                <w:szCs w:val="24"/>
              </w:rPr>
            </w:pPr>
          </w:p>
        </w:tc>
        <w:tc>
          <w:tcPr>
            <w:tcW w:w="1980" w:type="dxa"/>
          </w:tcPr>
          <w:p w:rsidR="000B682F" w:rsidRPr="003A0C9F" w:rsidRDefault="000B682F" w:rsidP="00C12525">
            <w:pPr>
              <w:spacing w:after="0" w:line="240" w:lineRule="auto"/>
              <w:rPr>
                <w:rFonts w:ascii="Times New Roman" w:hAnsi="Times New Roman" w:cs="Times New Roman"/>
                <w:sz w:val="24"/>
                <w:szCs w:val="24"/>
              </w:rPr>
            </w:pPr>
          </w:p>
        </w:tc>
        <w:tc>
          <w:tcPr>
            <w:tcW w:w="2160" w:type="dxa"/>
          </w:tcPr>
          <w:p w:rsidR="000B682F" w:rsidRPr="003A0C9F" w:rsidRDefault="000B682F" w:rsidP="00C12525">
            <w:pPr>
              <w:spacing w:after="0" w:line="240" w:lineRule="auto"/>
              <w:rPr>
                <w:rFonts w:ascii="Times New Roman" w:hAnsi="Times New Roman" w:cs="Times New Roman"/>
                <w:sz w:val="24"/>
                <w:szCs w:val="24"/>
              </w:rPr>
            </w:pPr>
          </w:p>
        </w:tc>
        <w:tc>
          <w:tcPr>
            <w:tcW w:w="1800" w:type="dxa"/>
          </w:tcPr>
          <w:p w:rsidR="000B682F" w:rsidRPr="003A0C9F" w:rsidRDefault="000B682F" w:rsidP="00C12525">
            <w:pPr>
              <w:spacing w:after="0" w:line="240" w:lineRule="auto"/>
              <w:rPr>
                <w:rFonts w:ascii="Times New Roman" w:hAnsi="Times New Roman" w:cs="Times New Roman"/>
                <w:sz w:val="24"/>
                <w:szCs w:val="24"/>
              </w:rPr>
            </w:pPr>
          </w:p>
        </w:tc>
        <w:tc>
          <w:tcPr>
            <w:tcW w:w="1440" w:type="dxa"/>
          </w:tcPr>
          <w:p w:rsidR="000B682F" w:rsidRPr="003A0C9F" w:rsidRDefault="000B682F" w:rsidP="00C12525">
            <w:pPr>
              <w:spacing w:after="0" w:line="240" w:lineRule="auto"/>
              <w:rPr>
                <w:rFonts w:ascii="Times New Roman" w:hAnsi="Times New Roman" w:cs="Times New Roman"/>
                <w:sz w:val="24"/>
                <w:szCs w:val="24"/>
              </w:rPr>
            </w:pPr>
          </w:p>
        </w:tc>
      </w:tr>
    </w:tbl>
    <w:p w:rsidR="000B682F" w:rsidRDefault="000B682F" w:rsidP="00C12525">
      <w:pPr>
        <w:spacing w:after="0" w:line="240" w:lineRule="auto"/>
        <w:jc w:val="both"/>
        <w:rPr>
          <w:rFonts w:ascii="Times New Roman" w:hAnsi="Times New Roman" w:cs="Times New Roman"/>
          <w:sz w:val="24"/>
          <w:szCs w:val="24"/>
        </w:rPr>
      </w:pP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После выполнение заданий студент</w:t>
      </w:r>
    </w:p>
    <w:p w:rsidR="000B682F" w:rsidRPr="00083039" w:rsidRDefault="000B682F" w:rsidP="00C12525">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должен знать</w:t>
      </w:r>
      <w:r w:rsidRPr="00083039">
        <w:rPr>
          <w:rFonts w:ascii="Times New Roman" w:hAnsi="Times New Roman" w:cs="Times New Roman"/>
          <w:sz w:val="24"/>
          <w:szCs w:val="24"/>
        </w:rPr>
        <w:t>: строение растения, корзинки и цветки подсолнечника,</w:t>
      </w:r>
      <w:r w:rsidRPr="002C7B71">
        <w:rPr>
          <w:rFonts w:ascii="Times New Roman" w:hAnsi="Times New Roman" w:cs="Times New Roman"/>
          <w:sz w:val="24"/>
          <w:szCs w:val="24"/>
        </w:rPr>
        <w:t xml:space="preserve"> </w:t>
      </w:r>
      <w:r w:rsidRPr="00083039">
        <w:rPr>
          <w:rFonts w:ascii="Times New Roman" w:hAnsi="Times New Roman" w:cs="Times New Roman"/>
          <w:sz w:val="24"/>
          <w:szCs w:val="24"/>
        </w:rPr>
        <w:t>морфологические особенности и отличия масличных культур семейства «Капустные»</w:t>
      </w:r>
      <w:r>
        <w:rPr>
          <w:rFonts w:ascii="Times New Roman" w:hAnsi="Times New Roman" w:cs="Times New Roman"/>
          <w:sz w:val="24"/>
          <w:szCs w:val="24"/>
        </w:rPr>
        <w:t>.</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должен уметь</w:t>
      </w:r>
      <w:r w:rsidRPr="00083039">
        <w:rPr>
          <w:rFonts w:ascii="Times New Roman" w:hAnsi="Times New Roman" w:cs="Times New Roman"/>
          <w:sz w:val="24"/>
          <w:szCs w:val="24"/>
        </w:rPr>
        <w:t>: определять морфологические признаки</w:t>
      </w:r>
      <w:proofErr w:type="gramStart"/>
      <w:r w:rsidRPr="00083039">
        <w:rPr>
          <w:rFonts w:ascii="Times New Roman" w:hAnsi="Times New Roman" w:cs="Times New Roman"/>
          <w:sz w:val="24"/>
          <w:szCs w:val="24"/>
        </w:rPr>
        <w:t>.</w:t>
      </w:r>
      <w:proofErr w:type="gramEnd"/>
      <w:r w:rsidRPr="002C7B71">
        <w:rPr>
          <w:rFonts w:ascii="Times New Roman" w:hAnsi="Times New Roman" w:cs="Times New Roman"/>
          <w:sz w:val="24"/>
          <w:szCs w:val="24"/>
        </w:rPr>
        <w:t xml:space="preserve"> </w:t>
      </w:r>
      <w:proofErr w:type="gramStart"/>
      <w:r w:rsidRPr="00083039">
        <w:rPr>
          <w:rFonts w:ascii="Times New Roman" w:hAnsi="Times New Roman" w:cs="Times New Roman"/>
          <w:sz w:val="24"/>
          <w:szCs w:val="24"/>
        </w:rPr>
        <w:t>п</w:t>
      </w:r>
      <w:proofErr w:type="gramEnd"/>
      <w:r w:rsidRPr="00083039">
        <w:rPr>
          <w:rFonts w:ascii="Times New Roman" w:hAnsi="Times New Roman" w:cs="Times New Roman"/>
          <w:sz w:val="24"/>
          <w:szCs w:val="24"/>
        </w:rPr>
        <w:t>одсолнечника.</w:t>
      </w:r>
      <w:r>
        <w:rPr>
          <w:rFonts w:ascii="Times New Roman" w:hAnsi="Times New Roman" w:cs="Times New Roman"/>
          <w:sz w:val="24"/>
          <w:szCs w:val="24"/>
        </w:rPr>
        <w:t xml:space="preserve"> </w:t>
      </w:r>
      <w:r w:rsidRPr="00083039">
        <w:rPr>
          <w:rFonts w:ascii="Times New Roman" w:hAnsi="Times New Roman" w:cs="Times New Roman"/>
          <w:sz w:val="24"/>
          <w:szCs w:val="24"/>
        </w:rPr>
        <w:t>Определять масличные культуры семейства «Капустные» по морфологическим признакам</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Заключительный инструктаж</w:t>
      </w:r>
      <w:proofErr w:type="gramStart"/>
      <w:r w:rsidRPr="00083039">
        <w:rPr>
          <w:rFonts w:ascii="Times New Roman" w:hAnsi="Times New Roman" w:cs="Times New Roman"/>
          <w:sz w:val="24"/>
          <w:szCs w:val="24"/>
        </w:rPr>
        <w:t xml:space="preserve"> У</w:t>
      </w:r>
      <w:proofErr w:type="gramEnd"/>
      <w:r w:rsidRPr="00083039">
        <w:rPr>
          <w:rFonts w:ascii="Times New Roman" w:hAnsi="Times New Roman" w:cs="Times New Roman"/>
          <w:sz w:val="24"/>
          <w:szCs w:val="24"/>
        </w:rPr>
        <w:t xml:space="preserve">брать рабочие места. </w:t>
      </w:r>
    </w:p>
    <w:p w:rsidR="000B682F" w:rsidRPr="00083039" w:rsidRDefault="000B682F" w:rsidP="00C12525">
      <w:pPr>
        <w:shd w:val="clear" w:color="auto" w:fill="FFFFFF"/>
        <w:autoSpaceDE w:val="0"/>
        <w:autoSpaceDN w:val="0"/>
        <w:adjustRightInd w:val="0"/>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Задание для отчета</w:t>
      </w:r>
      <w:r w:rsidRPr="00083039">
        <w:rPr>
          <w:rFonts w:ascii="Times New Roman" w:hAnsi="Times New Roman" w:cs="Times New Roman"/>
          <w:sz w:val="24"/>
          <w:szCs w:val="24"/>
        </w:rPr>
        <w:t>. Выполнить задания, написать выводы к работе.</w:t>
      </w:r>
    </w:p>
    <w:p w:rsidR="000B682F" w:rsidRPr="00083039" w:rsidRDefault="000B682F" w:rsidP="00C12525">
      <w:pPr>
        <w:shd w:val="clear" w:color="auto" w:fill="FFFFFF"/>
        <w:autoSpaceDE w:val="0"/>
        <w:autoSpaceDN w:val="0"/>
        <w:adjustRightInd w:val="0"/>
        <w:spacing w:after="0" w:line="240" w:lineRule="auto"/>
        <w:jc w:val="center"/>
        <w:rPr>
          <w:rFonts w:ascii="Times New Roman" w:hAnsi="Times New Roman" w:cs="Times New Roman"/>
          <w:b/>
          <w:bCs/>
          <w:sz w:val="24"/>
          <w:szCs w:val="24"/>
        </w:rPr>
      </w:pPr>
      <w:r w:rsidRPr="00083039">
        <w:rPr>
          <w:rFonts w:ascii="Times New Roman" w:hAnsi="Times New Roman" w:cs="Times New Roman"/>
          <w:b/>
          <w:bCs/>
          <w:sz w:val="24"/>
          <w:szCs w:val="24"/>
        </w:rPr>
        <w:t>Контрольные вопросы</w:t>
      </w:r>
    </w:p>
    <w:p w:rsidR="000B682F" w:rsidRPr="00D04794" w:rsidRDefault="000B682F" w:rsidP="00076B04">
      <w:pPr>
        <w:pStyle w:val="a3"/>
        <w:numPr>
          <w:ilvl w:val="0"/>
          <w:numId w:val="42"/>
        </w:numPr>
        <w:shd w:val="clear" w:color="auto" w:fill="FFFFFF"/>
        <w:autoSpaceDE w:val="0"/>
        <w:autoSpaceDN w:val="0"/>
        <w:adjustRightInd w:val="0"/>
        <w:spacing w:after="0" w:line="240" w:lineRule="auto"/>
        <w:rPr>
          <w:rFonts w:ascii="Times New Roman" w:hAnsi="Times New Roman" w:cs="Times New Roman"/>
          <w:sz w:val="24"/>
          <w:szCs w:val="24"/>
        </w:rPr>
      </w:pPr>
      <w:r w:rsidRPr="00D04794">
        <w:rPr>
          <w:rFonts w:ascii="Times New Roman" w:hAnsi="Times New Roman" w:cs="Times New Roman"/>
          <w:sz w:val="24"/>
          <w:szCs w:val="24"/>
        </w:rPr>
        <w:t>Какие цветки корзинки после опыления дают семена?</w:t>
      </w:r>
    </w:p>
    <w:p w:rsidR="000B682F" w:rsidRPr="00D04794" w:rsidRDefault="000B682F" w:rsidP="00076B04">
      <w:pPr>
        <w:pStyle w:val="a3"/>
        <w:numPr>
          <w:ilvl w:val="0"/>
          <w:numId w:val="42"/>
        </w:numPr>
        <w:shd w:val="clear" w:color="auto" w:fill="FFFFFF"/>
        <w:autoSpaceDE w:val="0"/>
        <w:autoSpaceDN w:val="0"/>
        <w:adjustRightInd w:val="0"/>
        <w:spacing w:after="0" w:line="240" w:lineRule="auto"/>
        <w:rPr>
          <w:rFonts w:ascii="Times New Roman" w:hAnsi="Times New Roman" w:cs="Times New Roman"/>
          <w:sz w:val="24"/>
          <w:szCs w:val="24"/>
        </w:rPr>
      </w:pPr>
      <w:r w:rsidRPr="00D04794">
        <w:rPr>
          <w:rFonts w:ascii="Times New Roman" w:hAnsi="Times New Roman" w:cs="Times New Roman"/>
          <w:sz w:val="24"/>
          <w:szCs w:val="24"/>
        </w:rPr>
        <w:t>Скороспелые сорта подсолнечника.</w:t>
      </w:r>
    </w:p>
    <w:p w:rsidR="000B682F" w:rsidRPr="00D04794" w:rsidRDefault="000B682F" w:rsidP="00076B04">
      <w:pPr>
        <w:pStyle w:val="a3"/>
        <w:numPr>
          <w:ilvl w:val="0"/>
          <w:numId w:val="42"/>
        </w:numPr>
        <w:spacing w:after="0" w:line="240" w:lineRule="auto"/>
        <w:rPr>
          <w:rFonts w:ascii="Times New Roman" w:hAnsi="Times New Roman" w:cs="Times New Roman"/>
          <w:color w:val="000000"/>
          <w:sz w:val="24"/>
          <w:szCs w:val="24"/>
        </w:rPr>
      </w:pPr>
      <w:r w:rsidRPr="00D04794">
        <w:rPr>
          <w:rFonts w:ascii="Times New Roman" w:hAnsi="Times New Roman" w:cs="Times New Roman"/>
          <w:color w:val="000000"/>
          <w:sz w:val="24"/>
          <w:szCs w:val="24"/>
        </w:rPr>
        <w:t>Какова лузжистость и масличность семян масличного подсолнечника?</w:t>
      </w:r>
    </w:p>
    <w:p w:rsidR="000B682F" w:rsidRPr="00D04794" w:rsidRDefault="000B682F" w:rsidP="00076B04">
      <w:pPr>
        <w:pStyle w:val="a3"/>
        <w:numPr>
          <w:ilvl w:val="0"/>
          <w:numId w:val="42"/>
        </w:numPr>
        <w:spacing w:after="0" w:line="240" w:lineRule="auto"/>
        <w:rPr>
          <w:rFonts w:ascii="Times New Roman" w:hAnsi="Times New Roman" w:cs="Times New Roman"/>
          <w:color w:val="000000"/>
          <w:sz w:val="24"/>
          <w:szCs w:val="24"/>
        </w:rPr>
      </w:pPr>
      <w:r w:rsidRPr="00D04794">
        <w:rPr>
          <w:rFonts w:ascii="Times New Roman" w:hAnsi="Times New Roman" w:cs="Times New Roman"/>
          <w:color w:val="000000"/>
          <w:sz w:val="24"/>
          <w:szCs w:val="24"/>
        </w:rPr>
        <w:t xml:space="preserve">Критические периоды </w:t>
      </w:r>
      <w:proofErr w:type="spellStart"/>
      <w:r w:rsidRPr="00D04794">
        <w:rPr>
          <w:rFonts w:ascii="Times New Roman" w:hAnsi="Times New Roman" w:cs="Times New Roman"/>
          <w:color w:val="000000"/>
          <w:sz w:val="24"/>
          <w:szCs w:val="24"/>
        </w:rPr>
        <w:t>видопотребления</w:t>
      </w:r>
      <w:proofErr w:type="spellEnd"/>
      <w:r w:rsidRPr="00D04794">
        <w:rPr>
          <w:rFonts w:ascii="Times New Roman" w:hAnsi="Times New Roman" w:cs="Times New Roman"/>
          <w:color w:val="000000"/>
          <w:sz w:val="24"/>
          <w:szCs w:val="24"/>
        </w:rPr>
        <w:t xml:space="preserve"> подсолнечника.</w:t>
      </w:r>
    </w:p>
    <w:p w:rsidR="000B682F" w:rsidRPr="00083039" w:rsidRDefault="000B682F" w:rsidP="00076B04">
      <w:pPr>
        <w:pStyle w:val="32"/>
        <w:numPr>
          <w:ilvl w:val="0"/>
          <w:numId w:val="42"/>
        </w:numPr>
        <w:tabs>
          <w:tab w:val="left" w:pos="360"/>
        </w:tabs>
        <w:spacing w:after="0" w:line="240" w:lineRule="auto"/>
        <w:jc w:val="both"/>
        <w:rPr>
          <w:rFonts w:ascii="Times New Roman" w:hAnsi="Times New Roman" w:cs="Times New Roman"/>
          <w:sz w:val="24"/>
          <w:szCs w:val="24"/>
        </w:rPr>
      </w:pPr>
      <w:r w:rsidRPr="00083039">
        <w:rPr>
          <w:rFonts w:ascii="Times New Roman" w:hAnsi="Times New Roman" w:cs="Times New Roman"/>
          <w:sz w:val="24"/>
          <w:szCs w:val="24"/>
        </w:rPr>
        <w:t>По каким морфологическим и биологическим признакам различаются сизая и белая горчица.</w:t>
      </w:r>
    </w:p>
    <w:p w:rsidR="000B682F" w:rsidRPr="00083039" w:rsidRDefault="000B682F" w:rsidP="00076B04">
      <w:pPr>
        <w:numPr>
          <w:ilvl w:val="0"/>
          <w:numId w:val="42"/>
        </w:numPr>
        <w:tabs>
          <w:tab w:val="left" w:pos="360"/>
        </w:tabs>
        <w:spacing w:after="0" w:line="240" w:lineRule="auto"/>
        <w:jc w:val="both"/>
        <w:rPr>
          <w:rFonts w:ascii="Times New Roman" w:hAnsi="Times New Roman" w:cs="Times New Roman"/>
          <w:sz w:val="24"/>
          <w:szCs w:val="24"/>
        </w:rPr>
      </w:pPr>
      <w:r w:rsidRPr="00083039">
        <w:rPr>
          <w:rFonts w:ascii="Times New Roman" w:hAnsi="Times New Roman" w:cs="Times New Roman"/>
          <w:sz w:val="24"/>
          <w:szCs w:val="24"/>
        </w:rPr>
        <w:t>Биологические особенности рыжика и рапса.</w:t>
      </w:r>
    </w:p>
    <w:p w:rsidR="000B682F" w:rsidRPr="00083039" w:rsidRDefault="000B682F" w:rsidP="00076B04">
      <w:pPr>
        <w:numPr>
          <w:ilvl w:val="0"/>
          <w:numId w:val="42"/>
        </w:numPr>
        <w:tabs>
          <w:tab w:val="left" w:pos="360"/>
        </w:tabs>
        <w:spacing w:after="0" w:line="240" w:lineRule="auto"/>
        <w:jc w:val="both"/>
        <w:rPr>
          <w:rFonts w:ascii="Times New Roman" w:hAnsi="Times New Roman" w:cs="Times New Roman"/>
          <w:sz w:val="24"/>
          <w:szCs w:val="24"/>
        </w:rPr>
      </w:pPr>
      <w:r w:rsidRPr="00083039">
        <w:rPr>
          <w:rFonts w:ascii="Times New Roman" w:hAnsi="Times New Roman" w:cs="Times New Roman"/>
          <w:sz w:val="24"/>
          <w:szCs w:val="24"/>
        </w:rPr>
        <w:t>Как называются плоды масличных культур семейства крестоцветные?</w:t>
      </w:r>
    </w:p>
    <w:p w:rsidR="000B682F" w:rsidRPr="00083039" w:rsidRDefault="000B682F" w:rsidP="00076B04">
      <w:pPr>
        <w:numPr>
          <w:ilvl w:val="0"/>
          <w:numId w:val="42"/>
        </w:numPr>
        <w:tabs>
          <w:tab w:val="left" w:pos="360"/>
        </w:tabs>
        <w:spacing w:after="0" w:line="240" w:lineRule="auto"/>
        <w:jc w:val="both"/>
        <w:rPr>
          <w:rFonts w:ascii="Times New Roman" w:hAnsi="Times New Roman" w:cs="Times New Roman"/>
          <w:sz w:val="24"/>
          <w:szCs w:val="24"/>
        </w:rPr>
      </w:pPr>
      <w:r w:rsidRPr="00083039">
        <w:rPr>
          <w:rFonts w:ascii="Times New Roman" w:hAnsi="Times New Roman" w:cs="Times New Roman"/>
          <w:sz w:val="24"/>
          <w:szCs w:val="24"/>
        </w:rPr>
        <w:t>Как называются соцветия масличных культур семейства «Капустные»?</w:t>
      </w:r>
    </w:p>
    <w:p w:rsidR="000B682F" w:rsidRPr="00083039" w:rsidRDefault="000B682F" w:rsidP="00C12525">
      <w:pPr>
        <w:spacing w:after="0" w:line="240" w:lineRule="auto"/>
        <w:jc w:val="both"/>
        <w:rPr>
          <w:rFonts w:ascii="Times New Roman" w:hAnsi="Times New Roman" w:cs="Times New Roman"/>
          <w:sz w:val="24"/>
          <w:szCs w:val="24"/>
        </w:rPr>
      </w:pPr>
    </w:p>
    <w:p w:rsidR="000B682F" w:rsidRDefault="000B682F" w:rsidP="00C12525">
      <w:pPr>
        <w:spacing w:after="0" w:line="240" w:lineRule="auto"/>
        <w:jc w:val="right"/>
        <w:rPr>
          <w:rFonts w:ascii="Times New Roman" w:hAnsi="Times New Roman" w:cs="Times New Roman"/>
          <w:b/>
          <w:bCs/>
          <w:sz w:val="24"/>
          <w:szCs w:val="24"/>
        </w:rPr>
      </w:pPr>
      <w:r w:rsidRPr="00083039">
        <w:rPr>
          <w:rFonts w:ascii="Times New Roman" w:hAnsi="Times New Roman" w:cs="Times New Roman"/>
          <w:b/>
          <w:bCs/>
          <w:sz w:val="24"/>
          <w:szCs w:val="24"/>
        </w:rPr>
        <w:t>Оценка</w:t>
      </w:r>
      <w:r w:rsidRPr="00083039">
        <w:rPr>
          <w:rFonts w:ascii="Times New Roman" w:hAnsi="Times New Roman" w:cs="Times New Roman"/>
          <w:sz w:val="24"/>
          <w:szCs w:val="24"/>
        </w:rPr>
        <w:t xml:space="preserve">___________ </w:t>
      </w:r>
      <w:r w:rsidRPr="00083039">
        <w:rPr>
          <w:rFonts w:ascii="Times New Roman" w:hAnsi="Times New Roman" w:cs="Times New Roman"/>
          <w:b/>
          <w:bCs/>
          <w:sz w:val="24"/>
          <w:szCs w:val="24"/>
        </w:rPr>
        <w:t>Преподаватель____________</w:t>
      </w:r>
    </w:p>
    <w:p w:rsidR="000B682F" w:rsidRDefault="000B682F" w:rsidP="00C12525">
      <w:pPr>
        <w:pStyle w:val="6"/>
        <w:jc w:val="center"/>
        <w:rPr>
          <w:sz w:val="24"/>
          <w:szCs w:val="24"/>
        </w:rPr>
      </w:pPr>
    </w:p>
    <w:p w:rsidR="000B682F" w:rsidRPr="00083039" w:rsidRDefault="000B682F" w:rsidP="00076B04">
      <w:pPr>
        <w:pStyle w:val="6"/>
        <w:jc w:val="center"/>
        <w:rPr>
          <w:sz w:val="24"/>
          <w:szCs w:val="24"/>
        </w:rPr>
      </w:pPr>
      <w:r w:rsidRPr="00083039">
        <w:rPr>
          <w:sz w:val="24"/>
          <w:szCs w:val="24"/>
        </w:rPr>
        <w:t>Лабораторная работа №</w:t>
      </w:r>
      <w:r>
        <w:rPr>
          <w:sz w:val="24"/>
          <w:szCs w:val="24"/>
        </w:rPr>
        <w:t>8</w:t>
      </w:r>
    </w:p>
    <w:p w:rsidR="000B682F" w:rsidRPr="00083039" w:rsidRDefault="000B682F" w:rsidP="00076B04">
      <w:pPr>
        <w:pStyle w:val="22"/>
        <w:spacing w:after="0" w:line="240" w:lineRule="auto"/>
        <w:ind w:left="0"/>
      </w:pPr>
      <w:r w:rsidRPr="00083039">
        <w:rPr>
          <w:b/>
          <w:bCs/>
        </w:rPr>
        <w:t xml:space="preserve">Тема: </w:t>
      </w:r>
      <w:r>
        <w:t>Масличные и эфиромасличные культуры.</w:t>
      </w:r>
    </w:p>
    <w:p w:rsidR="000B682F" w:rsidRPr="00083039" w:rsidRDefault="000B682F" w:rsidP="00076B04">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Наименование работы</w:t>
      </w:r>
      <w:r w:rsidRPr="00083039">
        <w:rPr>
          <w:rFonts w:ascii="Times New Roman" w:hAnsi="Times New Roman" w:cs="Times New Roman"/>
          <w:sz w:val="24"/>
          <w:szCs w:val="24"/>
        </w:rPr>
        <w:t xml:space="preserve">: </w:t>
      </w:r>
      <w:r>
        <w:rPr>
          <w:rFonts w:ascii="Times New Roman" w:hAnsi="Times New Roman" w:cs="Times New Roman"/>
          <w:sz w:val="24"/>
          <w:szCs w:val="24"/>
        </w:rPr>
        <w:t>Определение прядильных культур по морфологическим признакам, видов и разновидностей льна и хлопчатника.</w:t>
      </w:r>
    </w:p>
    <w:p w:rsidR="000B682F" w:rsidRPr="00083039" w:rsidRDefault="000B682F" w:rsidP="00076B04">
      <w:pPr>
        <w:spacing w:after="0" w:line="240" w:lineRule="auto"/>
        <w:ind w:right="-414"/>
        <w:rPr>
          <w:rFonts w:ascii="Times New Roman" w:hAnsi="Times New Roman" w:cs="Times New Roman"/>
          <w:sz w:val="24"/>
          <w:szCs w:val="24"/>
        </w:rPr>
      </w:pPr>
      <w:r w:rsidRPr="00083039">
        <w:rPr>
          <w:rFonts w:ascii="Times New Roman" w:hAnsi="Times New Roman" w:cs="Times New Roman"/>
          <w:b/>
          <w:bCs/>
          <w:sz w:val="24"/>
          <w:szCs w:val="24"/>
        </w:rPr>
        <w:t>Цель</w:t>
      </w:r>
      <w:r w:rsidRPr="00083039">
        <w:rPr>
          <w:rFonts w:ascii="Times New Roman" w:hAnsi="Times New Roman" w:cs="Times New Roman"/>
          <w:sz w:val="24"/>
          <w:szCs w:val="24"/>
        </w:rPr>
        <w:t>: Изучить морфологические и анатомические строения, фаз роста и развития льна</w:t>
      </w:r>
      <w:r>
        <w:rPr>
          <w:rFonts w:ascii="Times New Roman" w:hAnsi="Times New Roman" w:cs="Times New Roman"/>
          <w:sz w:val="24"/>
          <w:szCs w:val="24"/>
        </w:rPr>
        <w:t>, виды хлопчатника и разновидности льна.</w:t>
      </w:r>
    </w:p>
    <w:p w:rsidR="000B682F" w:rsidRPr="00083039"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Норма времени</w:t>
      </w:r>
      <w:r w:rsidRPr="00083039">
        <w:rPr>
          <w:rFonts w:ascii="Times New Roman" w:hAnsi="Times New Roman" w:cs="Times New Roman"/>
          <w:sz w:val="24"/>
          <w:szCs w:val="24"/>
        </w:rPr>
        <w:t>:2 часа.</w:t>
      </w:r>
    </w:p>
    <w:p w:rsidR="000B682F" w:rsidRPr="00083039" w:rsidRDefault="000B682F" w:rsidP="00076B04">
      <w:pPr>
        <w:spacing w:after="0" w:line="240" w:lineRule="auto"/>
        <w:rPr>
          <w:rFonts w:ascii="Times New Roman" w:hAnsi="Times New Roman" w:cs="Times New Roman"/>
          <w:b/>
          <w:bCs/>
          <w:sz w:val="24"/>
          <w:szCs w:val="24"/>
        </w:rPr>
      </w:pPr>
    </w:p>
    <w:p w:rsidR="000B682F" w:rsidRPr="00083039" w:rsidRDefault="000B682F" w:rsidP="00076B04">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Материально-техническое оснащение</w:t>
      </w:r>
      <w:r w:rsidRPr="00083039">
        <w:rPr>
          <w:rFonts w:ascii="Times New Roman" w:hAnsi="Times New Roman" w:cs="Times New Roman"/>
          <w:sz w:val="24"/>
          <w:szCs w:val="24"/>
        </w:rPr>
        <w:t xml:space="preserve">: семена льна, </w:t>
      </w:r>
      <w:proofErr w:type="gramStart"/>
      <w:r w:rsidRPr="00083039">
        <w:rPr>
          <w:rFonts w:ascii="Times New Roman" w:hAnsi="Times New Roman" w:cs="Times New Roman"/>
          <w:sz w:val="24"/>
          <w:szCs w:val="24"/>
        </w:rPr>
        <w:t>сноповой</w:t>
      </w:r>
      <w:proofErr w:type="gramEnd"/>
      <w:r w:rsidRPr="00083039">
        <w:rPr>
          <w:rFonts w:ascii="Times New Roman" w:hAnsi="Times New Roman" w:cs="Times New Roman"/>
          <w:sz w:val="24"/>
          <w:szCs w:val="24"/>
        </w:rPr>
        <w:t xml:space="preserve"> материал, микроскопы, готовые препараты по строению стебля льна.</w:t>
      </w:r>
    </w:p>
    <w:p w:rsidR="000B682F" w:rsidRPr="00083039" w:rsidRDefault="000B682F" w:rsidP="00076B04">
      <w:pPr>
        <w:spacing w:after="0" w:line="240" w:lineRule="auto"/>
        <w:rPr>
          <w:rFonts w:ascii="Times New Roman" w:hAnsi="Times New Roman" w:cs="Times New Roman"/>
          <w:b/>
          <w:bCs/>
          <w:sz w:val="24"/>
          <w:szCs w:val="24"/>
        </w:rPr>
      </w:pPr>
      <w:r w:rsidRPr="00083039">
        <w:rPr>
          <w:rFonts w:ascii="Times New Roman" w:hAnsi="Times New Roman" w:cs="Times New Roman"/>
          <w:b/>
          <w:bCs/>
          <w:sz w:val="24"/>
          <w:szCs w:val="24"/>
        </w:rPr>
        <w:t>Литература:</w:t>
      </w:r>
    </w:p>
    <w:p w:rsidR="000B682F" w:rsidRPr="00083039" w:rsidRDefault="000B682F" w:rsidP="00076B04">
      <w:pPr>
        <w:numPr>
          <w:ilvl w:val="0"/>
          <w:numId w:val="50"/>
        </w:numPr>
        <w:tabs>
          <w:tab w:val="clear" w:pos="720"/>
          <w:tab w:val="num" w:pos="360"/>
        </w:tabs>
        <w:spacing w:after="0" w:line="240" w:lineRule="auto"/>
        <w:ind w:left="360"/>
        <w:rPr>
          <w:rFonts w:ascii="Times New Roman" w:hAnsi="Times New Roman" w:cs="Times New Roman"/>
          <w:sz w:val="24"/>
          <w:szCs w:val="24"/>
        </w:rPr>
      </w:pPr>
      <w:proofErr w:type="spellStart"/>
      <w:r w:rsidRPr="00083039">
        <w:rPr>
          <w:rFonts w:ascii="Times New Roman" w:hAnsi="Times New Roman" w:cs="Times New Roman"/>
          <w:sz w:val="24"/>
          <w:szCs w:val="24"/>
        </w:rPr>
        <w:t>Г.Г.Гатауллина</w:t>
      </w:r>
      <w:proofErr w:type="spellEnd"/>
      <w:r w:rsidRPr="00083039">
        <w:rPr>
          <w:rFonts w:ascii="Times New Roman" w:hAnsi="Times New Roman" w:cs="Times New Roman"/>
          <w:sz w:val="24"/>
          <w:szCs w:val="24"/>
        </w:rPr>
        <w:t xml:space="preserve"> «Технология производства продукции растениеводства, Москва, «Колос», 1995</w:t>
      </w:r>
    </w:p>
    <w:p w:rsidR="000B682F" w:rsidRPr="00083039" w:rsidRDefault="000B682F" w:rsidP="00076B04">
      <w:pPr>
        <w:numPr>
          <w:ilvl w:val="0"/>
          <w:numId w:val="50"/>
        </w:numPr>
        <w:tabs>
          <w:tab w:val="clear" w:pos="720"/>
          <w:tab w:val="num" w:pos="360"/>
        </w:tabs>
        <w:spacing w:after="0" w:line="240" w:lineRule="auto"/>
        <w:ind w:left="360"/>
        <w:rPr>
          <w:rFonts w:ascii="Times New Roman" w:hAnsi="Times New Roman" w:cs="Times New Roman"/>
          <w:sz w:val="24"/>
          <w:szCs w:val="24"/>
        </w:rPr>
      </w:pPr>
      <w:proofErr w:type="spellStart"/>
      <w:r w:rsidRPr="00083039">
        <w:rPr>
          <w:rFonts w:ascii="Times New Roman" w:hAnsi="Times New Roman" w:cs="Times New Roman"/>
          <w:sz w:val="24"/>
          <w:szCs w:val="24"/>
        </w:rPr>
        <w:t>Г.Г.Гатауллина</w:t>
      </w:r>
      <w:proofErr w:type="spellEnd"/>
      <w:r w:rsidRPr="00083039">
        <w:rPr>
          <w:rFonts w:ascii="Times New Roman" w:hAnsi="Times New Roman" w:cs="Times New Roman"/>
          <w:sz w:val="24"/>
          <w:szCs w:val="24"/>
        </w:rPr>
        <w:t>. Практикум по растениеводству, Москва, «Колос», 2000</w:t>
      </w:r>
    </w:p>
    <w:p w:rsidR="000B682F" w:rsidRPr="00083039" w:rsidRDefault="000B682F" w:rsidP="00076B04">
      <w:pPr>
        <w:numPr>
          <w:ilvl w:val="0"/>
          <w:numId w:val="50"/>
        </w:numPr>
        <w:tabs>
          <w:tab w:val="clear" w:pos="720"/>
          <w:tab w:val="num" w:pos="360"/>
        </w:tabs>
        <w:spacing w:after="0" w:line="240" w:lineRule="auto"/>
        <w:ind w:left="360"/>
        <w:rPr>
          <w:rFonts w:ascii="Times New Roman" w:hAnsi="Times New Roman" w:cs="Times New Roman"/>
          <w:sz w:val="24"/>
          <w:szCs w:val="24"/>
        </w:rPr>
      </w:pPr>
      <w:r w:rsidRPr="00083039">
        <w:rPr>
          <w:rFonts w:ascii="Times New Roman" w:hAnsi="Times New Roman" w:cs="Times New Roman"/>
          <w:sz w:val="24"/>
          <w:szCs w:val="24"/>
        </w:rPr>
        <w:t xml:space="preserve">Б.Д. </w:t>
      </w:r>
      <w:proofErr w:type="spellStart"/>
      <w:r w:rsidRPr="00083039">
        <w:rPr>
          <w:rFonts w:ascii="Times New Roman" w:hAnsi="Times New Roman" w:cs="Times New Roman"/>
          <w:sz w:val="24"/>
          <w:szCs w:val="24"/>
        </w:rPr>
        <w:t>Крючев</w:t>
      </w:r>
      <w:proofErr w:type="spellEnd"/>
      <w:r w:rsidRPr="00083039">
        <w:rPr>
          <w:rFonts w:ascii="Times New Roman" w:hAnsi="Times New Roman" w:cs="Times New Roman"/>
          <w:sz w:val="24"/>
          <w:szCs w:val="24"/>
        </w:rPr>
        <w:t>. Практикум по растениеводству, Москва, «Колос», 1988.</w:t>
      </w:r>
    </w:p>
    <w:p w:rsidR="000B682F" w:rsidRPr="00083039" w:rsidRDefault="000B682F" w:rsidP="00076B04">
      <w:pPr>
        <w:numPr>
          <w:ilvl w:val="0"/>
          <w:numId w:val="50"/>
        </w:numPr>
        <w:tabs>
          <w:tab w:val="clear" w:pos="720"/>
          <w:tab w:val="num" w:pos="360"/>
        </w:tabs>
        <w:spacing w:after="0" w:line="240" w:lineRule="auto"/>
        <w:ind w:left="360"/>
        <w:rPr>
          <w:rFonts w:ascii="Times New Roman" w:hAnsi="Times New Roman" w:cs="Times New Roman"/>
          <w:sz w:val="24"/>
          <w:szCs w:val="24"/>
        </w:rPr>
      </w:pPr>
      <w:r w:rsidRPr="00083039">
        <w:rPr>
          <w:rFonts w:ascii="Times New Roman" w:hAnsi="Times New Roman" w:cs="Times New Roman"/>
          <w:sz w:val="24"/>
          <w:szCs w:val="24"/>
        </w:rPr>
        <w:t>П.П. Вавилов. Альбом. Полевые сельскохозяйственные культуры. Москва, «Колос»</w:t>
      </w:r>
    </w:p>
    <w:p w:rsidR="000B682F" w:rsidRPr="00083039"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Вступительный инструктаж</w:t>
      </w:r>
      <w:r w:rsidRPr="00083039">
        <w:rPr>
          <w:rFonts w:ascii="Times New Roman" w:hAnsi="Times New Roman" w:cs="Times New Roman"/>
          <w:sz w:val="24"/>
          <w:szCs w:val="24"/>
        </w:rPr>
        <w:t xml:space="preserve">: </w:t>
      </w:r>
    </w:p>
    <w:p w:rsidR="000B682F" w:rsidRPr="00083039" w:rsidRDefault="000B682F" w:rsidP="00076B04">
      <w:pPr>
        <w:spacing w:after="0" w:line="240" w:lineRule="auto"/>
        <w:ind w:firstLine="540"/>
        <w:jc w:val="both"/>
        <w:rPr>
          <w:rFonts w:ascii="Times New Roman" w:hAnsi="Times New Roman" w:cs="Times New Roman"/>
          <w:sz w:val="24"/>
          <w:szCs w:val="24"/>
        </w:rPr>
      </w:pPr>
      <w:r w:rsidRPr="00083039">
        <w:rPr>
          <w:rFonts w:ascii="Times New Roman" w:hAnsi="Times New Roman" w:cs="Times New Roman"/>
          <w:sz w:val="24"/>
          <w:szCs w:val="24"/>
        </w:rPr>
        <w:t xml:space="preserve">Прядильные культуры возделывают главным образом, для получения натурального волокна. Самой распространенной культурой нашей страны является лен, в стебле которого </w:t>
      </w:r>
      <w:r w:rsidRPr="00083039">
        <w:rPr>
          <w:rFonts w:ascii="Times New Roman" w:hAnsi="Times New Roman" w:cs="Times New Roman"/>
          <w:sz w:val="24"/>
          <w:szCs w:val="24"/>
        </w:rPr>
        <w:lastRenderedPageBreak/>
        <w:t>находится склеренхима - механическая ткань, которая и является сырьем для текстильной промышленности.</w:t>
      </w:r>
    </w:p>
    <w:p w:rsidR="000B682F" w:rsidRPr="00083039" w:rsidRDefault="000B682F" w:rsidP="00076B04">
      <w:pPr>
        <w:spacing w:after="0" w:line="240" w:lineRule="auto"/>
        <w:ind w:firstLine="540"/>
        <w:rPr>
          <w:rFonts w:ascii="Times New Roman" w:hAnsi="Times New Roman" w:cs="Times New Roman"/>
          <w:sz w:val="24"/>
          <w:szCs w:val="24"/>
        </w:rPr>
      </w:pPr>
      <w:r w:rsidRPr="00083039">
        <w:rPr>
          <w:rFonts w:ascii="Times New Roman" w:hAnsi="Times New Roman" w:cs="Times New Roman"/>
          <w:sz w:val="24"/>
          <w:szCs w:val="24"/>
        </w:rPr>
        <w:t>При изучении строения растения льна-долгунца рассматривают растение льна в различные фазы развития.</w:t>
      </w:r>
    </w:p>
    <w:p w:rsidR="000B682F" w:rsidRPr="00083039" w:rsidRDefault="000B682F" w:rsidP="00076B04">
      <w:pPr>
        <w:spacing w:after="0" w:line="240" w:lineRule="auto"/>
        <w:ind w:firstLine="540"/>
        <w:rPr>
          <w:rFonts w:ascii="Times New Roman" w:hAnsi="Times New Roman" w:cs="Times New Roman"/>
          <w:sz w:val="24"/>
          <w:szCs w:val="24"/>
        </w:rPr>
      </w:pPr>
      <w:r w:rsidRPr="00083039">
        <w:rPr>
          <w:rFonts w:ascii="Times New Roman" w:hAnsi="Times New Roman" w:cs="Times New Roman"/>
          <w:sz w:val="24"/>
          <w:szCs w:val="24"/>
        </w:rPr>
        <w:t>При ознакомлении с анатомическим строением стебля льна рассматривают под микроскопом готовые подкрашенные поперечные срезы стебля, на которых хорошо видны кожица, кара, волокнистые пучки луба, древесина, сердцевина и полость.</w:t>
      </w:r>
    </w:p>
    <w:p w:rsidR="000B682F" w:rsidRPr="00083039"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Правила техники безопасности</w:t>
      </w:r>
      <w:r w:rsidRPr="00083039">
        <w:rPr>
          <w:rFonts w:ascii="Times New Roman" w:hAnsi="Times New Roman" w:cs="Times New Roman"/>
          <w:sz w:val="24"/>
          <w:szCs w:val="24"/>
        </w:rPr>
        <w:t>:</w:t>
      </w:r>
    </w:p>
    <w:p w:rsidR="000B682F" w:rsidRPr="00083039" w:rsidRDefault="000B682F" w:rsidP="00076B04">
      <w:pPr>
        <w:spacing w:after="0" w:line="240" w:lineRule="auto"/>
        <w:ind w:firstLine="540"/>
        <w:jc w:val="both"/>
        <w:rPr>
          <w:rFonts w:ascii="Times New Roman" w:hAnsi="Times New Roman" w:cs="Times New Roman"/>
          <w:sz w:val="24"/>
          <w:szCs w:val="24"/>
        </w:rPr>
      </w:pPr>
      <w:r w:rsidRPr="00083039">
        <w:rPr>
          <w:rFonts w:ascii="Times New Roman" w:hAnsi="Times New Roman" w:cs="Times New Roman"/>
          <w:sz w:val="24"/>
          <w:szCs w:val="24"/>
        </w:rPr>
        <w:t xml:space="preserve">При работе с микроскопом и стеклянными препаратами соблюдать аккуратность. После работы </w:t>
      </w:r>
      <w:proofErr w:type="gramStart"/>
      <w:r w:rsidRPr="00083039">
        <w:rPr>
          <w:rFonts w:ascii="Times New Roman" w:hAnsi="Times New Roman" w:cs="Times New Roman"/>
          <w:sz w:val="24"/>
          <w:szCs w:val="24"/>
        </w:rPr>
        <w:t>с</w:t>
      </w:r>
      <w:proofErr w:type="gramEnd"/>
      <w:r w:rsidRPr="00083039">
        <w:rPr>
          <w:rFonts w:ascii="Times New Roman" w:hAnsi="Times New Roman" w:cs="Times New Roman"/>
          <w:sz w:val="24"/>
          <w:szCs w:val="24"/>
        </w:rPr>
        <w:t xml:space="preserve"> сноповым материалом тщательно вымыть руки.</w:t>
      </w:r>
    </w:p>
    <w:p w:rsidR="000B682F" w:rsidRPr="00083039" w:rsidRDefault="000B682F" w:rsidP="00076B04">
      <w:pPr>
        <w:spacing w:after="0" w:line="240" w:lineRule="auto"/>
        <w:rPr>
          <w:rFonts w:ascii="Times New Roman" w:hAnsi="Times New Roman" w:cs="Times New Roman"/>
          <w:sz w:val="24"/>
          <w:szCs w:val="24"/>
        </w:rPr>
      </w:pPr>
    </w:p>
    <w:p w:rsidR="000B682F" w:rsidRPr="00083039" w:rsidRDefault="000B682F" w:rsidP="00076B04">
      <w:pPr>
        <w:spacing w:after="0" w:line="240" w:lineRule="auto"/>
        <w:jc w:val="center"/>
        <w:rPr>
          <w:rFonts w:ascii="Times New Roman" w:hAnsi="Times New Roman" w:cs="Times New Roman"/>
          <w:b/>
          <w:bCs/>
          <w:sz w:val="24"/>
          <w:szCs w:val="24"/>
        </w:rPr>
      </w:pPr>
      <w:r w:rsidRPr="00083039">
        <w:rPr>
          <w:rFonts w:ascii="Times New Roman" w:hAnsi="Times New Roman" w:cs="Times New Roman"/>
          <w:b/>
          <w:bCs/>
          <w:sz w:val="24"/>
          <w:szCs w:val="24"/>
        </w:rPr>
        <w:t xml:space="preserve">Содержание и последовательность выполнения </w:t>
      </w:r>
    </w:p>
    <w:p w:rsidR="000B682F" w:rsidRPr="00083039" w:rsidRDefault="000B682F" w:rsidP="00076B04">
      <w:pPr>
        <w:spacing w:after="0" w:line="240" w:lineRule="auto"/>
        <w:jc w:val="center"/>
        <w:rPr>
          <w:rFonts w:ascii="Times New Roman" w:hAnsi="Times New Roman" w:cs="Times New Roman"/>
          <w:b/>
          <w:bCs/>
          <w:sz w:val="24"/>
          <w:szCs w:val="24"/>
        </w:rPr>
      </w:pPr>
      <w:r w:rsidRPr="00083039">
        <w:rPr>
          <w:rFonts w:ascii="Times New Roman" w:hAnsi="Times New Roman" w:cs="Times New Roman"/>
          <w:b/>
          <w:bCs/>
          <w:sz w:val="24"/>
          <w:szCs w:val="24"/>
        </w:rPr>
        <w:t>заданий и текущий инструктаж</w:t>
      </w:r>
      <w:proofErr w:type="gramStart"/>
      <w:r w:rsidRPr="00083039">
        <w:rPr>
          <w:rFonts w:ascii="Times New Roman" w:hAnsi="Times New Roman" w:cs="Times New Roman"/>
          <w:b/>
          <w:bCs/>
          <w:sz w:val="24"/>
          <w:szCs w:val="24"/>
        </w:rPr>
        <w:t xml:space="preserve"> :</w:t>
      </w:r>
      <w:proofErr w:type="gramEnd"/>
    </w:p>
    <w:p w:rsidR="000B682F" w:rsidRPr="00083039" w:rsidRDefault="000B682F" w:rsidP="00076B04">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Задание 1. </w:t>
      </w:r>
      <w:r w:rsidRPr="00083039">
        <w:rPr>
          <w:rFonts w:ascii="Times New Roman" w:hAnsi="Times New Roman" w:cs="Times New Roman"/>
          <w:sz w:val="24"/>
          <w:szCs w:val="24"/>
        </w:rPr>
        <w:t>Изучить и описать особенности морфологического строения растений льна-долгунца Л 2</w:t>
      </w:r>
      <w:r>
        <w:rPr>
          <w:rFonts w:ascii="Times New Roman" w:hAnsi="Times New Roman" w:cs="Times New Roman"/>
          <w:sz w:val="24"/>
          <w:szCs w:val="24"/>
        </w:rPr>
        <w:t xml:space="preserve"> </w:t>
      </w:r>
      <w:r w:rsidRPr="00083039">
        <w:rPr>
          <w:rFonts w:ascii="Times New Roman" w:hAnsi="Times New Roman" w:cs="Times New Roman"/>
          <w:sz w:val="24"/>
          <w:szCs w:val="24"/>
        </w:rPr>
        <w:t>-</w:t>
      </w:r>
      <w:r>
        <w:rPr>
          <w:rFonts w:ascii="Times New Roman" w:hAnsi="Times New Roman" w:cs="Times New Roman"/>
          <w:sz w:val="24"/>
          <w:szCs w:val="24"/>
        </w:rPr>
        <w:t xml:space="preserve"> </w:t>
      </w:r>
      <w:r w:rsidRPr="00083039">
        <w:rPr>
          <w:rFonts w:ascii="Times New Roman" w:hAnsi="Times New Roman" w:cs="Times New Roman"/>
          <w:sz w:val="24"/>
          <w:szCs w:val="24"/>
        </w:rPr>
        <w:t>стр.156-158, 163-165; Л 4-стр.219-220.рис.105.</w:t>
      </w:r>
      <w:r>
        <w:rPr>
          <w:rFonts w:ascii="Times New Roman" w:hAnsi="Times New Roman" w:cs="Times New Roman"/>
          <w:sz w:val="24"/>
          <w:szCs w:val="24"/>
        </w:rPr>
        <w:t xml:space="preserve"> </w:t>
      </w:r>
      <w:r w:rsidRPr="00083039">
        <w:rPr>
          <w:rFonts w:ascii="Times New Roman" w:hAnsi="Times New Roman" w:cs="Times New Roman"/>
          <w:sz w:val="24"/>
          <w:szCs w:val="24"/>
        </w:rPr>
        <w:t>Альбом полевых сельскохозяйственных культур.</w:t>
      </w:r>
    </w:p>
    <w:p w:rsidR="000B682F" w:rsidRPr="00083039" w:rsidRDefault="000B682F" w:rsidP="00076B04">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Задание 2. </w:t>
      </w:r>
      <w:r w:rsidRPr="00083039">
        <w:rPr>
          <w:rFonts w:ascii="Times New Roman" w:hAnsi="Times New Roman" w:cs="Times New Roman"/>
          <w:sz w:val="24"/>
          <w:szCs w:val="24"/>
        </w:rPr>
        <w:t xml:space="preserve">Изучить и описать особенности морфологического строения растений льна-долгунца. Л 2-стр.156-158, 163-165; Л 4,стр. 219-220.рис.105.Альбом полевых сельскохозяйственных культур. </w:t>
      </w:r>
    </w:p>
    <w:p w:rsidR="000B682F" w:rsidRPr="00083039"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Записи оформить по таблице.</w:t>
      </w:r>
    </w:p>
    <w:p w:rsidR="000B682F" w:rsidRPr="00083039" w:rsidRDefault="000B682F" w:rsidP="00076B04">
      <w:pPr>
        <w:spacing w:after="0" w:line="240" w:lineRule="auto"/>
        <w:jc w:val="center"/>
        <w:rPr>
          <w:rFonts w:ascii="Times New Roman" w:hAnsi="Times New Roman" w:cs="Times New Roman"/>
          <w:b/>
          <w:bCs/>
          <w:sz w:val="24"/>
          <w:szCs w:val="24"/>
        </w:rPr>
      </w:pPr>
      <w:r w:rsidRPr="00083039">
        <w:rPr>
          <w:rFonts w:ascii="Times New Roman" w:hAnsi="Times New Roman" w:cs="Times New Roman"/>
          <w:sz w:val="24"/>
          <w:szCs w:val="24"/>
        </w:rPr>
        <w:t>Признаки групп разновидностей культурного льна</w:t>
      </w:r>
      <w:r w:rsidRPr="00083039">
        <w:rPr>
          <w:rFonts w:ascii="Times New Roman" w:hAnsi="Times New Roman" w:cs="Times New Roman"/>
          <w:b/>
          <w:bCs/>
          <w:sz w:val="24"/>
          <w:szCs w:val="24"/>
        </w:rPr>
        <w:t>.</w:t>
      </w:r>
    </w:p>
    <w:p w:rsidR="000B682F" w:rsidRPr="00083039" w:rsidRDefault="000B682F" w:rsidP="00076B04">
      <w:pPr>
        <w:pStyle w:val="1"/>
        <w:jc w:val="right"/>
        <w:rPr>
          <w:b/>
          <w:bCs/>
        </w:rPr>
      </w:pPr>
      <w:r w:rsidRPr="00083039">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0"/>
        <w:gridCol w:w="1995"/>
        <w:gridCol w:w="2008"/>
        <w:gridCol w:w="1972"/>
        <w:gridCol w:w="1995"/>
      </w:tblGrid>
      <w:tr w:rsidR="000B682F" w:rsidRPr="00083039">
        <w:tc>
          <w:tcPr>
            <w:tcW w:w="2290" w:type="dxa"/>
            <w:vAlign w:val="center"/>
          </w:tcPr>
          <w:p w:rsidR="000B682F" w:rsidRPr="0011587C" w:rsidRDefault="000B682F" w:rsidP="00E07F1D">
            <w:pPr>
              <w:pStyle w:val="2"/>
              <w:spacing w:before="0" w:line="240" w:lineRule="auto"/>
              <w:jc w:val="center"/>
              <w:rPr>
                <w:rFonts w:ascii="Times New Roman" w:hAnsi="Times New Roman" w:cs="Times New Roman"/>
                <w:b w:val="0"/>
                <w:bCs w:val="0"/>
                <w:i/>
                <w:iCs/>
                <w:color w:val="auto"/>
                <w:sz w:val="24"/>
                <w:szCs w:val="24"/>
              </w:rPr>
            </w:pPr>
            <w:r w:rsidRPr="0011587C">
              <w:rPr>
                <w:rFonts w:ascii="Times New Roman" w:hAnsi="Times New Roman" w:cs="Times New Roman"/>
                <w:b w:val="0"/>
                <w:bCs w:val="0"/>
                <w:color w:val="auto"/>
                <w:sz w:val="24"/>
                <w:szCs w:val="24"/>
              </w:rPr>
              <w:t>Признак</w:t>
            </w:r>
          </w:p>
        </w:tc>
        <w:tc>
          <w:tcPr>
            <w:tcW w:w="1995" w:type="dxa"/>
            <w:vAlign w:val="center"/>
          </w:tcPr>
          <w:p w:rsidR="000B682F" w:rsidRPr="0011587C" w:rsidRDefault="000B682F" w:rsidP="00E07F1D">
            <w:pPr>
              <w:pStyle w:val="2"/>
              <w:spacing w:before="0" w:line="240" w:lineRule="auto"/>
              <w:jc w:val="center"/>
              <w:rPr>
                <w:rFonts w:ascii="Times New Roman" w:hAnsi="Times New Roman" w:cs="Times New Roman"/>
                <w:b w:val="0"/>
                <w:bCs w:val="0"/>
                <w:i/>
                <w:iCs/>
                <w:color w:val="auto"/>
                <w:sz w:val="24"/>
                <w:szCs w:val="24"/>
              </w:rPr>
            </w:pPr>
            <w:r w:rsidRPr="0011587C">
              <w:rPr>
                <w:rFonts w:ascii="Times New Roman" w:hAnsi="Times New Roman" w:cs="Times New Roman"/>
                <w:b w:val="0"/>
                <w:bCs w:val="0"/>
                <w:color w:val="auto"/>
                <w:sz w:val="24"/>
                <w:szCs w:val="24"/>
              </w:rPr>
              <w:t>Лён-долгунец</w:t>
            </w:r>
          </w:p>
        </w:tc>
        <w:tc>
          <w:tcPr>
            <w:tcW w:w="2008" w:type="dxa"/>
            <w:vAlign w:val="center"/>
          </w:tcPr>
          <w:p w:rsidR="000B682F" w:rsidRPr="0011587C" w:rsidRDefault="000B682F" w:rsidP="00E07F1D">
            <w:pPr>
              <w:pStyle w:val="2"/>
              <w:spacing w:before="0" w:line="240" w:lineRule="auto"/>
              <w:jc w:val="center"/>
              <w:rPr>
                <w:rFonts w:ascii="Times New Roman" w:hAnsi="Times New Roman" w:cs="Times New Roman"/>
                <w:b w:val="0"/>
                <w:bCs w:val="0"/>
                <w:i/>
                <w:iCs/>
                <w:color w:val="auto"/>
                <w:sz w:val="24"/>
                <w:szCs w:val="24"/>
              </w:rPr>
            </w:pPr>
            <w:proofErr w:type="gramStart"/>
            <w:r w:rsidRPr="0011587C">
              <w:rPr>
                <w:rFonts w:ascii="Times New Roman" w:hAnsi="Times New Roman" w:cs="Times New Roman"/>
                <w:b w:val="0"/>
                <w:bCs w:val="0"/>
                <w:color w:val="auto"/>
                <w:sz w:val="24"/>
                <w:szCs w:val="24"/>
              </w:rPr>
              <w:t>Лён-межеумок</w:t>
            </w:r>
            <w:proofErr w:type="gramEnd"/>
          </w:p>
        </w:tc>
        <w:tc>
          <w:tcPr>
            <w:tcW w:w="1972" w:type="dxa"/>
            <w:vAlign w:val="center"/>
          </w:tcPr>
          <w:p w:rsidR="000B682F" w:rsidRPr="0011587C" w:rsidRDefault="000B682F" w:rsidP="00E07F1D">
            <w:pPr>
              <w:pStyle w:val="2"/>
              <w:spacing w:before="0" w:line="240" w:lineRule="auto"/>
              <w:jc w:val="center"/>
              <w:rPr>
                <w:rFonts w:ascii="Times New Roman" w:hAnsi="Times New Roman" w:cs="Times New Roman"/>
                <w:b w:val="0"/>
                <w:bCs w:val="0"/>
                <w:i/>
                <w:iCs/>
                <w:color w:val="auto"/>
                <w:sz w:val="24"/>
                <w:szCs w:val="24"/>
              </w:rPr>
            </w:pPr>
            <w:r w:rsidRPr="0011587C">
              <w:rPr>
                <w:rFonts w:ascii="Times New Roman" w:hAnsi="Times New Roman" w:cs="Times New Roman"/>
                <w:b w:val="0"/>
                <w:bCs w:val="0"/>
                <w:color w:val="auto"/>
                <w:sz w:val="24"/>
                <w:szCs w:val="24"/>
              </w:rPr>
              <w:t>Лён-кудряш</w:t>
            </w:r>
          </w:p>
        </w:tc>
        <w:tc>
          <w:tcPr>
            <w:tcW w:w="1995" w:type="dxa"/>
            <w:vAlign w:val="center"/>
          </w:tcPr>
          <w:p w:rsidR="000B682F" w:rsidRPr="00083039" w:rsidRDefault="000B682F" w:rsidP="00E07F1D">
            <w:pPr>
              <w:spacing w:after="0" w:line="240" w:lineRule="auto"/>
              <w:jc w:val="center"/>
              <w:rPr>
                <w:rFonts w:ascii="Times New Roman" w:hAnsi="Times New Roman" w:cs="Times New Roman"/>
                <w:sz w:val="24"/>
                <w:szCs w:val="24"/>
              </w:rPr>
            </w:pPr>
            <w:r w:rsidRPr="00083039">
              <w:rPr>
                <w:rFonts w:ascii="Times New Roman" w:hAnsi="Times New Roman" w:cs="Times New Roman"/>
                <w:sz w:val="24"/>
                <w:szCs w:val="24"/>
              </w:rPr>
              <w:t>Стелющийся лен</w:t>
            </w:r>
          </w:p>
        </w:tc>
      </w:tr>
      <w:tr w:rsidR="000B682F" w:rsidRPr="00083039">
        <w:tc>
          <w:tcPr>
            <w:tcW w:w="2290" w:type="dxa"/>
          </w:tcPr>
          <w:p w:rsidR="000B682F" w:rsidRPr="00083039" w:rsidRDefault="000B682F" w:rsidP="00E07F1D">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 xml:space="preserve">Высота растений, </w:t>
            </w:r>
            <w:proofErr w:type="gramStart"/>
            <w:r w:rsidRPr="00083039">
              <w:rPr>
                <w:rFonts w:ascii="Times New Roman" w:hAnsi="Times New Roman" w:cs="Times New Roman"/>
                <w:sz w:val="24"/>
                <w:szCs w:val="24"/>
              </w:rPr>
              <w:t>см</w:t>
            </w:r>
            <w:proofErr w:type="gramEnd"/>
            <w:r w:rsidRPr="00083039">
              <w:rPr>
                <w:rFonts w:ascii="Times New Roman" w:hAnsi="Times New Roman" w:cs="Times New Roman"/>
                <w:sz w:val="24"/>
                <w:szCs w:val="24"/>
              </w:rPr>
              <w:t>.</w:t>
            </w: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2008"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72"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r>
      <w:tr w:rsidR="000B682F" w:rsidRPr="00083039">
        <w:tc>
          <w:tcPr>
            <w:tcW w:w="2290" w:type="dxa"/>
          </w:tcPr>
          <w:p w:rsidR="000B682F" w:rsidRPr="00083039" w:rsidRDefault="000B682F" w:rsidP="00E07F1D">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Ветвистость стебля.</w:t>
            </w: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2008"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72"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r>
      <w:tr w:rsidR="000B682F" w:rsidRPr="00083039">
        <w:tc>
          <w:tcPr>
            <w:tcW w:w="2290" w:type="dxa"/>
          </w:tcPr>
          <w:p w:rsidR="000B682F" w:rsidRPr="00083039" w:rsidRDefault="000B682F" w:rsidP="00E07F1D">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Число стеблей у одного растения.</w:t>
            </w: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2008"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72"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r>
      <w:tr w:rsidR="000B682F" w:rsidRPr="00083039">
        <w:tc>
          <w:tcPr>
            <w:tcW w:w="2290" w:type="dxa"/>
          </w:tcPr>
          <w:p w:rsidR="000B682F" w:rsidRPr="00083039" w:rsidRDefault="000B682F" w:rsidP="00E07F1D">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Число коробочек на одном растении.</w:t>
            </w: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2008"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72"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r>
      <w:tr w:rsidR="000B682F" w:rsidRPr="00083039">
        <w:tc>
          <w:tcPr>
            <w:tcW w:w="2290" w:type="dxa"/>
          </w:tcPr>
          <w:p w:rsidR="000B682F" w:rsidRPr="00083039" w:rsidRDefault="000B682F" w:rsidP="00E07F1D">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Масса 1000 семян.</w:t>
            </w: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2008"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72"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r>
      <w:tr w:rsidR="000B682F" w:rsidRPr="00083039">
        <w:tc>
          <w:tcPr>
            <w:tcW w:w="2290" w:type="dxa"/>
          </w:tcPr>
          <w:p w:rsidR="000B682F" w:rsidRPr="00083039" w:rsidRDefault="000B682F" w:rsidP="00E07F1D">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Содержание жира в семенах %.</w:t>
            </w: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2008"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72" w:type="dxa"/>
          </w:tcPr>
          <w:p w:rsidR="000B682F" w:rsidRPr="00083039" w:rsidRDefault="000B682F" w:rsidP="00E07F1D">
            <w:pPr>
              <w:spacing w:after="0" w:line="240" w:lineRule="auto"/>
              <w:jc w:val="right"/>
              <w:rPr>
                <w:rFonts w:ascii="Times New Roman" w:hAnsi="Times New Roman" w:cs="Times New Roman"/>
                <w:sz w:val="24"/>
                <w:szCs w:val="24"/>
              </w:rPr>
            </w:pPr>
          </w:p>
        </w:tc>
        <w:tc>
          <w:tcPr>
            <w:tcW w:w="1995" w:type="dxa"/>
          </w:tcPr>
          <w:p w:rsidR="000B682F" w:rsidRPr="00083039" w:rsidRDefault="000B682F" w:rsidP="00E07F1D">
            <w:pPr>
              <w:spacing w:after="0" w:line="240" w:lineRule="auto"/>
              <w:jc w:val="right"/>
              <w:rPr>
                <w:rFonts w:ascii="Times New Roman" w:hAnsi="Times New Roman" w:cs="Times New Roman"/>
                <w:sz w:val="24"/>
                <w:szCs w:val="24"/>
              </w:rPr>
            </w:pPr>
          </w:p>
        </w:tc>
      </w:tr>
    </w:tbl>
    <w:p w:rsidR="000B682F" w:rsidRDefault="000B682F" w:rsidP="00076B04">
      <w:pPr>
        <w:pStyle w:val="22"/>
        <w:spacing w:after="0" w:line="240" w:lineRule="auto"/>
        <w:ind w:left="0"/>
      </w:pPr>
      <w:r w:rsidRPr="00083039">
        <w:t>Характеристика фаз роста и развития льна долгунца.</w:t>
      </w:r>
    </w:p>
    <w:p w:rsidR="000B682F" w:rsidRPr="00083039" w:rsidRDefault="000B682F" w:rsidP="00076B04">
      <w:pPr>
        <w:pStyle w:val="22"/>
        <w:spacing w:after="0" w:line="240" w:lineRule="auto"/>
        <w:ind w:left="0"/>
      </w:pPr>
      <w:r w:rsidRPr="00083039">
        <w:t>Зарисовать фазы роста и развития льна – долгунца.</w:t>
      </w:r>
    </w:p>
    <w:p w:rsidR="000B682F" w:rsidRPr="00083039" w:rsidRDefault="000B682F" w:rsidP="00076B04">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 xml:space="preserve">Задание 3. </w:t>
      </w:r>
      <w:r w:rsidRPr="00083039">
        <w:rPr>
          <w:rFonts w:ascii="Times New Roman" w:hAnsi="Times New Roman" w:cs="Times New Roman"/>
          <w:sz w:val="24"/>
          <w:szCs w:val="24"/>
        </w:rPr>
        <w:t>Рассматривать на готовом препарате под микроскопом, изучить описать зарисовать анатомическое строение стебля льна - долгунца. Л</w:t>
      </w:r>
      <w:proofErr w:type="gramStart"/>
      <w:r w:rsidRPr="00083039">
        <w:rPr>
          <w:rFonts w:ascii="Times New Roman" w:hAnsi="Times New Roman" w:cs="Times New Roman"/>
          <w:sz w:val="24"/>
          <w:szCs w:val="24"/>
        </w:rPr>
        <w:t>4</w:t>
      </w:r>
      <w:proofErr w:type="gramEnd"/>
      <w:r w:rsidRPr="00083039">
        <w:rPr>
          <w:rFonts w:ascii="Times New Roman" w:hAnsi="Times New Roman" w:cs="Times New Roman"/>
          <w:sz w:val="24"/>
          <w:szCs w:val="24"/>
        </w:rPr>
        <w:t xml:space="preserve"> стр.158-160, рис.75.</w:t>
      </w:r>
    </w:p>
    <w:p w:rsidR="000B682F"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sz w:val="24"/>
          <w:szCs w:val="24"/>
        </w:rPr>
        <w:t>Л</w:t>
      </w:r>
      <w:proofErr w:type="gramStart"/>
      <w:r w:rsidRPr="00083039">
        <w:rPr>
          <w:rFonts w:ascii="Times New Roman" w:hAnsi="Times New Roman" w:cs="Times New Roman"/>
          <w:sz w:val="24"/>
          <w:szCs w:val="24"/>
        </w:rPr>
        <w:t>4</w:t>
      </w:r>
      <w:proofErr w:type="gramEnd"/>
      <w:r w:rsidRPr="00083039">
        <w:rPr>
          <w:rFonts w:ascii="Times New Roman" w:hAnsi="Times New Roman" w:cs="Times New Roman"/>
          <w:sz w:val="24"/>
          <w:szCs w:val="24"/>
        </w:rPr>
        <w:t xml:space="preserve"> стр.220, рис.106.</w:t>
      </w:r>
    </w:p>
    <w:p w:rsidR="000B682F" w:rsidRPr="00083039" w:rsidRDefault="000B682F" w:rsidP="00076B04">
      <w:pPr>
        <w:spacing w:after="0" w:line="240" w:lineRule="auto"/>
        <w:rPr>
          <w:rFonts w:ascii="Times New Roman" w:hAnsi="Times New Roman" w:cs="Times New Roman"/>
          <w:sz w:val="24"/>
          <w:szCs w:val="24"/>
        </w:rPr>
      </w:pPr>
      <w:r w:rsidRPr="007C2C13">
        <w:rPr>
          <w:rFonts w:ascii="Times New Roman" w:hAnsi="Times New Roman" w:cs="Times New Roman"/>
          <w:b/>
          <w:bCs/>
          <w:sz w:val="24"/>
          <w:szCs w:val="24"/>
        </w:rPr>
        <w:t>Задание 4.</w:t>
      </w:r>
      <w:r>
        <w:rPr>
          <w:rFonts w:ascii="Times New Roman" w:hAnsi="Times New Roman" w:cs="Times New Roman"/>
          <w:sz w:val="24"/>
          <w:szCs w:val="24"/>
        </w:rPr>
        <w:t xml:space="preserve"> Изучить и записать отличительные признаки видов хлопчатника и разновидности культурного льна Б.Д. </w:t>
      </w:r>
      <w:proofErr w:type="spellStart"/>
      <w:r>
        <w:rPr>
          <w:rFonts w:ascii="Times New Roman" w:hAnsi="Times New Roman" w:cs="Times New Roman"/>
          <w:sz w:val="24"/>
          <w:szCs w:val="24"/>
        </w:rPr>
        <w:t>Крючев</w:t>
      </w:r>
      <w:proofErr w:type="spellEnd"/>
      <w:r>
        <w:rPr>
          <w:rFonts w:ascii="Times New Roman" w:hAnsi="Times New Roman" w:cs="Times New Roman"/>
          <w:sz w:val="24"/>
          <w:szCs w:val="24"/>
        </w:rPr>
        <w:t xml:space="preserve"> стр. 218-222</w:t>
      </w:r>
    </w:p>
    <w:p w:rsidR="000B682F" w:rsidRPr="00083039" w:rsidRDefault="000B682F" w:rsidP="00076B04">
      <w:pPr>
        <w:spacing w:after="0" w:line="240" w:lineRule="auto"/>
        <w:rPr>
          <w:rFonts w:ascii="Times New Roman" w:hAnsi="Times New Roman" w:cs="Times New Roman"/>
          <w:b/>
          <w:bCs/>
          <w:sz w:val="24"/>
          <w:szCs w:val="24"/>
        </w:rPr>
      </w:pPr>
      <w:r w:rsidRPr="00083039">
        <w:rPr>
          <w:rFonts w:ascii="Times New Roman" w:hAnsi="Times New Roman" w:cs="Times New Roman"/>
          <w:b/>
          <w:bCs/>
          <w:sz w:val="24"/>
          <w:szCs w:val="24"/>
        </w:rPr>
        <w:t xml:space="preserve">После выполнения заданий студент </w:t>
      </w:r>
    </w:p>
    <w:p w:rsidR="000B682F" w:rsidRPr="00083039" w:rsidRDefault="000B682F" w:rsidP="00076B04">
      <w:pPr>
        <w:spacing w:after="0" w:line="240" w:lineRule="auto"/>
        <w:jc w:val="both"/>
        <w:rPr>
          <w:rFonts w:ascii="Times New Roman" w:hAnsi="Times New Roman" w:cs="Times New Roman"/>
          <w:sz w:val="24"/>
          <w:szCs w:val="24"/>
        </w:rPr>
      </w:pPr>
      <w:r w:rsidRPr="00083039">
        <w:rPr>
          <w:rFonts w:ascii="Times New Roman" w:hAnsi="Times New Roman" w:cs="Times New Roman"/>
          <w:b/>
          <w:bCs/>
          <w:sz w:val="24"/>
          <w:szCs w:val="24"/>
        </w:rPr>
        <w:t>должен знать</w:t>
      </w:r>
      <w:r w:rsidRPr="00083039">
        <w:rPr>
          <w:rFonts w:ascii="Times New Roman" w:hAnsi="Times New Roman" w:cs="Times New Roman"/>
          <w:sz w:val="24"/>
          <w:szCs w:val="24"/>
        </w:rPr>
        <w:t>: морфологические особенности, фазы роста и развития льна, его анатомическое строение, группы разновидностей льна.</w:t>
      </w:r>
    </w:p>
    <w:p w:rsidR="000B682F" w:rsidRPr="00083039"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должен уметь</w:t>
      </w:r>
      <w:r w:rsidRPr="00083039">
        <w:rPr>
          <w:rFonts w:ascii="Times New Roman" w:hAnsi="Times New Roman" w:cs="Times New Roman"/>
          <w:sz w:val="24"/>
          <w:szCs w:val="24"/>
        </w:rPr>
        <w:t>: Определять, по морфологическому строению групп разновидностей льна определять фазы роста и развития льна-долгунца.</w:t>
      </w:r>
    </w:p>
    <w:p w:rsidR="000B682F" w:rsidRPr="00083039" w:rsidRDefault="000B682F" w:rsidP="00076B04">
      <w:pPr>
        <w:spacing w:after="0" w:line="240" w:lineRule="auto"/>
        <w:rPr>
          <w:rFonts w:ascii="Times New Roman" w:hAnsi="Times New Roman" w:cs="Times New Roman"/>
          <w:sz w:val="24"/>
          <w:szCs w:val="24"/>
        </w:rPr>
      </w:pPr>
      <w:r w:rsidRPr="00083039">
        <w:rPr>
          <w:rFonts w:ascii="Times New Roman" w:hAnsi="Times New Roman" w:cs="Times New Roman"/>
          <w:b/>
          <w:bCs/>
          <w:sz w:val="24"/>
          <w:szCs w:val="24"/>
        </w:rPr>
        <w:t>Заключительный инструктаж</w:t>
      </w:r>
      <w:r w:rsidRPr="00083039">
        <w:rPr>
          <w:rFonts w:ascii="Times New Roman" w:hAnsi="Times New Roman" w:cs="Times New Roman"/>
          <w:sz w:val="24"/>
          <w:szCs w:val="24"/>
        </w:rPr>
        <w:t>:</w:t>
      </w:r>
    </w:p>
    <w:p w:rsidR="000B682F" w:rsidRPr="00083039" w:rsidRDefault="000B682F" w:rsidP="00076B04">
      <w:pPr>
        <w:spacing w:after="0" w:line="240" w:lineRule="auto"/>
        <w:ind w:firstLine="540"/>
        <w:jc w:val="both"/>
        <w:rPr>
          <w:rFonts w:ascii="Times New Roman" w:hAnsi="Times New Roman" w:cs="Times New Roman"/>
          <w:sz w:val="24"/>
          <w:szCs w:val="24"/>
        </w:rPr>
      </w:pPr>
      <w:r w:rsidRPr="00083039">
        <w:rPr>
          <w:rFonts w:ascii="Times New Roman" w:hAnsi="Times New Roman" w:cs="Times New Roman"/>
          <w:sz w:val="24"/>
          <w:szCs w:val="24"/>
        </w:rPr>
        <w:t xml:space="preserve">Привести в порядок рабочие места, убрать микроскопы, препараты, </w:t>
      </w:r>
      <w:proofErr w:type="gramStart"/>
      <w:r w:rsidRPr="00083039">
        <w:rPr>
          <w:rFonts w:ascii="Times New Roman" w:hAnsi="Times New Roman" w:cs="Times New Roman"/>
          <w:sz w:val="24"/>
          <w:szCs w:val="24"/>
        </w:rPr>
        <w:t>сноповой</w:t>
      </w:r>
      <w:proofErr w:type="gramEnd"/>
      <w:r w:rsidRPr="00083039">
        <w:rPr>
          <w:rFonts w:ascii="Times New Roman" w:hAnsi="Times New Roman" w:cs="Times New Roman"/>
          <w:sz w:val="24"/>
          <w:szCs w:val="24"/>
        </w:rPr>
        <w:t xml:space="preserve"> материал. Вымыть руки и написать выводы к работе.</w:t>
      </w:r>
    </w:p>
    <w:p w:rsidR="000B682F" w:rsidRPr="00083039" w:rsidRDefault="000B682F" w:rsidP="00076B04">
      <w:pPr>
        <w:spacing w:after="0" w:line="240" w:lineRule="auto"/>
        <w:jc w:val="center"/>
        <w:rPr>
          <w:rFonts w:ascii="Times New Roman" w:hAnsi="Times New Roman" w:cs="Times New Roman"/>
          <w:b/>
          <w:bCs/>
          <w:sz w:val="24"/>
          <w:szCs w:val="24"/>
        </w:rPr>
      </w:pPr>
    </w:p>
    <w:p w:rsidR="000B682F" w:rsidRPr="00083039" w:rsidRDefault="000B682F" w:rsidP="00076B04">
      <w:pPr>
        <w:spacing w:after="0" w:line="240" w:lineRule="auto"/>
        <w:jc w:val="center"/>
        <w:rPr>
          <w:rFonts w:ascii="Times New Roman" w:hAnsi="Times New Roman" w:cs="Times New Roman"/>
          <w:b/>
          <w:bCs/>
          <w:sz w:val="24"/>
          <w:szCs w:val="24"/>
        </w:rPr>
      </w:pPr>
      <w:r w:rsidRPr="00083039">
        <w:rPr>
          <w:rFonts w:ascii="Times New Roman" w:hAnsi="Times New Roman" w:cs="Times New Roman"/>
          <w:b/>
          <w:bCs/>
          <w:sz w:val="24"/>
          <w:szCs w:val="24"/>
        </w:rPr>
        <w:t>Контрольные вопросы.</w:t>
      </w:r>
    </w:p>
    <w:p w:rsidR="000B682F" w:rsidRPr="00083039" w:rsidRDefault="000B682F" w:rsidP="00076B04">
      <w:pPr>
        <w:pStyle w:val="22"/>
        <w:numPr>
          <w:ilvl w:val="0"/>
          <w:numId w:val="51"/>
        </w:numPr>
        <w:tabs>
          <w:tab w:val="clear" w:pos="720"/>
          <w:tab w:val="num" w:pos="360"/>
        </w:tabs>
        <w:spacing w:after="0" w:line="240" w:lineRule="auto"/>
        <w:ind w:left="360"/>
      </w:pPr>
      <w:r w:rsidRPr="00083039">
        <w:t xml:space="preserve">Различия между льном-долгунцом, кудряшом и </w:t>
      </w:r>
      <w:proofErr w:type="gramStart"/>
      <w:r w:rsidRPr="00083039">
        <w:t>межеумком</w:t>
      </w:r>
      <w:proofErr w:type="gramEnd"/>
      <w:r w:rsidRPr="00083039">
        <w:t>.</w:t>
      </w:r>
    </w:p>
    <w:p w:rsidR="000B682F" w:rsidRPr="00083039" w:rsidRDefault="000B682F" w:rsidP="00076B04">
      <w:pPr>
        <w:numPr>
          <w:ilvl w:val="0"/>
          <w:numId w:val="51"/>
        </w:numPr>
        <w:tabs>
          <w:tab w:val="clear" w:pos="720"/>
          <w:tab w:val="num" w:pos="360"/>
        </w:tabs>
        <w:spacing w:after="0" w:line="240" w:lineRule="auto"/>
        <w:ind w:left="360"/>
        <w:rPr>
          <w:rFonts w:ascii="Times New Roman" w:hAnsi="Times New Roman" w:cs="Times New Roman"/>
          <w:sz w:val="24"/>
          <w:szCs w:val="24"/>
        </w:rPr>
      </w:pPr>
      <w:r w:rsidRPr="00083039">
        <w:rPr>
          <w:rFonts w:ascii="Times New Roman" w:hAnsi="Times New Roman" w:cs="Times New Roman"/>
          <w:sz w:val="24"/>
          <w:szCs w:val="24"/>
        </w:rPr>
        <w:t>Что такое волокнистый пучок?</w:t>
      </w:r>
    </w:p>
    <w:p w:rsidR="000B682F" w:rsidRPr="00083039" w:rsidRDefault="000B682F" w:rsidP="00076B04">
      <w:pPr>
        <w:numPr>
          <w:ilvl w:val="0"/>
          <w:numId w:val="51"/>
        </w:numPr>
        <w:tabs>
          <w:tab w:val="clear" w:pos="720"/>
          <w:tab w:val="num" w:pos="360"/>
        </w:tabs>
        <w:spacing w:after="0" w:line="240" w:lineRule="auto"/>
        <w:ind w:left="360"/>
        <w:rPr>
          <w:rFonts w:ascii="Times New Roman" w:hAnsi="Times New Roman" w:cs="Times New Roman"/>
          <w:sz w:val="24"/>
          <w:szCs w:val="24"/>
        </w:rPr>
      </w:pPr>
      <w:r w:rsidRPr="00083039">
        <w:rPr>
          <w:rFonts w:ascii="Times New Roman" w:hAnsi="Times New Roman" w:cs="Times New Roman"/>
          <w:sz w:val="24"/>
          <w:szCs w:val="24"/>
        </w:rPr>
        <w:lastRenderedPageBreak/>
        <w:t>От чего зависит техническая длина стебля?</w:t>
      </w:r>
    </w:p>
    <w:p w:rsidR="000B682F" w:rsidRDefault="000B682F" w:rsidP="00076B04">
      <w:pPr>
        <w:numPr>
          <w:ilvl w:val="0"/>
          <w:numId w:val="51"/>
        </w:numPr>
        <w:tabs>
          <w:tab w:val="clear" w:pos="720"/>
          <w:tab w:val="num" w:pos="360"/>
        </w:tabs>
        <w:spacing w:after="0" w:line="240" w:lineRule="auto"/>
        <w:ind w:left="360"/>
        <w:rPr>
          <w:rFonts w:ascii="Times New Roman" w:hAnsi="Times New Roman" w:cs="Times New Roman"/>
          <w:sz w:val="24"/>
          <w:szCs w:val="24"/>
        </w:rPr>
      </w:pPr>
      <w:r w:rsidRPr="00083039">
        <w:rPr>
          <w:rFonts w:ascii="Times New Roman" w:hAnsi="Times New Roman" w:cs="Times New Roman"/>
          <w:sz w:val="24"/>
          <w:szCs w:val="24"/>
        </w:rPr>
        <w:t>Морфологические особенности льна-долгунца.</w:t>
      </w:r>
    </w:p>
    <w:p w:rsidR="000B682F" w:rsidRPr="00083039" w:rsidRDefault="000B682F" w:rsidP="00076B04">
      <w:pPr>
        <w:numPr>
          <w:ilvl w:val="0"/>
          <w:numId w:val="51"/>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Назовите виды хлопчатника.</w:t>
      </w:r>
    </w:p>
    <w:p w:rsidR="000B682F" w:rsidRDefault="000B682F" w:rsidP="00076B04">
      <w:pPr>
        <w:spacing w:after="0" w:line="240" w:lineRule="auto"/>
        <w:jc w:val="right"/>
        <w:rPr>
          <w:rFonts w:ascii="Times New Roman" w:hAnsi="Times New Roman" w:cs="Times New Roman"/>
          <w:b/>
          <w:bCs/>
          <w:sz w:val="24"/>
          <w:szCs w:val="24"/>
        </w:rPr>
      </w:pPr>
    </w:p>
    <w:p w:rsidR="000B682F" w:rsidRDefault="000B682F" w:rsidP="00C12525">
      <w:pPr>
        <w:pStyle w:val="6"/>
        <w:jc w:val="center"/>
        <w:rPr>
          <w:sz w:val="24"/>
          <w:szCs w:val="24"/>
        </w:rPr>
      </w:pPr>
    </w:p>
    <w:p w:rsidR="000B682F" w:rsidRPr="00C12525" w:rsidRDefault="000B682F" w:rsidP="00C12525">
      <w:pPr>
        <w:rPr>
          <w:lang w:eastAsia="ru-RU"/>
        </w:rPr>
      </w:pPr>
    </w:p>
    <w:p w:rsidR="000B682F" w:rsidRPr="00955B9F" w:rsidRDefault="000B682F" w:rsidP="00955B9F">
      <w:pPr>
        <w:pStyle w:val="6"/>
        <w:jc w:val="center"/>
        <w:rPr>
          <w:b/>
          <w:bCs/>
          <w:sz w:val="24"/>
          <w:szCs w:val="24"/>
        </w:rPr>
      </w:pPr>
      <w:r w:rsidRPr="00955B9F">
        <w:rPr>
          <w:b/>
          <w:bCs/>
          <w:sz w:val="24"/>
          <w:szCs w:val="24"/>
        </w:rPr>
        <w:t>Лабораторная работа № 9</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b/>
          <w:bCs/>
          <w:color w:val="000000"/>
          <w:sz w:val="24"/>
          <w:szCs w:val="24"/>
        </w:rPr>
        <w:t>Тема</w:t>
      </w:r>
      <w:r w:rsidRPr="00955B9F">
        <w:rPr>
          <w:rFonts w:ascii="Times New Roman" w:hAnsi="Times New Roman" w:cs="Times New Roman"/>
          <w:color w:val="000000"/>
          <w:sz w:val="24"/>
          <w:szCs w:val="24"/>
        </w:rPr>
        <w:t>: Кормовые травы.</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b/>
          <w:bCs/>
          <w:color w:val="000000"/>
          <w:sz w:val="24"/>
          <w:szCs w:val="24"/>
        </w:rPr>
        <w:t>Наименование работы</w:t>
      </w:r>
      <w:r w:rsidRPr="00955B9F">
        <w:rPr>
          <w:rFonts w:ascii="Times New Roman" w:hAnsi="Times New Roman" w:cs="Times New Roman"/>
          <w:color w:val="000000"/>
          <w:sz w:val="24"/>
          <w:szCs w:val="24"/>
        </w:rPr>
        <w:t>: Определение бобовых и злаковых многолетних трав по морфологическим признакам.</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b/>
          <w:bCs/>
          <w:color w:val="000000"/>
          <w:sz w:val="24"/>
          <w:szCs w:val="24"/>
        </w:rPr>
        <w:t>Норма времени</w:t>
      </w:r>
      <w:r w:rsidRPr="00955B9F">
        <w:rPr>
          <w:rFonts w:ascii="Times New Roman" w:hAnsi="Times New Roman" w:cs="Times New Roman"/>
          <w:color w:val="000000"/>
          <w:sz w:val="24"/>
          <w:szCs w:val="24"/>
        </w:rPr>
        <w:t>: 2 часа.</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b/>
          <w:bCs/>
          <w:color w:val="000000"/>
          <w:sz w:val="24"/>
          <w:szCs w:val="24"/>
        </w:rPr>
        <w:t>Материально- техническое оснащение рабочего места</w:t>
      </w:r>
      <w:r w:rsidRPr="00955B9F">
        <w:rPr>
          <w:rFonts w:ascii="Times New Roman" w:hAnsi="Times New Roman" w:cs="Times New Roman"/>
          <w:color w:val="000000"/>
          <w:sz w:val="24"/>
          <w:szCs w:val="24"/>
        </w:rPr>
        <w:t>: гербарий сеяных трав, коллекция семян, альбом. «Травы сенокосов и пастбищ», альбом. «Полевые сельскохозяйственные культуры», инструкционные карты, разборные доски, лупы, шпатели.</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b/>
          <w:bCs/>
          <w:color w:val="000000"/>
          <w:sz w:val="24"/>
          <w:szCs w:val="24"/>
        </w:rPr>
        <w:t xml:space="preserve">Литература: </w:t>
      </w:r>
      <w:r w:rsidRPr="00955B9F">
        <w:rPr>
          <w:rFonts w:ascii="Times New Roman" w:hAnsi="Times New Roman" w:cs="Times New Roman"/>
          <w:color w:val="000000"/>
          <w:sz w:val="24"/>
          <w:szCs w:val="24"/>
        </w:rPr>
        <w:t>1. Н. Г. Андреев. Кормопроизводство с основами земледелия. М.В.О. «</w:t>
      </w:r>
      <w:proofErr w:type="spellStart"/>
      <w:r w:rsidRPr="00955B9F">
        <w:rPr>
          <w:rFonts w:ascii="Times New Roman" w:hAnsi="Times New Roman" w:cs="Times New Roman"/>
          <w:color w:val="000000"/>
          <w:sz w:val="24"/>
          <w:szCs w:val="24"/>
        </w:rPr>
        <w:t>Агропромиздат</w:t>
      </w:r>
      <w:proofErr w:type="spellEnd"/>
      <w:r w:rsidRPr="00955B9F">
        <w:rPr>
          <w:rFonts w:ascii="Times New Roman" w:hAnsi="Times New Roman" w:cs="Times New Roman"/>
          <w:color w:val="000000"/>
          <w:sz w:val="24"/>
          <w:szCs w:val="24"/>
        </w:rPr>
        <w:t>» 1991 год.</w:t>
      </w:r>
    </w:p>
    <w:p w:rsidR="000B682F" w:rsidRPr="00955B9F" w:rsidRDefault="000B682F" w:rsidP="0011587C">
      <w:pPr>
        <w:pStyle w:val="22"/>
        <w:spacing w:after="0" w:line="240" w:lineRule="auto"/>
        <w:ind w:left="-567" w:firstLine="567"/>
      </w:pPr>
      <w:r w:rsidRPr="00955B9F">
        <w:t xml:space="preserve">2. Б. Д. </w:t>
      </w:r>
      <w:proofErr w:type="spellStart"/>
      <w:r w:rsidRPr="00955B9F">
        <w:t>Крючев</w:t>
      </w:r>
      <w:proofErr w:type="spellEnd"/>
      <w:r w:rsidRPr="00955B9F">
        <w:t>. Практикум по растениеводству Москва «</w:t>
      </w:r>
      <w:proofErr w:type="spellStart"/>
      <w:r w:rsidRPr="00955B9F">
        <w:t>Агропромиздат</w:t>
      </w:r>
      <w:proofErr w:type="spellEnd"/>
      <w:r w:rsidRPr="00955B9F">
        <w:t>» 1988 год.</w:t>
      </w:r>
    </w:p>
    <w:p w:rsidR="000B682F" w:rsidRPr="00955B9F" w:rsidRDefault="000B682F" w:rsidP="0011587C">
      <w:pPr>
        <w:shd w:val="clear" w:color="auto" w:fill="FFFFFF"/>
        <w:spacing w:after="0" w:line="240" w:lineRule="auto"/>
        <w:ind w:left="-567" w:firstLine="567"/>
        <w:rPr>
          <w:rFonts w:ascii="Times New Roman" w:hAnsi="Times New Roman" w:cs="Times New Roman"/>
          <w:spacing w:val="-10"/>
          <w:sz w:val="24"/>
          <w:szCs w:val="24"/>
        </w:rPr>
      </w:pPr>
      <w:r w:rsidRPr="00955B9F">
        <w:rPr>
          <w:rFonts w:ascii="Times New Roman" w:hAnsi="Times New Roman" w:cs="Times New Roman"/>
          <w:spacing w:val="-7"/>
          <w:sz w:val="24"/>
          <w:szCs w:val="24"/>
        </w:rPr>
        <w:t xml:space="preserve">3. </w:t>
      </w:r>
      <w:proofErr w:type="spellStart"/>
      <w:r w:rsidRPr="00955B9F">
        <w:rPr>
          <w:rFonts w:ascii="Times New Roman" w:hAnsi="Times New Roman" w:cs="Times New Roman"/>
          <w:spacing w:val="-7"/>
          <w:sz w:val="24"/>
          <w:szCs w:val="24"/>
        </w:rPr>
        <w:t>Гатауллина</w:t>
      </w:r>
      <w:proofErr w:type="spellEnd"/>
      <w:r w:rsidRPr="00955B9F">
        <w:rPr>
          <w:rFonts w:ascii="Times New Roman" w:hAnsi="Times New Roman" w:cs="Times New Roman"/>
          <w:spacing w:val="-10"/>
          <w:sz w:val="24"/>
          <w:szCs w:val="24"/>
        </w:rPr>
        <w:t xml:space="preserve"> Г.Г. «Практикум по растениеводству» Москва Колос, 2002 год.</w:t>
      </w:r>
    </w:p>
    <w:p w:rsidR="000B682F" w:rsidRPr="00955B9F" w:rsidRDefault="000B682F" w:rsidP="00955B9F">
      <w:pPr>
        <w:shd w:val="clear" w:color="auto" w:fill="FFFFFF"/>
        <w:autoSpaceDE w:val="0"/>
        <w:autoSpaceDN w:val="0"/>
        <w:adjustRightInd w:val="0"/>
        <w:spacing w:after="0" w:line="240" w:lineRule="auto"/>
        <w:ind w:left="-567" w:firstLine="567"/>
        <w:jc w:val="center"/>
        <w:rPr>
          <w:rFonts w:ascii="Times New Roman" w:hAnsi="Times New Roman" w:cs="Times New Roman"/>
          <w:b/>
          <w:bCs/>
          <w:color w:val="000000"/>
          <w:sz w:val="24"/>
          <w:szCs w:val="24"/>
        </w:rPr>
      </w:pPr>
      <w:r w:rsidRPr="00955B9F">
        <w:rPr>
          <w:rFonts w:ascii="Times New Roman" w:hAnsi="Times New Roman" w:cs="Times New Roman"/>
          <w:b/>
          <w:bCs/>
          <w:color w:val="000000"/>
          <w:sz w:val="24"/>
          <w:szCs w:val="24"/>
        </w:rPr>
        <w:t>Вступительный инструктаж:</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color w:val="000000"/>
          <w:sz w:val="24"/>
          <w:szCs w:val="24"/>
        </w:rPr>
        <w:t>Кормовые травы семейства бобовые включают следующие роды: клевер, люцерну, эспарцет, донник, ляд венец, вику и сераделлу. Они различаются между собой по типу листа, форме листочков, по соцветию, окраске цветков, форме плода.</w:t>
      </w:r>
    </w:p>
    <w:p w:rsidR="000B682F" w:rsidRPr="00955B9F" w:rsidRDefault="000B682F" w:rsidP="00955B9F">
      <w:pPr>
        <w:pStyle w:val="34"/>
        <w:ind w:left="-567" w:firstLine="567"/>
        <w:rPr>
          <w:sz w:val="24"/>
          <w:szCs w:val="24"/>
        </w:rPr>
      </w:pPr>
      <w:r w:rsidRPr="00955B9F">
        <w:rPr>
          <w:sz w:val="24"/>
          <w:szCs w:val="24"/>
        </w:rPr>
        <w:t xml:space="preserve">Умение различать виды кормовых трав по семенам и в цвет </w:t>
      </w:r>
      <w:proofErr w:type="gramStart"/>
      <w:r w:rsidRPr="00955B9F">
        <w:rPr>
          <w:sz w:val="24"/>
          <w:szCs w:val="24"/>
        </w:rPr>
        <w:t>ушном</w:t>
      </w:r>
      <w:proofErr w:type="gramEnd"/>
      <w:r w:rsidRPr="00955B9F">
        <w:rPr>
          <w:sz w:val="24"/>
          <w:szCs w:val="24"/>
        </w:rPr>
        <w:t xml:space="preserve"> состояние имеет большое практическое значение. Семена злаковых трав отличить друг от друга значительно труднее, чем семена бобовых растений. Поэтому изучать их удобнее отдельными группами видов. Лучшим материалом для определения злаковых трав в цветущем состоянии являются живые растения в фазе цветения. При отсутствии их используют гербарные образца или </w:t>
      </w:r>
      <w:proofErr w:type="gramStart"/>
      <w:r w:rsidRPr="00955B9F">
        <w:rPr>
          <w:sz w:val="24"/>
          <w:szCs w:val="24"/>
        </w:rPr>
        <w:t>сноповой</w:t>
      </w:r>
      <w:proofErr w:type="gramEnd"/>
      <w:r w:rsidRPr="00955B9F">
        <w:rPr>
          <w:sz w:val="24"/>
          <w:szCs w:val="24"/>
        </w:rPr>
        <w:t xml:space="preserve"> материал. Для удобства изучения все злаковые травы разделяют по типу соцветий на три группы: колосовидные, метельчатые и </w:t>
      </w:r>
      <w:proofErr w:type="spellStart"/>
      <w:r w:rsidRPr="00955B9F">
        <w:rPr>
          <w:sz w:val="24"/>
          <w:szCs w:val="24"/>
        </w:rPr>
        <w:t>султанные</w:t>
      </w:r>
      <w:proofErr w:type="spellEnd"/>
      <w:r w:rsidRPr="00955B9F">
        <w:rPr>
          <w:sz w:val="24"/>
          <w:szCs w:val="24"/>
        </w:rPr>
        <w:t>. По типу кущения злаковые травы делятся на четыре группы: рыхлокустовые, плотно кустовые, корневищные и корневищно-рыхлокустовые.</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color w:val="000000"/>
          <w:sz w:val="24"/>
          <w:szCs w:val="24"/>
        </w:rPr>
        <w:t>Необходимо знать длительность использования многолетних различных трав в полях севооборота. Это очень важно при составлении травосмесей. Правила техники безопасности: Соблюдать дисциплину и порядок в классе, бережно относиться к учебным пособиям и инвентарю.</w:t>
      </w:r>
    </w:p>
    <w:p w:rsidR="000B682F" w:rsidRPr="00955B9F" w:rsidRDefault="000B682F" w:rsidP="00955B9F">
      <w:pPr>
        <w:shd w:val="clear" w:color="auto" w:fill="FFFFFF"/>
        <w:autoSpaceDE w:val="0"/>
        <w:autoSpaceDN w:val="0"/>
        <w:adjustRightInd w:val="0"/>
        <w:spacing w:after="0" w:line="240" w:lineRule="auto"/>
        <w:ind w:left="-567" w:firstLine="567"/>
        <w:jc w:val="center"/>
        <w:rPr>
          <w:rFonts w:ascii="Times New Roman" w:hAnsi="Times New Roman" w:cs="Times New Roman"/>
          <w:b/>
          <w:bCs/>
          <w:sz w:val="24"/>
          <w:szCs w:val="24"/>
        </w:rPr>
      </w:pPr>
      <w:r w:rsidRPr="00955B9F">
        <w:rPr>
          <w:rFonts w:ascii="Times New Roman" w:hAnsi="Times New Roman" w:cs="Times New Roman"/>
          <w:b/>
          <w:bCs/>
          <w:color w:val="000000"/>
          <w:sz w:val="24"/>
          <w:szCs w:val="24"/>
        </w:rPr>
        <w:t xml:space="preserve">Содержание и последовательность выполнения </w:t>
      </w:r>
      <w:proofErr w:type="gramStart"/>
      <w:r w:rsidRPr="00955B9F">
        <w:rPr>
          <w:rFonts w:ascii="Times New Roman" w:hAnsi="Times New Roman" w:cs="Times New Roman"/>
          <w:b/>
          <w:bCs/>
          <w:color w:val="000000"/>
          <w:sz w:val="24"/>
          <w:szCs w:val="24"/>
        </w:rPr>
        <w:t>заданий</w:t>
      </w:r>
      <w:proofErr w:type="gramEnd"/>
      <w:r w:rsidRPr="00955B9F">
        <w:rPr>
          <w:rFonts w:ascii="Times New Roman" w:hAnsi="Times New Roman" w:cs="Times New Roman"/>
          <w:b/>
          <w:bCs/>
          <w:color w:val="000000"/>
          <w:sz w:val="24"/>
          <w:szCs w:val="24"/>
        </w:rPr>
        <w:t xml:space="preserve"> и текущий инструктаж:</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color w:val="000000"/>
          <w:sz w:val="24"/>
          <w:szCs w:val="24"/>
        </w:rPr>
      </w:pPr>
      <w:r w:rsidRPr="00955B9F">
        <w:rPr>
          <w:rFonts w:ascii="Times New Roman" w:hAnsi="Times New Roman" w:cs="Times New Roman"/>
          <w:b/>
          <w:bCs/>
          <w:color w:val="000000"/>
          <w:sz w:val="24"/>
          <w:szCs w:val="24"/>
        </w:rPr>
        <w:t>Задание 1</w:t>
      </w:r>
      <w:r w:rsidRPr="00955B9F">
        <w:rPr>
          <w:rFonts w:ascii="Times New Roman" w:hAnsi="Times New Roman" w:cs="Times New Roman"/>
          <w:color w:val="000000"/>
          <w:sz w:val="24"/>
          <w:szCs w:val="24"/>
        </w:rPr>
        <w:t xml:space="preserve">. Изучить сеяные травы по вегетативным и генеративным органам. </w:t>
      </w:r>
    </w:p>
    <w:p w:rsidR="000B682F" w:rsidRPr="00955B9F" w:rsidRDefault="000B682F" w:rsidP="00955B9F">
      <w:pPr>
        <w:shd w:val="clear" w:color="auto" w:fill="FFFFFF"/>
        <w:autoSpaceDE w:val="0"/>
        <w:autoSpaceDN w:val="0"/>
        <w:adjustRightInd w:val="0"/>
        <w:spacing w:after="0" w:line="240" w:lineRule="auto"/>
        <w:ind w:left="-567" w:firstLine="567"/>
        <w:jc w:val="both"/>
        <w:rPr>
          <w:rFonts w:ascii="Times New Roman" w:hAnsi="Times New Roman" w:cs="Times New Roman"/>
          <w:sz w:val="24"/>
          <w:szCs w:val="24"/>
        </w:rPr>
      </w:pPr>
      <w:r w:rsidRPr="00955B9F">
        <w:rPr>
          <w:rFonts w:ascii="Times New Roman" w:hAnsi="Times New Roman" w:cs="Times New Roman"/>
          <w:color w:val="000000"/>
          <w:sz w:val="24"/>
          <w:szCs w:val="24"/>
        </w:rPr>
        <w:t>Л-1.310-354; Л-2. 232-246. Заполнить таблицы 1 и 2</w:t>
      </w:r>
    </w:p>
    <w:p w:rsidR="000B682F" w:rsidRPr="00955B9F" w:rsidRDefault="000B682F" w:rsidP="00955B9F">
      <w:pPr>
        <w:pStyle w:val="afd"/>
        <w:ind w:left="-567" w:firstLine="567"/>
        <w:jc w:val="center"/>
        <w:rPr>
          <w:b/>
          <w:bCs/>
          <w:sz w:val="24"/>
          <w:szCs w:val="24"/>
        </w:rPr>
      </w:pPr>
      <w:r w:rsidRPr="00955B9F">
        <w:rPr>
          <w:b/>
          <w:bCs/>
          <w:sz w:val="24"/>
          <w:szCs w:val="24"/>
        </w:rPr>
        <w:t>Отличительные признаки бобовых кормовых растений.</w:t>
      </w:r>
    </w:p>
    <w:p w:rsidR="000B682F" w:rsidRPr="00955B9F" w:rsidRDefault="000B682F" w:rsidP="00955B9F">
      <w:pPr>
        <w:pStyle w:val="afd"/>
        <w:jc w:val="right"/>
        <w:rPr>
          <w:sz w:val="24"/>
          <w:szCs w:val="24"/>
        </w:rPr>
      </w:pPr>
      <w:r w:rsidRPr="00955B9F">
        <w:rPr>
          <w:sz w:val="24"/>
          <w:szCs w:val="24"/>
        </w:rPr>
        <w:t>Таблица № 1</w:t>
      </w:r>
    </w:p>
    <w:tbl>
      <w:tblPr>
        <w:tblW w:w="11160" w:type="dxa"/>
        <w:tblInd w:w="-811" w:type="dxa"/>
        <w:tblLayout w:type="fixed"/>
        <w:tblCellMar>
          <w:left w:w="40" w:type="dxa"/>
          <w:right w:w="40" w:type="dxa"/>
        </w:tblCellMar>
        <w:tblLook w:val="0000"/>
      </w:tblPr>
      <w:tblGrid>
        <w:gridCol w:w="1800"/>
        <w:gridCol w:w="1620"/>
        <w:gridCol w:w="1620"/>
        <w:gridCol w:w="1620"/>
        <w:gridCol w:w="1620"/>
        <w:gridCol w:w="1440"/>
        <w:gridCol w:w="1440"/>
      </w:tblGrid>
      <w:tr w:rsidR="000B682F" w:rsidRPr="003A0C9F" w:rsidTr="0011587C">
        <w:trPr>
          <w:trHeight w:val="1123"/>
        </w:trPr>
        <w:tc>
          <w:tcPr>
            <w:tcW w:w="180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3A0C9F">
              <w:rPr>
                <w:rFonts w:ascii="Times New Roman" w:hAnsi="Times New Roman" w:cs="Times New Roman"/>
                <w:color w:val="000000"/>
                <w:sz w:val="24"/>
                <w:szCs w:val="24"/>
              </w:rPr>
              <w:t xml:space="preserve">Название </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color w:val="000000"/>
                <w:sz w:val="24"/>
                <w:szCs w:val="24"/>
              </w:rPr>
            </w:pPr>
            <w:r w:rsidRPr="003A0C9F">
              <w:rPr>
                <w:rFonts w:ascii="Times New Roman" w:hAnsi="Times New Roman" w:cs="Times New Roman"/>
                <w:color w:val="000000"/>
                <w:sz w:val="24"/>
                <w:szCs w:val="24"/>
              </w:rPr>
              <w:t xml:space="preserve">сеяных </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бобовых культур</w:t>
            </w: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Тип</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листа</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Высота стебля</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Соцветия</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Цветки</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Плоды</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Масса</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3A0C9F">
              <w:rPr>
                <w:rFonts w:ascii="Times New Roman" w:hAnsi="Times New Roman" w:cs="Times New Roman"/>
                <w:color w:val="000000"/>
                <w:sz w:val="24"/>
                <w:szCs w:val="24"/>
              </w:rPr>
              <w:t>1000 семян</w:t>
            </w: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0B682F" w:rsidRPr="003A0C9F" w:rsidTr="0011587C">
        <w:trPr>
          <w:trHeight w:val="1334"/>
        </w:trPr>
        <w:tc>
          <w:tcPr>
            <w:tcW w:w="180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color w:val="000000"/>
                <w:sz w:val="24"/>
                <w:szCs w:val="24"/>
              </w:rPr>
            </w:pPr>
            <w:r w:rsidRPr="003A0C9F">
              <w:rPr>
                <w:rFonts w:ascii="Times New Roman" w:hAnsi="Times New Roman" w:cs="Times New Roman"/>
                <w:color w:val="000000"/>
                <w:sz w:val="24"/>
                <w:szCs w:val="24"/>
              </w:rPr>
              <w:t xml:space="preserve">1 .Клевер красный </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color w:val="000000"/>
                <w:sz w:val="24"/>
                <w:szCs w:val="24"/>
              </w:rPr>
            </w:pPr>
            <w:r w:rsidRPr="003A0C9F">
              <w:rPr>
                <w:rFonts w:ascii="Times New Roman" w:hAnsi="Times New Roman" w:cs="Times New Roman"/>
                <w:color w:val="000000"/>
                <w:sz w:val="24"/>
                <w:szCs w:val="24"/>
              </w:rPr>
              <w:t xml:space="preserve">2. Клевер </w:t>
            </w:r>
          </w:p>
          <w:p w:rsidR="000B682F" w:rsidRPr="003A0C9F" w:rsidRDefault="000B682F" w:rsidP="00955B9F">
            <w:pPr>
              <w:shd w:val="clear" w:color="auto" w:fill="FFFFFF"/>
              <w:autoSpaceDE w:val="0"/>
              <w:autoSpaceDN w:val="0"/>
              <w:adjustRightInd w:val="0"/>
              <w:spacing w:after="0" w:line="240" w:lineRule="auto"/>
              <w:ind w:left="320" w:hanging="320"/>
              <w:jc w:val="center"/>
              <w:rPr>
                <w:rFonts w:ascii="Times New Roman" w:hAnsi="Times New Roman" w:cs="Times New Roman"/>
                <w:color w:val="000000"/>
                <w:sz w:val="24"/>
                <w:szCs w:val="24"/>
              </w:rPr>
            </w:pPr>
            <w:r w:rsidRPr="003A0C9F">
              <w:rPr>
                <w:rFonts w:ascii="Times New Roman" w:hAnsi="Times New Roman" w:cs="Times New Roman"/>
                <w:color w:val="000000"/>
                <w:sz w:val="24"/>
                <w:szCs w:val="24"/>
              </w:rPr>
              <w:t>розовый</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 xml:space="preserve">3. Клевер </w:t>
            </w:r>
          </w:p>
          <w:p w:rsidR="000B682F" w:rsidRPr="003A0C9F" w:rsidRDefault="000B682F" w:rsidP="00955B9F">
            <w:pPr>
              <w:shd w:val="clear" w:color="auto" w:fill="FFFFFF"/>
              <w:autoSpaceDE w:val="0"/>
              <w:autoSpaceDN w:val="0"/>
              <w:adjustRightInd w:val="0"/>
              <w:spacing w:after="0" w:line="240" w:lineRule="auto"/>
              <w:ind w:left="320"/>
              <w:rPr>
                <w:rFonts w:ascii="Times New Roman" w:hAnsi="Times New Roman" w:cs="Times New Roman"/>
                <w:sz w:val="24"/>
                <w:szCs w:val="24"/>
              </w:rPr>
            </w:pPr>
            <w:r w:rsidRPr="003A0C9F">
              <w:rPr>
                <w:rFonts w:ascii="Times New Roman" w:hAnsi="Times New Roman" w:cs="Times New Roman"/>
                <w:sz w:val="24"/>
                <w:szCs w:val="24"/>
              </w:rPr>
              <w:t>белый</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4. Люцерна синяя</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 xml:space="preserve">5. Эспарцет </w:t>
            </w:r>
            <w:r w:rsidRPr="003A0C9F">
              <w:rPr>
                <w:rFonts w:ascii="Times New Roman" w:hAnsi="Times New Roman" w:cs="Times New Roman"/>
                <w:sz w:val="24"/>
                <w:szCs w:val="24"/>
              </w:rPr>
              <w:lastRenderedPageBreak/>
              <w:t>посевной</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 xml:space="preserve">6. </w:t>
            </w:r>
            <w:proofErr w:type="spellStart"/>
            <w:r w:rsidRPr="003A0C9F">
              <w:rPr>
                <w:rFonts w:ascii="Times New Roman" w:hAnsi="Times New Roman" w:cs="Times New Roman"/>
                <w:sz w:val="24"/>
                <w:szCs w:val="24"/>
              </w:rPr>
              <w:t>Лядвенец</w:t>
            </w:r>
            <w:proofErr w:type="spellEnd"/>
            <w:r w:rsidRPr="003A0C9F">
              <w:rPr>
                <w:rFonts w:ascii="Times New Roman" w:hAnsi="Times New Roman" w:cs="Times New Roman"/>
                <w:sz w:val="24"/>
                <w:szCs w:val="24"/>
              </w:rPr>
              <w:t xml:space="preserve"> рогатый</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 xml:space="preserve">7. Вика </w:t>
            </w:r>
          </w:p>
          <w:p w:rsidR="000B682F" w:rsidRPr="003A0C9F" w:rsidRDefault="000B682F" w:rsidP="00955B9F">
            <w:pPr>
              <w:shd w:val="clear" w:color="auto" w:fill="FFFFFF"/>
              <w:autoSpaceDE w:val="0"/>
              <w:autoSpaceDN w:val="0"/>
              <w:adjustRightInd w:val="0"/>
              <w:spacing w:after="0" w:line="240" w:lineRule="auto"/>
              <w:ind w:left="320"/>
              <w:rPr>
                <w:rFonts w:ascii="Times New Roman" w:hAnsi="Times New Roman" w:cs="Times New Roman"/>
                <w:sz w:val="24"/>
                <w:szCs w:val="24"/>
              </w:rPr>
            </w:pPr>
            <w:r w:rsidRPr="003A0C9F">
              <w:rPr>
                <w:rFonts w:ascii="Times New Roman" w:hAnsi="Times New Roman" w:cs="Times New Roman"/>
                <w:sz w:val="24"/>
                <w:szCs w:val="24"/>
              </w:rPr>
              <w:t xml:space="preserve">яровая </w:t>
            </w:r>
          </w:p>
          <w:p w:rsidR="000B682F" w:rsidRPr="003A0C9F" w:rsidRDefault="000B682F" w:rsidP="00955B9F">
            <w:pPr>
              <w:shd w:val="clear" w:color="auto" w:fill="FFFFFF"/>
              <w:autoSpaceDE w:val="0"/>
              <w:autoSpaceDN w:val="0"/>
              <w:adjustRightInd w:val="0"/>
              <w:spacing w:after="0" w:line="240" w:lineRule="auto"/>
              <w:ind w:left="320"/>
              <w:rPr>
                <w:rFonts w:ascii="Times New Roman" w:hAnsi="Times New Roman" w:cs="Times New Roman"/>
                <w:sz w:val="24"/>
                <w:szCs w:val="24"/>
              </w:rPr>
            </w:pPr>
            <w:r w:rsidRPr="003A0C9F">
              <w:rPr>
                <w:rFonts w:ascii="Times New Roman" w:hAnsi="Times New Roman" w:cs="Times New Roman"/>
                <w:sz w:val="24"/>
                <w:szCs w:val="24"/>
              </w:rPr>
              <w:t>(посевная)</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 xml:space="preserve">8. Вика </w:t>
            </w:r>
          </w:p>
          <w:p w:rsidR="000B682F" w:rsidRPr="003A0C9F" w:rsidRDefault="000B682F" w:rsidP="00955B9F">
            <w:pPr>
              <w:shd w:val="clear" w:color="auto" w:fill="FFFFFF"/>
              <w:autoSpaceDE w:val="0"/>
              <w:autoSpaceDN w:val="0"/>
              <w:adjustRightInd w:val="0"/>
              <w:spacing w:after="0" w:line="240" w:lineRule="auto"/>
              <w:ind w:left="320"/>
              <w:rPr>
                <w:rFonts w:ascii="Times New Roman" w:hAnsi="Times New Roman" w:cs="Times New Roman"/>
                <w:sz w:val="24"/>
                <w:szCs w:val="24"/>
              </w:rPr>
            </w:pPr>
            <w:r w:rsidRPr="003A0C9F">
              <w:rPr>
                <w:rFonts w:ascii="Times New Roman" w:hAnsi="Times New Roman" w:cs="Times New Roman"/>
                <w:sz w:val="24"/>
                <w:szCs w:val="24"/>
              </w:rPr>
              <w:t xml:space="preserve">озимая </w:t>
            </w:r>
          </w:p>
          <w:p w:rsidR="000B682F" w:rsidRPr="003A0C9F" w:rsidRDefault="000B682F" w:rsidP="00955B9F">
            <w:pPr>
              <w:shd w:val="clear" w:color="auto" w:fill="FFFFFF"/>
              <w:autoSpaceDE w:val="0"/>
              <w:autoSpaceDN w:val="0"/>
              <w:adjustRightInd w:val="0"/>
              <w:spacing w:after="0" w:line="240" w:lineRule="auto"/>
              <w:ind w:left="320"/>
              <w:rPr>
                <w:rFonts w:ascii="Times New Roman" w:hAnsi="Times New Roman" w:cs="Times New Roman"/>
                <w:sz w:val="24"/>
                <w:szCs w:val="24"/>
              </w:rPr>
            </w:pPr>
            <w:r w:rsidRPr="003A0C9F">
              <w:rPr>
                <w:rFonts w:ascii="Times New Roman" w:hAnsi="Times New Roman" w:cs="Times New Roman"/>
                <w:sz w:val="24"/>
                <w:szCs w:val="24"/>
              </w:rPr>
              <w:t>(мохнатая)</w:t>
            </w:r>
          </w:p>
          <w:p w:rsidR="000B682F" w:rsidRPr="003A0C9F" w:rsidRDefault="000B682F" w:rsidP="00955B9F">
            <w:pPr>
              <w:shd w:val="clear" w:color="auto" w:fill="FFFFFF"/>
              <w:autoSpaceDE w:val="0"/>
              <w:autoSpaceDN w:val="0"/>
              <w:adjustRightInd w:val="0"/>
              <w:spacing w:after="0" w:line="240" w:lineRule="auto"/>
              <w:ind w:left="320" w:hanging="320"/>
              <w:rPr>
                <w:rFonts w:ascii="Times New Roman" w:hAnsi="Times New Roman" w:cs="Times New Roman"/>
                <w:sz w:val="24"/>
                <w:szCs w:val="24"/>
              </w:rPr>
            </w:pPr>
            <w:r w:rsidRPr="003A0C9F">
              <w:rPr>
                <w:rFonts w:ascii="Times New Roman" w:hAnsi="Times New Roman" w:cs="Times New Roman"/>
                <w:sz w:val="24"/>
                <w:szCs w:val="24"/>
              </w:rPr>
              <w:t>9. Сераделла</w:t>
            </w: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rPr>
                <w:rFonts w:ascii="Times New Roman" w:hAnsi="Times New Roman" w:cs="Times New Roman"/>
                <w:sz w:val="24"/>
                <w:szCs w:val="24"/>
              </w:rPr>
            </w:pP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tcPr>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0B682F" w:rsidRPr="003A0C9F" w:rsidRDefault="000B682F" w:rsidP="00955B9F">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bl>
    <w:p w:rsidR="000B682F" w:rsidRPr="00955B9F" w:rsidRDefault="000B682F" w:rsidP="00955B9F">
      <w:pPr>
        <w:spacing w:after="0" w:line="240" w:lineRule="auto"/>
        <w:jc w:val="both"/>
        <w:rPr>
          <w:rFonts w:ascii="Times New Roman" w:hAnsi="Times New Roman" w:cs="Times New Roman"/>
          <w:sz w:val="24"/>
          <w:szCs w:val="24"/>
        </w:rPr>
      </w:pPr>
      <w:r w:rsidRPr="00955B9F">
        <w:rPr>
          <w:rFonts w:ascii="Times New Roman" w:hAnsi="Times New Roman" w:cs="Times New Roman"/>
          <w:b/>
          <w:bCs/>
          <w:i/>
          <w:iCs/>
          <w:sz w:val="24"/>
          <w:szCs w:val="24"/>
        </w:rPr>
        <w:lastRenderedPageBreak/>
        <w:t>Задание 2.</w:t>
      </w:r>
      <w:r w:rsidRPr="00955B9F">
        <w:rPr>
          <w:rFonts w:ascii="Times New Roman" w:hAnsi="Times New Roman" w:cs="Times New Roman"/>
          <w:sz w:val="24"/>
          <w:szCs w:val="24"/>
        </w:rPr>
        <w:t xml:space="preserve"> Напучиться различать сеяные травы по семенам. Заполнить таблицу 2.</w:t>
      </w:r>
    </w:p>
    <w:p w:rsidR="000B682F" w:rsidRPr="00955B9F" w:rsidRDefault="000B682F" w:rsidP="00955B9F">
      <w:pPr>
        <w:spacing w:after="0" w:line="240" w:lineRule="auto"/>
        <w:jc w:val="center"/>
        <w:rPr>
          <w:rFonts w:ascii="Times New Roman" w:hAnsi="Times New Roman" w:cs="Times New Roman"/>
          <w:b/>
          <w:bCs/>
          <w:sz w:val="24"/>
          <w:szCs w:val="24"/>
        </w:rPr>
      </w:pPr>
      <w:r w:rsidRPr="00955B9F">
        <w:rPr>
          <w:rFonts w:ascii="Times New Roman" w:hAnsi="Times New Roman" w:cs="Times New Roman"/>
          <w:b/>
          <w:bCs/>
          <w:sz w:val="24"/>
          <w:szCs w:val="24"/>
        </w:rPr>
        <w:t>Отличительные признаки злаковых кормовых растений</w:t>
      </w:r>
    </w:p>
    <w:p w:rsidR="000B682F" w:rsidRPr="00955B9F" w:rsidRDefault="000B682F" w:rsidP="00955B9F">
      <w:pPr>
        <w:spacing w:after="0" w:line="240" w:lineRule="auto"/>
        <w:jc w:val="right"/>
        <w:rPr>
          <w:rFonts w:ascii="Times New Roman" w:hAnsi="Times New Roman" w:cs="Times New Roman"/>
          <w:sz w:val="24"/>
          <w:szCs w:val="24"/>
        </w:rPr>
      </w:pPr>
      <w:r w:rsidRPr="00955B9F">
        <w:rPr>
          <w:rFonts w:ascii="Times New Roman" w:hAnsi="Times New Roman" w:cs="Times New Roman"/>
          <w:sz w:val="24"/>
          <w:szCs w:val="24"/>
        </w:rPr>
        <w:t>Таблица № 2</w:t>
      </w:r>
    </w:p>
    <w:tbl>
      <w:tblPr>
        <w:tblW w:w="1095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063"/>
        <w:gridCol w:w="1194"/>
        <w:gridCol w:w="1336"/>
        <w:gridCol w:w="1276"/>
        <w:gridCol w:w="1862"/>
        <w:gridCol w:w="1567"/>
        <w:gridCol w:w="1115"/>
      </w:tblGrid>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 </w:t>
            </w:r>
            <w:proofErr w:type="spellStart"/>
            <w:proofErr w:type="gramStart"/>
            <w:r w:rsidRPr="003A0C9F">
              <w:rPr>
                <w:rFonts w:ascii="Times New Roman" w:hAnsi="Times New Roman" w:cs="Times New Roman"/>
                <w:sz w:val="24"/>
                <w:szCs w:val="24"/>
              </w:rPr>
              <w:t>п</w:t>
            </w:r>
            <w:proofErr w:type="spellEnd"/>
            <w:proofErr w:type="gramEnd"/>
            <w:r w:rsidRPr="003A0C9F">
              <w:rPr>
                <w:rFonts w:ascii="Times New Roman" w:hAnsi="Times New Roman" w:cs="Times New Roman"/>
                <w:sz w:val="24"/>
                <w:szCs w:val="24"/>
              </w:rPr>
              <w:t>/</w:t>
            </w:r>
            <w:proofErr w:type="spellStart"/>
            <w:r w:rsidRPr="003A0C9F">
              <w:rPr>
                <w:rFonts w:ascii="Times New Roman" w:hAnsi="Times New Roman" w:cs="Times New Roman"/>
                <w:sz w:val="24"/>
                <w:szCs w:val="24"/>
              </w:rPr>
              <w:t>п</w:t>
            </w:r>
            <w:proofErr w:type="spellEnd"/>
          </w:p>
        </w:tc>
        <w:tc>
          <w:tcPr>
            <w:tcW w:w="2063"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Форма </w:t>
            </w:r>
          </w:p>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семян</w:t>
            </w: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Величина, </w:t>
            </w:r>
            <w:proofErr w:type="gramStart"/>
            <w:r w:rsidRPr="003A0C9F">
              <w:rPr>
                <w:rFonts w:ascii="Times New Roman" w:hAnsi="Times New Roman" w:cs="Times New Roman"/>
                <w:sz w:val="24"/>
                <w:szCs w:val="24"/>
              </w:rPr>
              <w:t>мм</w:t>
            </w:r>
            <w:proofErr w:type="gramEnd"/>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Наличие и характер остей</w:t>
            </w: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Характеристика чешуй</w:t>
            </w: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Характерные признаки поверхности и окраска</w:t>
            </w: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Рисунки семян</w:t>
            </w: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p w:rsidR="000B682F" w:rsidRPr="003A0C9F" w:rsidRDefault="000B682F" w:rsidP="00955B9F">
            <w:pPr>
              <w:spacing w:after="0" w:line="240" w:lineRule="auto"/>
              <w:jc w:val="center"/>
              <w:rPr>
                <w:rFonts w:ascii="Times New Roman" w:hAnsi="Times New Roman" w:cs="Times New Roman"/>
                <w:sz w:val="24"/>
                <w:szCs w:val="24"/>
              </w:rPr>
            </w:pP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Тимофеевка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луговая</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Мятлик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луговой</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Ежа сборная</w:t>
            </w:r>
          </w:p>
          <w:p w:rsidR="000B682F" w:rsidRPr="003A0C9F" w:rsidRDefault="000B682F" w:rsidP="00955B9F">
            <w:pPr>
              <w:spacing w:after="0" w:line="240" w:lineRule="auto"/>
              <w:rPr>
                <w:rFonts w:ascii="Times New Roman" w:hAnsi="Times New Roman" w:cs="Times New Roman"/>
                <w:sz w:val="24"/>
                <w:szCs w:val="24"/>
              </w:rPr>
            </w:pP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2063" w:type="dxa"/>
          </w:tcPr>
          <w:p w:rsidR="000B682F" w:rsidRPr="00955B9F" w:rsidRDefault="000B682F" w:rsidP="00955B9F">
            <w:pPr>
              <w:pStyle w:val="9"/>
              <w:rPr>
                <w:sz w:val="24"/>
                <w:szCs w:val="24"/>
              </w:rPr>
            </w:pPr>
            <w:r w:rsidRPr="00955B9F">
              <w:rPr>
                <w:sz w:val="24"/>
                <w:szCs w:val="24"/>
              </w:rPr>
              <w:t xml:space="preserve">Лисохвост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луговой</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Овсяница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луговая</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Житняк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гребенчатый</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Райграс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многоукосный</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Кострец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безостый</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Суданская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трава</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2063"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Могар</w:t>
            </w:r>
          </w:p>
        </w:tc>
        <w:tc>
          <w:tcPr>
            <w:tcW w:w="1194"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33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76"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6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67"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115" w:type="dxa"/>
          </w:tcPr>
          <w:p w:rsidR="000B682F" w:rsidRPr="003A0C9F" w:rsidRDefault="000B682F" w:rsidP="00955B9F">
            <w:pPr>
              <w:spacing w:after="0" w:line="240" w:lineRule="auto"/>
              <w:jc w:val="center"/>
              <w:rPr>
                <w:rFonts w:ascii="Times New Roman" w:hAnsi="Times New Roman" w:cs="Times New Roman"/>
                <w:sz w:val="24"/>
                <w:szCs w:val="24"/>
              </w:rPr>
            </w:pPr>
          </w:p>
        </w:tc>
      </w:tr>
    </w:tbl>
    <w:p w:rsidR="000B682F" w:rsidRPr="00955B9F" w:rsidRDefault="000B682F" w:rsidP="00955B9F">
      <w:pPr>
        <w:spacing w:after="0" w:line="240" w:lineRule="auto"/>
        <w:jc w:val="both"/>
        <w:rPr>
          <w:rFonts w:ascii="Times New Roman" w:hAnsi="Times New Roman" w:cs="Times New Roman"/>
          <w:sz w:val="24"/>
          <w:szCs w:val="24"/>
        </w:rPr>
      </w:pPr>
    </w:p>
    <w:p w:rsidR="000B682F" w:rsidRPr="00955B9F" w:rsidRDefault="000B682F" w:rsidP="00955B9F">
      <w:pPr>
        <w:spacing w:after="0" w:line="240" w:lineRule="auto"/>
        <w:jc w:val="both"/>
        <w:rPr>
          <w:rFonts w:ascii="Times New Roman" w:hAnsi="Times New Roman" w:cs="Times New Roman"/>
          <w:sz w:val="24"/>
          <w:szCs w:val="24"/>
        </w:rPr>
      </w:pPr>
      <w:r w:rsidRPr="00955B9F">
        <w:rPr>
          <w:rFonts w:ascii="Times New Roman" w:hAnsi="Times New Roman" w:cs="Times New Roman"/>
          <w:b/>
          <w:bCs/>
          <w:i/>
          <w:iCs/>
          <w:sz w:val="24"/>
          <w:szCs w:val="24"/>
        </w:rPr>
        <w:t xml:space="preserve">Задание 3.  </w:t>
      </w:r>
      <w:r w:rsidRPr="00955B9F">
        <w:rPr>
          <w:rFonts w:ascii="Times New Roman" w:hAnsi="Times New Roman" w:cs="Times New Roman"/>
          <w:sz w:val="24"/>
          <w:szCs w:val="24"/>
        </w:rPr>
        <w:t>Научиться различать сеянные многолетние и однолетние бобовые травы по плодам и семенам. Заполнить таблицы 3 и 4.</w:t>
      </w:r>
    </w:p>
    <w:p w:rsidR="000B682F" w:rsidRPr="00955B9F" w:rsidRDefault="000B682F" w:rsidP="00955B9F">
      <w:pPr>
        <w:spacing w:after="0" w:line="240" w:lineRule="auto"/>
        <w:jc w:val="center"/>
        <w:rPr>
          <w:rFonts w:ascii="Times New Roman" w:hAnsi="Times New Roman" w:cs="Times New Roman"/>
          <w:b/>
          <w:bCs/>
          <w:sz w:val="24"/>
          <w:szCs w:val="24"/>
        </w:rPr>
      </w:pPr>
      <w:r w:rsidRPr="00955B9F">
        <w:rPr>
          <w:rFonts w:ascii="Times New Roman" w:hAnsi="Times New Roman" w:cs="Times New Roman"/>
          <w:b/>
          <w:bCs/>
          <w:sz w:val="24"/>
          <w:szCs w:val="24"/>
        </w:rPr>
        <w:t>Отличительные признаки плодов и семян многолетних бобовых трав.</w:t>
      </w:r>
    </w:p>
    <w:p w:rsidR="000B682F" w:rsidRPr="00955B9F" w:rsidRDefault="000B682F" w:rsidP="00955B9F">
      <w:pPr>
        <w:spacing w:after="0" w:line="240" w:lineRule="auto"/>
        <w:jc w:val="right"/>
        <w:rPr>
          <w:rFonts w:ascii="Times New Roman" w:hAnsi="Times New Roman" w:cs="Times New Roman"/>
          <w:sz w:val="24"/>
          <w:szCs w:val="24"/>
        </w:rPr>
      </w:pPr>
      <w:r w:rsidRPr="00955B9F">
        <w:rPr>
          <w:rFonts w:ascii="Times New Roman" w:hAnsi="Times New Roman" w:cs="Times New Roman"/>
          <w:sz w:val="24"/>
          <w:szCs w:val="24"/>
        </w:rPr>
        <w:t>Таблица № 3.</w:t>
      </w:r>
    </w:p>
    <w:tbl>
      <w:tblPr>
        <w:tblW w:w="1052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00"/>
        <w:gridCol w:w="1648"/>
        <w:gridCol w:w="1532"/>
        <w:gridCol w:w="1260"/>
        <w:gridCol w:w="1260"/>
        <w:gridCol w:w="1888"/>
      </w:tblGrid>
      <w:tr w:rsidR="000B682F" w:rsidRPr="003A0C9F" w:rsidTr="0011587C">
        <w:trPr>
          <w:cantSplit/>
          <w:trHeight w:val="275"/>
        </w:trPr>
        <w:tc>
          <w:tcPr>
            <w:tcW w:w="540" w:type="dxa"/>
            <w:vMerge w:val="restart"/>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 </w:t>
            </w:r>
            <w:proofErr w:type="spellStart"/>
            <w:proofErr w:type="gramStart"/>
            <w:r w:rsidRPr="003A0C9F">
              <w:rPr>
                <w:rFonts w:ascii="Times New Roman" w:hAnsi="Times New Roman" w:cs="Times New Roman"/>
                <w:sz w:val="24"/>
                <w:szCs w:val="24"/>
              </w:rPr>
              <w:t>п</w:t>
            </w:r>
            <w:proofErr w:type="spellEnd"/>
            <w:proofErr w:type="gramEnd"/>
            <w:r w:rsidRPr="003A0C9F">
              <w:rPr>
                <w:rFonts w:ascii="Times New Roman" w:hAnsi="Times New Roman" w:cs="Times New Roman"/>
                <w:sz w:val="24"/>
                <w:szCs w:val="24"/>
              </w:rPr>
              <w:t>/</w:t>
            </w:r>
            <w:proofErr w:type="spellStart"/>
            <w:r w:rsidRPr="003A0C9F">
              <w:rPr>
                <w:rFonts w:ascii="Times New Roman" w:hAnsi="Times New Roman" w:cs="Times New Roman"/>
                <w:sz w:val="24"/>
                <w:szCs w:val="24"/>
              </w:rPr>
              <w:t>п</w:t>
            </w:r>
            <w:proofErr w:type="spellEnd"/>
          </w:p>
        </w:tc>
        <w:tc>
          <w:tcPr>
            <w:tcW w:w="2400" w:type="dxa"/>
            <w:vMerge w:val="restart"/>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1648" w:type="dxa"/>
            <w:vMerge w:val="restart"/>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Плод </w:t>
            </w:r>
          </w:p>
        </w:tc>
        <w:tc>
          <w:tcPr>
            <w:tcW w:w="4052" w:type="dxa"/>
            <w:gridSpan w:val="3"/>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Семена</w:t>
            </w:r>
          </w:p>
        </w:tc>
        <w:tc>
          <w:tcPr>
            <w:tcW w:w="1888" w:type="dxa"/>
            <w:vMerge w:val="restart"/>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Рисунок</w:t>
            </w:r>
          </w:p>
        </w:tc>
      </w:tr>
      <w:tr w:rsidR="000B682F" w:rsidRPr="003A0C9F" w:rsidTr="0011587C">
        <w:trPr>
          <w:cantSplit/>
          <w:trHeight w:val="275"/>
        </w:trPr>
        <w:tc>
          <w:tcPr>
            <w:tcW w:w="540" w:type="dxa"/>
            <w:vMerge/>
          </w:tcPr>
          <w:p w:rsidR="000B682F" w:rsidRPr="003A0C9F" w:rsidRDefault="000B682F" w:rsidP="00955B9F">
            <w:pPr>
              <w:spacing w:after="0" w:line="240" w:lineRule="auto"/>
              <w:jc w:val="center"/>
              <w:rPr>
                <w:rFonts w:ascii="Times New Roman" w:hAnsi="Times New Roman" w:cs="Times New Roman"/>
                <w:sz w:val="24"/>
                <w:szCs w:val="24"/>
              </w:rPr>
            </w:pPr>
          </w:p>
        </w:tc>
        <w:tc>
          <w:tcPr>
            <w:tcW w:w="2400" w:type="dxa"/>
            <w:vMerge/>
          </w:tcPr>
          <w:p w:rsidR="000B682F" w:rsidRPr="003A0C9F" w:rsidRDefault="000B682F" w:rsidP="00955B9F">
            <w:pPr>
              <w:spacing w:after="0" w:line="240" w:lineRule="auto"/>
              <w:jc w:val="center"/>
              <w:rPr>
                <w:rFonts w:ascii="Times New Roman" w:hAnsi="Times New Roman" w:cs="Times New Roman"/>
                <w:sz w:val="24"/>
                <w:szCs w:val="24"/>
              </w:rPr>
            </w:pPr>
          </w:p>
        </w:tc>
        <w:tc>
          <w:tcPr>
            <w:tcW w:w="1648" w:type="dxa"/>
            <w:vMerge/>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 xml:space="preserve">Форма и </w:t>
            </w:r>
          </w:p>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поверхность</w:t>
            </w: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Окраска</w:t>
            </w: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Размер</w:t>
            </w:r>
          </w:p>
        </w:tc>
        <w:tc>
          <w:tcPr>
            <w:tcW w:w="1888" w:type="dxa"/>
            <w:vMerge/>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2400" w:type="dxa"/>
          </w:tcPr>
          <w:p w:rsidR="000B682F" w:rsidRPr="00955B9F" w:rsidRDefault="000B682F" w:rsidP="00955B9F">
            <w:pPr>
              <w:pStyle w:val="9"/>
              <w:ind w:firstLine="48"/>
              <w:jc w:val="left"/>
              <w:rPr>
                <w:sz w:val="24"/>
                <w:szCs w:val="24"/>
              </w:rPr>
            </w:pPr>
            <w:r w:rsidRPr="00955B9F">
              <w:rPr>
                <w:sz w:val="24"/>
                <w:szCs w:val="24"/>
              </w:rPr>
              <w:t>Клевер красный</w:t>
            </w:r>
          </w:p>
        </w:tc>
        <w:tc>
          <w:tcPr>
            <w:tcW w:w="1648"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88"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400"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Клевер розовый</w:t>
            </w:r>
          </w:p>
        </w:tc>
        <w:tc>
          <w:tcPr>
            <w:tcW w:w="1648"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88"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2400"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Клевер белый</w:t>
            </w:r>
          </w:p>
        </w:tc>
        <w:tc>
          <w:tcPr>
            <w:tcW w:w="1648"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88"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2400"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Люцерна синяя</w:t>
            </w:r>
          </w:p>
        </w:tc>
        <w:tc>
          <w:tcPr>
            <w:tcW w:w="1648"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88"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2400" w:type="dxa"/>
          </w:tcPr>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 xml:space="preserve">Эспарцет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посевной</w:t>
            </w:r>
          </w:p>
        </w:tc>
        <w:tc>
          <w:tcPr>
            <w:tcW w:w="1648"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88" w:type="dxa"/>
          </w:tcPr>
          <w:p w:rsidR="000B682F" w:rsidRPr="003A0C9F" w:rsidRDefault="000B682F" w:rsidP="00955B9F">
            <w:pPr>
              <w:spacing w:after="0" w:line="240" w:lineRule="auto"/>
              <w:jc w:val="center"/>
              <w:rPr>
                <w:rFonts w:ascii="Times New Roman" w:hAnsi="Times New Roman" w:cs="Times New Roman"/>
                <w:sz w:val="24"/>
                <w:szCs w:val="24"/>
              </w:rPr>
            </w:pPr>
          </w:p>
        </w:tc>
      </w:tr>
      <w:tr w:rsidR="000B682F" w:rsidRPr="003A0C9F" w:rsidTr="0011587C">
        <w:tc>
          <w:tcPr>
            <w:tcW w:w="540" w:type="dxa"/>
          </w:tcPr>
          <w:p w:rsidR="000B682F" w:rsidRPr="003A0C9F" w:rsidRDefault="000B682F" w:rsidP="00955B9F">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6</w:t>
            </w:r>
          </w:p>
        </w:tc>
        <w:tc>
          <w:tcPr>
            <w:tcW w:w="2400" w:type="dxa"/>
          </w:tcPr>
          <w:p w:rsidR="000B682F" w:rsidRPr="003A0C9F" w:rsidRDefault="000B682F" w:rsidP="00955B9F">
            <w:pPr>
              <w:spacing w:after="0" w:line="240" w:lineRule="auto"/>
              <w:rPr>
                <w:rFonts w:ascii="Times New Roman" w:hAnsi="Times New Roman" w:cs="Times New Roman"/>
                <w:sz w:val="24"/>
                <w:szCs w:val="24"/>
              </w:rPr>
            </w:pPr>
            <w:proofErr w:type="spellStart"/>
            <w:r w:rsidRPr="003A0C9F">
              <w:rPr>
                <w:rFonts w:ascii="Times New Roman" w:hAnsi="Times New Roman" w:cs="Times New Roman"/>
                <w:sz w:val="24"/>
                <w:szCs w:val="24"/>
              </w:rPr>
              <w:t>Лядвенец</w:t>
            </w:r>
            <w:proofErr w:type="spellEnd"/>
            <w:r w:rsidRPr="003A0C9F">
              <w:rPr>
                <w:rFonts w:ascii="Times New Roman" w:hAnsi="Times New Roman" w:cs="Times New Roman"/>
                <w:sz w:val="24"/>
                <w:szCs w:val="24"/>
              </w:rPr>
              <w:t xml:space="preserve"> </w:t>
            </w:r>
          </w:p>
          <w:p w:rsidR="000B682F" w:rsidRPr="003A0C9F" w:rsidRDefault="000B682F" w:rsidP="00955B9F">
            <w:pPr>
              <w:spacing w:after="0" w:line="240" w:lineRule="auto"/>
              <w:rPr>
                <w:rFonts w:ascii="Times New Roman" w:hAnsi="Times New Roman" w:cs="Times New Roman"/>
                <w:sz w:val="24"/>
                <w:szCs w:val="24"/>
              </w:rPr>
            </w:pPr>
            <w:r w:rsidRPr="003A0C9F">
              <w:rPr>
                <w:rFonts w:ascii="Times New Roman" w:hAnsi="Times New Roman" w:cs="Times New Roman"/>
                <w:sz w:val="24"/>
                <w:szCs w:val="24"/>
              </w:rPr>
              <w:t>рогатый</w:t>
            </w:r>
          </w:p>
        </w:tc>
        <w:tc>
          <w:tcPr>
            <w:tcW w:w="1648"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532"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260" w:type="dxa"/>
          </w:tcPr>
          <w:p w:rsidR="000B682F" w:rsidRPr="003A0C9F" w:rsidRDefault="000B682F" w:rsidP="00955B9F">
            <w:pPr>
              <w:spacing w:after="0" w:line="240" w:lineRule="auto"/>
              <w:jc w:val="center"/>
              <w:rPr>
                <w:rFonts w:ascii="Times New Roman" w:hAnsi="Times New Roman" w:cs="Times New Roman"/>
                <w:sz w:val="24"/>
                <w:szCs w:val="24"/>
              </w:rPr>
            </w:pPr>
          </w:p>
        </w:tc>
        <w:tc>
          <w:tcPr>
            <w:tcW w:w="1888" w:type="dxa"/>
          </w:tcPr>
          <w:p w:rsidR="000B682F" w:rsidRPr="003A0C9F" w:rsidRDefault="000B682F" w:rsidP="00955B9F">
            <w:pPr>
              <w:spacing w:after="0" w:line="240" w:lineRule="auto"/>
              <w:jc w:val="center"/>
              <w:rPr>
                <w:rFonts w:ascii="Times New Roman" w:hAnsi="Times New Roman" w:cs="Times New Roman"/>
                <w:sz w:val="24"/>
                <w:szCs w:val="24"/>
              </w:rPr>
            </w:pPr>
          </w:p>
        </w:tc>
      </w:tr>
    </w:tbl>
    <w:p w:rsidR="000B682F" w:rsidRPr="00955B9F" w:rsidRDefault="000B682F" w:rsidP="00955B9F">
      <w:pPr>
        <w:spacing w:after="0" w:line="240" w:lineRule="auto"/>
        <w:jc w:val="both"/>
        <w:rPr>
          <w:rFonts w:ascii="Times New Roman" w:hAnsi="Times New Roman" w:cs="Times New Roman"/>
          <w:sz w:val="24"/>
          <w:szCs w:val="24"/>
        </w:rPr>
      </w:pPr>
    </w:p>
    <w:p w:rsidR="000B682F" w:rsidRPr="00955B9F" w:rsidRDefault="000B682F" w:rsidP="00955B9F">
      <w:pPr>
        <w:spacing w:after="0" w:line="240" w:lineRule="auto"/>
        <w:jc w:val="both"/>
        <w:rPr>
          <w:rFonts w:ascii="Times New Roman" w:hAnsi="Times New Roman" w:cs="Times New Roman"/>
          <w:b/>
          <w:bCs/>
          <w:sz w:val="24"/>
          <w:szCs w:val="24"/>
        </w:rPr>
      </w:pPr>
      <w:r w:rsidRPr="00955B9F">
        <w:rPr>
          <w:rFonts w:ascii="Times New Roman" w:hAnsi="Times New Roman" w:cs="Times New Roman"/>
          <w:b/>
          <w:bCs/>
          <w:sz w:val="24"/>
          <w:szCs w:val="24"/>
        </w:rPr>
        <w:t xml:space="preserve">После выполнения задания студент </w:t>
      </w:r>
    </w:p>
    <w:p w:rsidR="000B682F" w:rsidRPr="00955B9F" w:rsidRDefault="000B682F" w:rsidP="00955B9F">
      <w:pPr>
        <w:spacing w:after="0" w:line="240" w:lineRule="auto"/>
        <w:ind w:left="1980" w:hanging="1980"/>
        <w:jc w:val="both"/>
        <w:rPr>
          <w:rFonts w:ascii="Times New Roman" w:hAnsi="Times New Roman" w:cs="Times New Roman"/>
          <w:sz w:val="24"/>
          <w:szCs w:val="24"/>
        </w:rPr>
      </w:pPr>
      <w:r w:rsidRPr="00955B9F">
        <w:rPr>
          <w:rFonts w:ascii="Times New Roman" w:hAnsi="Times New Roman" w:cs="Times New Roman"/>
          <w:b/>
          <w:bCs/>
          <w:i/>
          <w:iCs/>
          <w:sz w:val="24"/>
          <w:szCs w:val="24"/>
        </w:rPr>
        <w:t xml:space="preserve">должен знать: </w:t>
      </w:r>
      <w:r w:rsidRPr="00955B9F">
        <w:rPr>
          <w:rFonts w:ascii="Times New Roman" w:hAnsi="Times New Roman" w:cs="Times New Roman"/>
          <w:sz w:val="24"/>
          <w:szCs w:val="24"/>
        </w:rPr>
        <w:t>значение сеяных кормовых трав, их кормовую ценность, морфологические и биологические особенности;</w:t>
      </w:r>
    </w:p>
    <w:p w:rsidR="000B682F" w:rsidRPr="00955B9F" w:rsidRDefault="000B682F" w:rsidP="00955B9F">
      <w:pPr>
        <w:spacing w:after="0" w:line="240" w:lineRule="auto"/>
        <w:jc w:val="both"/>
        <w:rPr>
          <w:rFonts w:ascii="Times New Roman" w:hAnsi="Times New Roman" w:cs="Times New Roman"/>
          <w:sz w:val="24"/>
          <w:szCs w:val="24"/>
        </w:rPr>
      </w:pPr>
      <w:r w:rsidRPr="00955B9F">
        <w:rPr>
          <w:rFonts w:ascii="Times New Roman" w:hAnsi="Times New Roman" w:cs="Times New Roman"/>
          <w:b/>
          <w:bCs/>
          <w:i/>
          <w:iCs/>
          <w:sz w:val="24"/>
          <w:szCs w:val="24"/>
        </w:rPr>
        <w:t xml:space="preserve">должен уметь: </w:t>
      </w:r>
      <w:r w:rsidRPr="00955B9F">
        <w:rPr>
          <w:rFonts w:ascii="Times New Roman" w:hAnsi="Times New Roman" w:cs="Times New Roman"/>
          <w:sz w:val="24"/>
          <w:szCs w:val="24"/>
        </w:rPr>
        <w:t>определять травы по семенам, вегетативным и генеративным органам</w:t>
      </w:r>
    </w:p>
    <w:p w:rsidR="000B682F" w:rsidRPr="00955B9F" w:rsidRDefault="000B682F" w:rsidP="00955B9F">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rPr>
      </w:pPr>
      <w:r w:rsidRPr="00955B9F">
        <w:rPr>
          <w:rFonts w:ascii="Times New Roman" w:hAnsi="Times New Roman" w:cs="Times New Roman"/>
          <w:b/>
          <w:bCs/>
          <w:color w:val="000000"/>
          <w:sz w:val="24"/>
          <w:szCs w:val="24"/>
        </w:rPr>
        <w:t>Заключительный инструктаж и задание на дом:</w:t>
      </w:r>
    </w:p>
    <w:p w:rsidR="000B682F" w:rsidRPr="00955B9F" w:rsidRDefault="000B682F" w:rsidP="00955B9F">
      <w:pPr>
        <w:pStyle w:val="afd"/>
        <w:rPr>
          <w:sz w:val="24"/>
          <w:szCs w:val="24"/>
        </w:rPr>
      </w:pPr>
      <w:r w:rsidRPr="00955B9F">
        <w:rPr>
          <w:sz w:val="24"/>
          <w:szCs w:val="24"/>
        </w:rPr>
        <w:t xml:space="preserve">Привести в порядок рабочее место и написать выводы по работе. </w:t>
      </w:r>
    </w:p>
    <w:p w:rsidR="000B682F" w:rsidRPr="00955B9F" w:rsidRDefault="000B682F" w:rsidP="00955B9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55B9F">
        <w:rPr>
          <w:rFonts w:ascii="Times New Roman" w:hAnsi="Times New Roman" w:cs="Times New Roman"/>
          <w:color w:val="000000"/>
          <w:sz w:val="24"/>
          <w:szCs w:val="24"/>
        </w:rPr>
        <w:t>Повторить учебный материал.</w:t>
      </w:r>
    </w:p>
    <w:p w:rsidR="000B682F" w:rsidRPr="00955B9F" w:rsidRDefault="000B682F" w:rsidP="00955B9F">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955B9F">
        <w:rPr>
          <w:rFonts w:ascii="Times New Roman" w:hAnsi="Times New Roman" w:cs="Times New Roman"/>
          <w:b/>
          <w:bCs/>
          <w:color w:val="000000"/>
          <w:sz w:val="24"/>
          <w:szCs w:val="24"/>
        </w:rPr>
        <w:t>Контрольные вопросы:</w:t>
      </w:r>
    </w:p>
    <w:p w:rsidR="000B682F" w:rsidRPr="00955B9F" w:rsidRDefault="000B682F" w:rsidP="00076B04">
      <w:pPr>
        <w:numPr>
          <w:ilvl w:val="0"/>
          <w:numId w:val="4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55B9F">
        <w:rPr>
          <w:rFonts w:ascii="Times New Roman" w:hAnsi="Times New Roman" w:cs="Times New Roman"/>
          <w:color w:val="000000"/>
          <w:sz w:val="24"/>
          <w:szCs w:val="24"/>
        </w:rPr>
        <w:t>Чем отличаются семена люцерны, клевера и донника?</w:t>
      </w:r>
    </w:p>
    <w:p w:rsidR="000B682F" w:rsidRPr="00955B9F" w:rsidRDefault="000B682F" w:rsidP="00076B04">
      <w:pPr>
        <w:numPr>
          <w:ilvl w:val="0"/>
          <w:numId w:val="4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55B9F">
        <w:rPr>
          <w:rFonts w:ascii="Times New Roman" w:hAnsi="Times New Roman" w:cs="Times New Roman"/>
          <w:color w:val="000000"/>
          <w:sz w:val="24"/>
          <w:szCs w:val="24"/>
        </w:rPr>
        <w:t>Как делятся злаковые травы по типу кущения?</w:t>
      </w:r>
    </w:p>
    <w:p w:rsidR="000B682F" w:rsidRPr="00955B9F" w:rsidRDefault="000B682F" w:rsidP="00076B04">
      <w:pPr>
        <w:numPr>
          <w:ilvl w:val="0"/>
          <w:numId w:val="4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955B9F">
        <w:rPr>
          <w:rFonts w:ascii="Times New Roman" w:hAnsi="Times New Roman" w:cs="Times New Roman"/>
          <w:color w:val="000000"/>
          <w:sz w:val="24"/>
          <w:szCs w:val="24"/>
        </w:rPr>
        <w:t>Какую из бобовых трав сеют не семенами, а плодами?</w:t>
      </w:r>
    </w:p>
    <w:p w:rsidR="000B682F" w:rsidRPr="00955B9F" w:rsidRDefault="000B682F" w:rsidP="00076B04">
      <w:pPr>
        <w:numPr>
          <w:ilvl w:val="0"/>
          <w:numId w:val="4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955B9F">
        <w:rPr>
          <w:rFonts w:ascii="Times New Roman" w:hAnsi="Times New Roman" w:cs="Times New Roman"/>
          <w:color w:val="000000"/>
          <w:sz w:val="24"/>
          <w:szCs w:val="24"/>
        </w:rPr>
        <w:t xml:space="preserve">Назовите наиболее долговечные травы из </w:t>
      </w:r>
      <w:proofErr w:type="gramStart"/>
      <w:r w:rsidRPr="00955B9F">
        <w:rPr>
          <w:rFonts w:ascii="Times New Roman" w:hAnsi="Times New Roman" w:cs="Times New Roman"/>
          <w:color w:val="000000"/>
          <w:sz w:val="24"/>
          <w:szCs w:val="24"/>
        </w:rPr>
        <w:t>бобовых</w:t>
      </w:r>
      <w:proofErr w:type="gramEnd"/>
      <w:r w:rsidRPr="00955B9F">
        <w:rPr>
          <w:rFonts w:ascii="Times New Roman" w:hAnsi="Times New Roman" w:cs="Times New Roman"/>
          <w:color w:val="000000"/>
          <w:sz w:val="24"/>
          <w:szCs w:val="24"/>
        </w:rPr>
        <w:t xml:space="preserve"> и злаковых.</w:t>
      </w:r>
    </w:p>
    <w:p w:rsidR="000B682F" w:rsidRDefault="000B682F" w:rsidP="00955B9F">
      <w:pPr>
        <w:pStyle w:val="6"/>
        <w:jc w:val="center"/>
        <w:rPr>
          <w:sz w:val="24"/>
          <w:szCs w:val="24"/>
        </w:rPr>
      </w:pPr>
    </w:p>
    <w:p w:rsidR="000B682F" w:rsidRPr="002D3867" w:rsidRDefault="000B682F" w:rsidP="002D3867">
      <w:pPr>
        <w:pStyle w:val="aff0"/>
        <w:rPr>
          <w:b w:val="0"/>
          <w:bCs w:val="0"/>
          <w:sz w:val="24"/>
          <w:szCs w:val="24"/>
          <w:lang w:val="ru-RU"/>
        </w:rPr>
      </w:pPr>
      <w:r w:rsidRPr="002D3867">
        <w:rPr>
          <w:sz w:val="24"/>
          <w:szCs w:val="24"/>
          <w:lang w:val="ru-RU"/>
        </w:rPr>
        <w:t>Лабораторная работа №10</w:t>
      </w:r>
    </w:p>
    <w:p w:rsidR="000B682F" w:rsidRPr="002D3867" w:rsidRDefault="000B682F" w:rsidP="002D3867">
      <w:pPr>
        <w:pStyle w:val="aff0"/>
        <w:jc w:val="both"/>
        <w:rPr>
          <w:b w:val="0"/>
          <w:bCs w:val="0"/>
          <w:sz w:val="24"/>
          <w:szCs w:val="24"/>
          <w:lang w:val="ru-RU"/>
        </w:rPr>
      </w:pPr>
      <w:r w:rsidRPr="002D3867">
        <w:rPr>
          <w:sz w:val="24"/>
          <w:szCs w:val="24"/>
          <w:lang w:val="ru-RU"/>
        </w:rPr>
        <w:t>Тема</w:t>
      </w:r>
      <w:r w:rsidRPr="002D3867">
        <w:rPr>
          <w:b w:val="0"/>
          <w:bCs w:val="0"/>
          <w:sz w:val="24"/>
          <w:szCs w:val="24"/>
          <w:lang w:val="ru-RU"/>
        </w:rPr>
        <w:t>: Овощные культуры</w:t>
      </w:r>
    </w:p>
    <w:p w:rsidR="000B682F" w:rsidRPr="002D3867" w:rsidRDefault="000B682F" w:rsidP="002D3867">
      <w:pPr>
        <w:pStyle w:val="aff0"/>
        <w:jc w:val="both"/>
        <w:rPr>
          <w:b w:val="0"/>
          <w:bCs w:val="0"/>
          <w:sz w:val="24"/>
          <w:szCs w:val="24"/>
          <w:lang w:val="ru-RU"/>
        </w:rPr>
      </w:pPr>
      <w:r w:rsidRPr="002D3867">
        <w:rPr>
          <w:sz w:val="24"/>
          <w:szCs w:val="24"/>
          <w:lang w:val="ru-RU"/>
        </w:rPr>
        <w:t>Наименование работы:</w:t>
      </w:r>
      <w:r w:rsidRPr="002D3867">
        <w:rPr>
          <w:b w:val="0"/>
          <w:bCs w:val="0"/>
          <w:sz w:val="24"/>
          <w:szCs w:val="24"/>
          <w:lang w:val="ru-RU"/>
        </w:rPr>
        <w:t xml:space="preserve"> определение разновидностей и сортов овощных культур капустной группы, томата, баклажана и перца по </w:t>
      </w:r>
      <w:proofErr w:type="spellStart"/>
      <w:r w:rsidRPr="002D3867">
        <w:rPr>
          <w:b w:val="0"/>
          <w:bCs w:val="0"/>
          <w:sz w:val="24"/>
          <w:szCs w:val="24"/>
          <w:lang w:val="ru-RU"/>
        </w:rPr>
        <w:t>морфолого</w:t>
      </w:r>
      <w:proofErr w:type="spellEnd"/>
      <w:r w:rsidRPr="002D3867">
        <w:rPr>
          <w:b w:val="0"/>
          <w:bCs w:val="0"/>
          <w:sz w:val="24"/>
          <w:szCs w:val="24"/>
          <w:lang w:val="ru-RU"/>
        </w:rPr>
        <w:t xml:space="preserve"> биологическим признакам.</w:t>
      </w:r>
    </w:p>
    <w:p w:rsidR="000B682F" w:rsidRPr="002D3867" w:rsidRDefault="000B682F" w:rsidP="002D3867">
      <w:pPr>
        <w:pStyle w:val="aff0"/>
        <w:jc w:val="both"/>
        <w:rPr>
          <w:b w:val="0"/>
          <w:bCs w:val="0"/>
          <w:sz w:val="24"/>
          <w:szCs w:val="24"/>
          <w:lang w:val="ru-RU"/>
        </w:rPr>
      </w:pPr>
      <w:r w:rsidRPr="002D3867">
        <w:rPr>
          <w:sz w:val="24"/>
          <w:szCs w:val="24"/>
          <w:lang w:val="ru-RU"/>
        </w:rPr>
        <w:t>Цель занятия:</w:t>
      </w:r>
      <w:r w:rsidRPr="002D3867">
        <w:rPr>
          <w:b w:val="0"/>
          <w:bCs w:val="0"/>
          <w:sz w:val="24"/>
          <w:szCs w:val="24"/>
          <w:lang w:val="ru-RU"/>
        </w:rPr>
        <w:t xml:space="preserve"> Ознакомиться с </w:t>
      </w:r>
      <w:proofErr w:type="spellStart"/>
      <w:r w:rsidRPr="002D3867">
        <w:rPr>
          <w:b w:val="0"/>
          <w:bCs w:val="0"/>
          <w:sz w:val="24"/>
          <w:szCs w:val="24"/>
          <w:lang w:val="ru-RU"/>
        </w:rPr>
        <w:t>морфолого</w:t>
      </w:r>
      <w:proofErr w:type="spellEnd"/>
      <w:r w:rsidRPr="002D3867">
        <w:rPr>
          <w:b w:val="0"/>
          <w:bCs w:val="0"/>
          <w:sz w:val="24"/>
          <w:szCs w:val="24"/>
          <w:lang w:val="ru-RU"/>
        </w:rPr>
        <w:t xml:space="preserve"> биологическими признаками овощных культур капустной группы, томата, баклажана и перца. Научиться определять их по этим признакам.</w:t>
      </w:r>
    </w:p>
    <w:p w:rsidR="000B682F" w:rsidRPr="002D3867" w:rsidRDefault="000B682F" w:rsidP="002D3867">
      <w:pPr>
        <w:pStyle w:val="aff0"/>
        <w:jc w:val="both"/>
        <w:rPr>
          <w:b w:val="0"/>
          <w:bCs w:val="0"/>
          <w:sz w:val="24"/>
          <w:szCs w:val="24"/>
          <w:lang w:val="ru-RU"/>
        </w:rPr>
      </w:pPr>
      <w:r w:rsidRPr="002D3867">
        <w:rPr>
          <w:sz w:val="24"/>
          <w:szCs w:val="24"/>
          <w:lang w:val="ru-RU"/>
        </w:rPr>
        <w:t>Норма времени:</w:t>
      </w:r>
      <w:r w:rsidRPr="002D3867">
        <w:rPr>
          <w:b w:val="0"/>
          <w:bCs w:val="0"/>
          <w:sz w:val="24"/>
          <w:szCs w:val="24"/>
          <w:lang w:val="ru-RU"/>
        </w:rPr>
        <w:t xml:space="preserve"> 2 часа.</w:t>
      </w:r>
    </w:p>
    <w:p w:rsidR="000B682F" w:rsidRPr="002D3867" w:rsidRDefault="000B682F" w:rsidP="002D3867">
      <w:pPr>
        <w:pStyle w:val="aff0"/>
        <w:jc w:val="both"/>
        <w:rPr>
          <w:b w:val="0"/>
          <w:bCs w:val="0"/>
          <w:sz w:val="24"/>
          <w:szCs w:val="24"/>
          <w:lang w:val="ru-RU"/>
        </w:rPr>
      </w:pPr>
      <w:r w:rsidRPr="002D3867">
        <w:rPr>
          <w:sz w:val="24"/>
          <w:szCs w:val="24"/>
          <w:lang w:val="ru-RU"/>
        </w:rPr>
        <w:t>Материалы и оборудования:</w:t>
      </w:r>
      <w:r w:rsidRPr="002D3867">
        <w:rPr>
          <w:b w:val="0"/>
          <w:bCs w:val="0"/>
          <w:sz w:val="24"/>
          <w:szCs w:val="24"/>
          <w:lang w:val="ru-RU"/>
        </w:rPr>
        <w:t xml:space="preserve"> Натуральные объекты овощных растений, муляжи овощей, рисунки, альбом овощных растений.</w:t>
      </w:r>
    </w:p>
    <w:p w:rsidR="000B682F" w:rsidRPr="002D3867" w:rsidRDefault="000B682F" w:rsidP="002D3867">
      <w:pPr>
        <w:pStyle w:val="aff0"/>
        <w:jc w:val="both"/>
        <w:rPr>
          <w:sz w:val="24"/>
          <w:szCs w:val="24"/>
          <w:lang w:val="ru-RU"/>
        </w:rPr>
      </w:pPr>
      <w:r w:rsidRPr="002D3867">
        <w:rPr>
          <w:sz w:val="24"/>
          <w:szCs w:val="24"/>
          <w:lang w:val="ru-RU"/>
        </w:rPr>
        <w:t xml:space="preserve">Литература: </w:t>
      </w:r>
    </w:p>
    <w:p w:rsidR="000B682F" w:rsidRPr="002D3867" w:rsidRDefault="000B682F" w:rsidP="002D3867">
      <w:pPr>
        <w:pStyle w:val="aff0"/>
        <w:jc w:val="both"/>
        <w:rPr>
          <w:b w:val="0"/>
          <w:bCs w:val="0"/>
          <w:sz w:val="24"/>
          <w:szCs w:val="24"/>
          <w:lang w:val="ru-RU"/>
        </w:rPr>
      </w:pPr>
      <w:r w:rsidRPr="002D3867">
        <w:rPr>
          <w:b w:val="0"/>
          <w:bCs w:val="0"/>
          <w:sz w:val="24"/>
          <w:szCs w:val="24"/>
          <w:lang w:val="ru-RU"/>
        </w:rPr>
        <w:t xml:space="preserve">1. Андреев В. М. и др. Практикум по овощеводству. М. </w:t>
      </w:r>
      <w:proofErr w:type="gramStart"/>
      <w:r w:rsidRPr="002D3867">
        <w:rPr>
          <w:b w:val="0"/>
          <w:bCs w:val="0"/>
          <w:sz w:val="24"/>
          <w:szCs w:val="24"/>
          <w:lang w:val="ru-RU"/>
        </w:rPr>
        <w:t>В О</w:t>
      </w:r>
      <w:proofErr w:type="gramEnd"/>
      <w:r w:rsidRPr="002D3867">
        <w:rPr>
          <w:b w:val="0"/>
          <w:bCs w:val="0"/>
          <w:sz w:val="24"/>
          <w:szCs w:val="24"/>
          <w:lang w:val="ru-RU"/>
        </w:rPr>
        <w:t xml:space="preserve"> </w:t>
      </w:r>
      <w:proofErr w:type="spellStart"/>
      <w:r w:rsidRPr="002D3867">
        <w:rPr>
          <w:b w:val="0"/>
          <w:bCs w:val="0"/>
          <w:sz w:val="24"/>
          <w:szCs w:val="24"/>
          <w:lang w:val="ru-RU"/>
        </w:rPr>
        <w:t>Агропромиздат</w:t>
      </w:r>
      <w:proofErr w:type="spellEnd"/>
      <w:r w:rsidRPr="002D3867">
        <w:rPr>
          <w:b w:val="0"/>
          <w:bCs w:val="0"/>
          <w:sz w:val="24"/>
          <w:szCs w:val="24"/>
          <w:lang w:val="ru-RU"/>
        </w:rPr>
        <w:t xml:space="preserve"> 1991 г.</w:t>
      </w:r>
    </w:p>
    <w:p w:rsidR="000B682F" w:rsidRPr="002D3867" w:rsidRDefault="000B682F" w:rsidP="002D3867">
      <w:pPr>
        <w:pStyle w:val="aff0"/>
        <w:jc w:val="left"/>
        <w:rPr>
          <w:b w:val="0"/>
          <w:bCs w:val="0"/>
          <w:sz w:val="24"/>
          <w:szCs w:val="24"/>
          <w:lang w:val="ru-RU"/>
        </w:rPr>
      </w:pPr>
      <w:r w:rsidRPr="002D3867">
        <w:rPr>
          <w:b w:val="0"/>
          <w:bCs w:val="0"/>
          <w:sz w:val="24"/>
          <w:szCs w:val="24"/>
          <w:lang w:val="ru-RU"/>
        </w:rPr>
        <w:t>Вступительный инструктаж.</w:t>
      </w:r>
    </w:p>
    <w:p w:rsidR="000B682F" w:rsidRPr="002D3867" w:rsidRDefault="000B682F" w:rsidP="002D3867">
      <w:pPr>
        <w:pStyle w:val="aff0"/>
        <w:jc w:val="both"/>
        <w:rPr>
          <w:b w:val="0"/>
          <w:bCs w:val="0"/>
          <w:sz w:val="24"/>
          <w:szCs w:val="24"/>
          <w:lang w:val="ru-RU"/>
        </w:rPr>
      </w:pPr>
      <w:r w:rsidRPr="002D3867">
        <w:rPr>
          <w:b w:val="0"/>
          <w:bCs w:val="0"/>
          <w:sz w:val="24"/>
          <w:szCs w:val="24"/>
          <w:lang w:val="ru-RU"/>
        </w:rPr>
        <w:t xml:space="preserve">В нашей стране выращивают более 70 видов овощных растений. </w:t>
      </w:r>
      <w:proofErr w:type="gramStart"/>
      <w:r w:rsidRPr="002D3867">
        <w:rPr>
          <w:b w:val="0"/>
          <w:bCs w:val="0"/>
          <w:sz w:val="24"/>
          <w:szCs w:val="24"/>
          <w:lang w:val="ru-RU"/>
        </w:rPr>
        <w:t>Основные из них принадлежат к двум классам и 11 ботаническим семействам.</w:t>
      </w:r>
      <w:proofErr w:type="gramEnd"/>
    </w:p>
    <w:p w:rsidR="000B682F" w:rsidRPr="002D3867" w:rsidRDefault="000B682F" w:rsidP="002D3867">
      <w:pPr>
        <w:pStyle w:val="aff0"/>
        <w:jc w:val="both"/>
        <w:rPr>
          <w:b w:val="0"/>
          <w:bCs w:val="0"/>
          <w:sz w:val="24"/>
          <w:szCs w:val="24"/>
          <w:lang w:val="ru-RU"/>
        </w:rPr>
      </w:pPr>
      <w:r w:rsidRPr="002D3867">
        <w:rPr>
          <w:b w:val="0"/>
          <w:bCs w:val="0"/>
          <w:sz w:val="24"/>
          <w:szCs w:val="24"/>
          <w:u w:val="single"/>
          <w:lang w:val="ru-RU"/>
        </w:rPr>
        <w:t xml:space="preserve">Класс </w:t>
      </w:r>
      <w:proofErr w:type="gramStart"/>
      <w:r w:rsidRPr="002D3867">
        <w:rPr>
          <w:b w:val="0"/>
          <w:bCs w:val="0"/>
          <w:sz w:val="24"/>
          <w:szCs w:val="24"/>
          <w:u w:val="single"/>
          <w:lang w:val="ru-RU"/>
        </w:rPr>
        <w:t>Двудольные</w:t>
      </w:r>
      <w:proofErr w:type="gramEnd"/>
      <w:r w:rsidRPr="002D3867">
        <w:rPr>
          <w:b w:val="0"/>
          <w:bCs w:val="0"/>
          <w:sz w:val="24"/>
          <w:szCs w:val="24"/>
          <w:lang w:val="ru-RU"/>
        </w:rPr>
        <w:t xml:space="preserve"> – Капустные, Пасленовые, Тыквенные, Сельдерейные, Лебедовые, Бобовые, Гречишные.</w:t>
      </w:r>
    </w:p>
    <w:p w:rsidR="000B682F" w:rsidRPr="002D3867" w:rsidRDefault="000B682F" w:rsidP="002D3867">
      <w:pPr>
        <w:pStyle w:val="aff0"/>
        <w:jc w:val="both"/>
        <w:rPr>
          <w:b w:val="0"/>
          <w:bCs w:val="0"/>
          <w:sz w:val="24"/>
          <w:szCs w:val="24"/>
          <w:lang w:val="ru-RU"/>
        </w:rPr>
      </w:pPr>
      <w:r w:rsidRPr="002D3867">
        <w:rPr>
          <w:b w:val="0"/>
          <w:bCs w:val="0"/>
          <w:sz w:val="24"/>
          <w:szCs w:val="24"/>
          <w:u w:val="single"/>
          <w:lang w:val="ru-RU"/>
        </w:rPr>
        <w:t xml:space="preserve">Класс </w:t>
      </w:r>
      <w:proofErr w:type="gramStart"/>
      <w:r w:rsidRPr="002D3867">
        <w:rPr>
          <w:b w:val="0"/>
          <w:bCs w:val="0"/>
          <w:sz w:val="24"/>
          <w:szCs w:val="24"/>
          <w:u w:val="single"/>
          <w:lang w:val="ru-RU"/>
        </w:rPr>
        <w:t>Однодольные</w:t>
      </w:r>
      <w:proofErr w:type="gramEnd"/>
      <w:r w:rsidRPr="002D3867">
        <w:rPr>
          <w:b w:val="0"/>
          <w:bCs w:val="0"/>
          <w:sz w:val="24"/>
          <w:szCs w:val="24"/>
          <w:lang w:val="ru-RU"/>
        </w:rPr>
        <w:t xml:space="preserve"> – Лилейные, Спаржевые и Мятликовые.</w:t>
      </w:r>
    </w:p>
    <w:p w:rsidR="000B682F" w:rsidRPr="002D3867" w:rsidRDefault="000B682F" w:rsidP="002D3867">
      <w:pPr>
        <w:pStyle w:val="aff0"/>
        <w:jc w:val="both"/>
        <w:rPr>
          <w:b w:val="0"/>
          <w:bCs w:val="0"/>
          <w:sz w:val="24"/>
          <w:szCs w:val="24"/>
          <w:lang w:val="ru-RU"/>
        </w:rPr>
      </w:pPr>
      <w:r w:rsidRPr="002D3867">
        <w:rPr>
          <w:b w:val="0"/>
          <w:bCs w:val="0"/>
          <w:sz w:val="24"/>
          <w:szCs w:val="24"/>
          <w:lang w:val="ru-RU"/>
        </w:rPr>
        <w:t>По ботаническим признакам, приемам возделывания и продуктивным органам овощные растения подразделяют на следующие группы: капустные, плодовые, корнеплодные, клубневые, луковые, листовые, многолетние;</w:t>
      </w:r>
    </w:p>
    <w:p w:rsidR="000B682F" w:rsidRPr="002D3867" w:rsidRDefault="000B682F" w:rsidP="002D3867">
      <w:pPr>
        <w:pStyle w:val="aff0"/>
        <w:jc w:val="both"/>
        <w:rPr>
          <w:b w:val="0"/>
          <w:bCs w:val="0"/>
          <w:sz w:val="24"/>
          <w:szCs w:val="24"/>
          <w:lang w:val="ru-RU"/>
        </w:rPr>
      </w:pPr>
      <w:r w:rsidRPr="002D3867">
        <w:rPr>
          <w:b w:val="0"/>
          <w:bCs w:val="0"/>
          <w:sz w:val="24"/>
          <w:szCs w:val="24"/>
          <w:lang w:val="ru-RU"/>
        </w:rPr>
        <w:t xml:space="preserve">По продолжительности жизни – </w:t>
      </w:r>
      <w:proofErr w:type="gramStart"/>
      <w:r w:rsidRPr="002D3867">
        <w:rPr>
          <w:b w:val="0"/>
          <w:bCs w:val="0"/>
          <w:sz w:val="24"/>
          <w:szCs w:val="24"/>
          <w:lang w:val="ru-RU"/>
        </w:rPr>
        <w:t>на</w:t>
      </w:r>
      <w:proofErr w:type="gramEnd"/>
      <w:r w:rsidRPr="002D3867">
        <w:rPr>
          <w:b w:val="0"/>
          <w:bCs w:val="0"/>
          <w:sz w:val="24"/>
          <w:szCs w:val="24"/>
          <w:lang w:val="ru-RU"/>
        </w:rPr>
        <w:t xml:space="preserve"> однолетние, двулетние и многолетние.</w:t>
      </w:r>
    </w:p>
    <w:p w:rsidR="000B682F" w:rsidRPr="002D3867" w:rsidRDefault="000B682F" w:rsidP="002D3867">
      <w:pPr>
        <w:pStyle w:val="aff0"/>
        <w:jc w:val="both"/>
        <w:rPr>
          <w:b w:val="0"/>
          <w:bCs w:val="0"/>
          <w:sz w:val="24"/>
          <w:szCs w:val="24"/>
          <w:lang w:val="ru-RU"/>
        </w:rPr>
      </w:pPr>
      <w:r w:rsidRPr="002D3867">
        <w:rPr>
          <w:b w:val="0"/>
          <w:bCs w:val="0"/>
          <w:sz w:val="24"/>
          <w:szCs w:val="24"/>
          <w:lang w:val="ru-RU"/>
        </w:rPr>
        <w:t>Инструктаж по технике безопасности.</w:t>
      </w:r>
    </w:p>
    <w:p w:rsidR="000B682F" w:rsidRPr="002D3867" w:rsidRDefault="000B682F" w:rsidP="002D3867">
      <w:pPr>
        <w:pStyle w:val="aff0"/>
        <w:jc w:val="both"/>
        <w:rPr>
          <w:b w:val="0"/>
          <w:bCs w:val="0"/>
          <w:sz w:val="24"/>
          <w:szCs w:val="24"/>
          <w:lang w:val="ru-RU"/>
        </w:rPr>
      </w:pPr>
      <w:r w:rsidRPr="002D3867">
        <w:rPr>
          <w:b w:val="0"/>
          <w:bCs w:val="0"/>
          <w:sz w:val="24"/>
          <w:szCs w:val="24"/>
          <w:lang w:val="ru-RU"/>
        </w:rPr>
        <w:t>Соблюдать порядок и чистоту на рабочих местах.</w:t>
      </w:r>
    </w:p>
    <w:p w:rsidR="000B682F" w:rsidRPr="002D3867" w:rsidRDefault="000B682F" w:rsidP="002D3867">
      <w:pPr>
        <w:pStyle w:val="aff0"/>
        <w:ind w:firstLine="540"/>
        <w:jc w:val="both"/>
        <w:rPr>
          <w:sz w:val="24"/>
          <w:szCs w:val="24"/>
          <w:lang w:val="ru-RU"/>
        </w:rPr>
      </w:pPr>
    </w:p>
    <w:p w:rsidR="000B682F" w:rsidRPr="004D3D0C" w:rsidRDefault="000B682F" w:rsidP="002D3867">
      <w:pPr>
        <w:spacing w:after="0" w:line="240" w:lineRule="auto"/>
        <w:jc w:val="center"/>
        <w:rPr>
          <w:rFonts w:ascii="Times New Roman" w:hAnsi="Times New Roman" w:cs="Times New Roman"/>
          <w:b/>
          <w:bCs/>
          <w:sz w:val="24"/>
          <w:szCs w:val="24"/>
        </w:rPr>
      </w:pPr>
      <w:r w:rsidRPr="004D3D0C">
        <w:rPr>
          <w:rFonts w:ascii="Times New Roman" w:hAnsi="Times New Roman" w:cs="Times New Roman"/>
          <w:b/>
          <w:bCs/>
          <w:sz w:val="24"/>
          <w:szCs w:val="24"/>
        </w:rPr>
        <w:t>Содержание и последовательность выполнения заданий.</w:t>
      </w:r>
    </w:p>
    <w:p w:rsidR="000B682F" w:rsidRPr="00307178" w:rsidRDefault="000B682F" w:rsidP="002D3867">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Задание 1.</w:t>
      </w:r>
      <w:r w:rsidRPr="004D3D0C">
        <w:rPr>
          <w:rFonts w:ascii="Times New Roman" w:hAnsi="Times New Roman" w:cs="Times New Roman"/>
          <w:sz w:val="24"/>
          <w:szCs w:val="24"/>
        </w:rPr>
        <w:t xml:space="preserve"> Изучить и описать классификацию овощных растений по ботаническим и хозяйственным признакам. Практикум стр. 5 – 9.</w:t>
      </w:r>
    </w:p>
    <w:p w:rsidR="000B682F" w:rsidRPr="004D3D0C" w:rsidRDefault="000B682F" w:rsidP="002D3867">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Задание 2.</w:t>
      </w:r>
      <w:r w:rsidRPr="004D3D0C">
        <w:rPr>
          <w:rFonts w:ascii="Times New Roman" w:hAnsi="Times New Roman" w:cs="Times New Roman"/>
          <w:sz w:val="24"/>
          <w:szCs w:val="24"/>
        </w:rPr>
        <w:t xml:space="preserve"> Ознакомиться с продуктивными органами различных овощных растений. (Плоды и продуктивные органы овощных растений).</w:t>
      </w:r>
    </w:p>
    <w:p w:rsidR="000B682F" w:rsidRPr="004D3D0C" w:rsidRDefault="000B682F" w:rsidP="002D3867">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Задание 3.</w:t>
      </w:r>
      <w:r w:rsidRPr="004D3D0C">
        <w:rPr>
          <w:rFonts w:ascii="Times New Roman" w:hAnsi="Times New Roman" w:cs="Times New Roman"/>
          <w:sz w:val="24"/>
          <w:szCs w:val="24"/>
        </w:rPr>
        <w:t xml:space="preserve"> Записать таблицу – 1, описа</w:t>
      </w:r>
      <w:r>
        <w:rPr>
          <w:rFonts w:ascii="Times New Roman" w:hAnsi="Times New Roman" w:cs="Times New Roman"/>
          <w:sz w:val="24"/>
          <w:szCs w:val="24"/>
        </w:rPr>
        <w:t xml:space="preserve">ть </w:t>
      </w:r>
      <w:r w:rsidRPr="004D3D0C">
        <w:rPr>
          <w:rFonts w:ascii="Times New Roman" w:hAnsi="Times New Roman" w:cs="Times New Roman"/>
          <w:sz w:val="24"/>
          <w:szCs w:val="24"/>
        </w:rPr>
        <w:t>овощны</w:t>
      </w:r>
      <w:r>
        <w:rPr>
          <w:rFonts w:ascii="Times New Roman" w:hAnsi="Times New Roman" w:cs="Times New Roman"/>
          <w:sz w:val="24"/>
          <w:szCs w:val="24"/>
        </w:rPr>
        <w:t>е</w:t>
      </w:r>
      <w:r w:rsidRPr="004D3D0C">
        <w:rPr>
          <w:rFonts w:ascii="Times New Roman" w:hAnsi="Times New Roman" w:cs="Times New Roman"/>
          <w:sz w:val="24"/>
          <w:szCs w:val="24"/>
        </w:rPr>
        <w:t xml:space="preserve"> растени</w:t>
      </w:r>
      <w:r>
        <w:rPr>
          <w:rFonts w:ascii="Times New Roman" w:hAnsi="Times New Roman" w:cs="Times New Roman"/>
          <w:sz w:val="24"/>
          <w:szCs w:val="24"/>
        </w:rPr>
        <w:t>я капустной группы, томата, баклажана и перца.</w:t>
      </w:r>
    </w:p>
    <w:p w:rsidR="000B682F" w:rsidRPr="004D3D0C" w:rsidRDefault="000B682F" w:rsidP="002D3867">
      <w:pPr>
        <w:spacing w:after="0" w:line="240" w:lineRule="auto"/>
        <w:jc w:val="both"/>
        <w:rPr>
          <w:rFonts w:ascii="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418"/>
        <w:gridCol w:w="1568"/>
        <w:gridCol w:w="1409"/>
        <w:gridCol w:w="1701"/>
        <w:gridCol w:w="1701"/>
        <w:gridCol w:w="2126"/>
      </w:tblGrid>
      <w:tr w:rsidR="000B682F" w:rsidRPr="003A0C9F">
        <w:tc>
          <w:tcPr>
            <w:tcW w:w="675" w:type="dxa"/>
          </w:tcPr>
          <w:p w:rsidR="000B682F" w:rsidRPr="003A0C9F" w:rsidRDefault="000B682F" w:rsidP="00722815">
            <w:pPr>
              <w:spacing w:after="0" w:line="240" w:lineRule="auto"/>
              <w:jc w:val="both"/>
              <w:rPr>
                <w:rFonts w:ascii="Times New Roman" w:hAnsi="Times New Roman" w:cs="Times New Roman"/>
                <w:sz w:val="24"/>
                <w:szCs w:val="24"/>
              </w:rPr>
            </w:pPr>
          </w:p>
          <w:p w:rsidR="000B682F" w:rsidRPr="003A0C9F" w:rsidRDefault="000B682F" w:rsidP="0072281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w:t>
            </w:r>
          </w:p>
          <w:p w:rsidR="000B682F" w:rsidRPr="003A0C9F" w:rsidRDefault="000B682F" w:rsidP="00722815">
            <w:pPr>
              <w:spacing w:after="0" w:line="240" w:lineRule="auto"/>
              <w:jc w:val="both"/>
              <w:rPr>
                <w:rFonts w:ascii="Times New Roman" w:hAnsi="Times New Roman" w:cs="Times New Roman"/>
                <w:sz w:val="24"/>
                <w:szCs w:val="24"/>
              </w:rPr>
            </w:pPr>
            <w:proofErr w:type="spellStart"/>
            <w:proofErr w:type="gramStart"/>
            <w:r w:rsidRPr="003A0C9F">
              <w:rPr>
                <w:rFonts w:ascii="Times New Roman" w:hAnsi="Times New Roman" w:cs="Times New Roman"/>
                <w:sz w:val="24"/>
                <w:szCs w:val="24"/>
              </w:rPr>
              <w:t>п</w:t>
            </w:r>
            <w:proofErr w:type="spellEnd"/>
            <w:proofErr w:type="gramEnd"/>
            <w:r w:rsidRPr="003A0C9F">
              <w:rPr>
                <w:rFonts w:ascii="Times New Roman" w:hAnsi="Times New Roman" w:cs="Times New Roman"/>
                <w:sz w:val="24"/>
                <w:szCs w:val="24"/>
              </w:rPr>
              <w:t>/</w:t>
            </w:r>
            <w:proofErr w:type="spellStart"/>
            <w:r w:rsidRPr="003A0C9F">
              <w:rPr>
                <w:rFonts w:ascii="Times New Roman" w:hAnsi="Times New Roman" w:cs="Times New Roman"/>
                <w:sz w:val="24"/>
                <w:szCs w:val="24"/>
              </w:rPr>
              <w:t>п</w:t>
            </w:r>
            <w:proofErr w:type="spellEnd"/>
          </w:p>
        </w:tc>
        <w:tc>
          <w:tcPr>
            <w:tcW w:w="1418" w:type="dxa"/>
          </w:tcPr>
          <w:p w:rsidR="000B682F" w:rsidRPr="003A0C9F" w:rsidRDefault="000B682F" w:rsidP="00722815">
            <w:pPr>
              <w:spacing w:after="0" w:line="240" w:lineRule="auto"/>
              <w:jc w:val="center"/>
              <w:rPr>
                <w:rFonts w:ascii="Times New Roman" w:hAnsi="Times New Roman" w:cs="Times New Roman"/>
                <w:sz w:val="24"/>
                <w:szCs w:val="24"/>
              </w:rPr>
            </w:pPr>
          </w:p>
          <w:p w:rsidR="000B682F" w:rsidRPr="003A0C9F" w:rsidRDefault="000B682F" w:rsidP="0072281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Культура</w:t>
            </w:r>
          </w:p>
        </w:tc>
        <w:tc>
          <w:tcPr>
            <w:tcW w:w="1568" w:type="dxa"/>
          </w:tcPr>
          <w:p w:rsidR="000B682F" w:rsidRPr="003A0C9F" w:rsidRDefault="000B682F" w:rsidP="00722815">
            <w:pPr>
              <w:spacing w:after="0" w:line="240" w:lineRule="auto"/>
              <w:jc w:val="center"/>
              <w:rPr>
                <w:rFonts w:ascii="Times New Roman" w:hAnsi="Times New Roman" w:cs="Times New Roman"/>
                <w:sz w:val="24"/>
                <w:szCs w:val="24"/>
              </w:rPr>
            </w:pPr>
          </w:p>
          <w:p w:rsidR="000B682F" w:rsidRPr="003A0C9F" w:rsidRDefault="000B682F" w:rsidP="0072281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Семейство, вид</w:t>
            </w:r>
          </w:p>
        </w:tc>
        <w:tc>
          <w:tcPr>
            <w:tcW w:w="1409" w:type="dxa"/>
          </w:tcPr>
          <w:p w:rsidR="000B682F" w:rsidRPr="003A0C9F" w:rsidRDefault="000B682F" w:rsidP="00722815">
            <w:pPr>
              <w:spacing w:after="0" w:line="240" w:lineRule="auto"/>
              <w:jc w:val="center"/>
              <w:rPr>
                <w:rFonts w:ascii="Times New Roman" w:hAnsi="Times New Roman" w:cs="Times New Roman"/>
                <w:sz w:val="24"/>
                <w:szCs w:val="24"/>
              </w:rPr>
            </w:pPr>
          </w:p>
          <w:p w:rsidR="000B682F" w:rsidRPr="003A0C9F" w:rsidRDefault="000B682F" w:rsidP="0072281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Происхождение</w:t>
            </w:r>
          </w:p>
        </w:tc>
        <w:tc>
          <w:tcPr>
            <w:tcW w:w="1701" w:type="dxa"/>
          </w:tcPr>
          <w:p w:rsidR="000B682F" w:rsidRPr="003A0C9F" w:rsidRDefault="000B682F" w:rsidP="00722815">
            <w:pPr>
              <w:spacing w:after="0" w:line="240" w:lineRule="auto"/>
              <w:jc w:val="center"/>
              <w:rPr>
                <w:rFonts w:ascii="Times New Roman" w:hAnsi="Times New Roman" w:cs="Times New Roman"/>
                <w:sz w:val="24"/>
                <w:szCs w:val="24"/>
              </w:rPr>
            </w:pPr>
          </w:p>
          <w:p w:rsidR="000B682F" w:rsidRPr="003A0C9F" w:rsidRDefault="000B682F" w:rsidP="0072281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Продолжительность жизни</w:t>
            </w:r>
          </w:p>
        </w:tc>
        <w:tc>
          <w:tcPr>
            <w:tcW w:w="1701" w:type="dxa"/>
          </w:tcPr>
          <w:p w:rsidR="000B682F" w:rsidRPr="003A0C9F" w:rsidRDefault="000B682F" w:rsidP="00722815">
            <w:pPr>
              <w:spacing w:after="0" w:line="240" w:lineRule="auto"/>
              <w:jc w:val="center"/>
              <w:rPr>
                <w:rFonts w:ascii="Times New Roman" w:hAnsi="Times New Roman" w:cs="Times New Roman"/>
                <w:sz w:val="24"/>
                <w:szCs w:val="24"/>
              </w:rPr>
            </w:pPr>
          </w:p>
          <w:p w:rsidR="000B682F" w:rsidRPr="003A0C9F" w:rsidRDefault="000B682F" w:rsidP="0072281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Продуктивный орган</w:t>
            </w:r>
          </w:p>
        </w:tc>
        <w:tc>
          <w:tcPr>
            <w:tcW w:w="2126" w:type="dxa"/>
          </w:tcPr>
          <w:p w:rsidR="000B682F" w:rsidRPr="003A0C9F" w:rsidRDefault="000B682F" w:rsidP="00722815">
            <w:pPr>
              <w:spacing w:after="0" w:line="240" w:lineRule="auto"/>
              <w:jc w:val="center"/>
              <w:rPr>
                <w:rFonts w:ascii="Times New Roman" w:hAnsi="Times New Roman" w:cs="Times New Roman"/>
                <w:sz w:val="24"/>
                <w:szCs w:val="24"/>
              </w:rPr>
            </w:pPr>
            <w:r w:rsidRPr="003A0C9F">
              <w:rPr>
                <w:rFonts w:ascii="Times New Roman" w:hAnsi="Times New Roman" w:cs="Times New Roman"/>
                <w:sz w:val="24"/>
                <w:szCs w:val="24"/>
              </w:rPr>
              <w:t>В какой спелости и в каком виде используют в пищу</w:t>
            </w:r>
          </w:p>
        </w:tc>
      </w:tr>
      <w:tr w:rsidR="000B682F" w:rsidRPr="003A0C9F">
        <w:tc>
          <w:tcPr>
            <w:tcW w:w="675" w:type="dxa"/>
          </w:tcPr>
          <w:p w:rsidR="000B682F" w:rsidRPr="003A0C9F" w:rsidRDefault="000B682F" w:rsidP="0072281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1</w:t>
            </w:r>
          </w:p>
        </w:tc>
        <w:tc>
          <w:tcPr>
            <w:tcW w:w="1418"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568"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409"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701"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701"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2126" w:type="dxa"/>
          </w:tcPr>
          <w:p w:rsidR="000B682F" w:rsidRPr="003A0C9F" w:rsidRDefault="000B682F" w:rsidP="00722815">
            <w:pPr>
              <w:spacing w:after="0" w:line="240" w:lineRule="auto"/>
              <w:jc w:val="both"/>
              <w:rPr>
                <w:rFonts w:ascii="Times New Roman" w:hAnsi="Times New Roman" w:cs="Times New Roman"/>
                <w:sz w:val="24"/>
                <w:szCs w:val="24"/>
              </w:rPr>
            </w:pPr>
          </w:p>
        </w:tc>
      </w:tr>
      <w:tr w:rsidR="000B682F" w:rsidRPr="003A0C9F">
        <w:tc>
          <w:tcPr>
            <w:tcW w:w="675" w:type="dxa"/>
          </w:tcPr>
          <w:p w:rsidR="000B682F" w:rsidRPr="003A0C9F" w:rsidRDefault="000B682F" w:rsidP="00722815">
            <w:pPr>
              <w:spacing w:after="0" w:line="240" w:lineRule="auto"/>
              <w:jc w:val="both"/>
              <w:rPr>
                <w:rFonts w:ascii="Times New Roman" w:hAnsi="Times New Roman" w:cs="Times New Roman"/>
                <w:sz w:val="24"/>
                <w:szCs w:val="24"/>
              </w:rPr>
            </w:pPr>
            <w:r w:rsidRPr="003A0C9F">
              <w:rPr>
                <w:rFonts w:ascii="Times New Roman" w:hAnsi="Times New Roman" w:cs="Times New Roman"/>
                <w:sz w:val="24"/>
                <w:szCs w:val="24"/>
              </w:rPr>
              <w:t>2</w:t>
            </w:r>
          </w:p>
        </w:tc>
        <w:tc>
          <w:tcPr>
            <w:tcW w:w="1418"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568"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409"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701"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1701" w:type="dxa"/>
          </w:tcPr>
          <w:p w:rsidR="000B682F" w:rsidRPr="003A0C9F" w:rsidRDefault="000B682F" w:rsidP="00722815">
            <w:pPr>
              <w:spacing w:after="0" w:line="240" w:lineRule="auto"/>
              <w:jc w:val="both"/>
              <w:rPr>
                <w:rFonts w:ascii="Times New Roman" w:hAnsi="Times New Roman" w:cs="Times New Roman"/>
                <w:sz w:val="24"/>
                <w:szCs w:val="24"/>
              </w:rPr>
            </w:pPr>
          </w:p>
        </w:tc>
        <w:tc>
          <w:tcPr>
            <w:tcW w:w="2126" w:type="dxa"/>
          </w:tcPr>
          <w:p w:rsidR="000B682F" w:rsidRPr="003A0C9F" w:rsidRDefault="000B682F" w:rsidP="00722815">
            <w:pPr>
              <w:spacing w:after="0" w:line="240" w:lineRule="auto"/>
              <w:jc w:val="both"/>
              <w:rPr>
                <w:rFonts w:ascii="Times New Roman" w:hAnsi="Times New Roman" w:cs="Times New Roman"/>
                <w:sz w:val="24"/>
                <w:szCs w:val="24"/>
              </w:rPr>
            </w:pPr>
          </w:p>
        </w:tc>
      </w:tr>
    </w:tbl>
    <w:p w:rsidR="000B682F" w:rsidRPr="004D3D0C" w:rsidRDefault="000B682F" w:rsidP="002D3867">
      <w:pPr>
        <w:pStyle w:val="afd"/>
        <w:jc w:val="both"/>
        <w:rPr>
          <w:b/>
          <w:bCs/>
          <w:sz w:val="24"/>
          <w:szCs w:val="24"/>
        </w:rPr>
      </w:pPr>
    </w:p>
    <w:p w:rsidR="000B682F" w:rsidRPr="004D3D0C" w:rsidRDefault="000B682F" w:rsidP="002D3867">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 xml:space="preserve">Задание </w:t>
      </w:r>
      <w:r>
        <w:rPr>
          <w:rFonts w:ascii="Times New Roman" w:hAnsi="Times New Roman" w:cs="Times New Roman"/>
          <w:b/>
          <w:bCs/>
          <w:sz w:val="24"/>
          <w:szCs w:val="24"/>
        </w:rPr>
        <w:t>4</w:t>
      </w:r>
      <w:r w:rsidRPr="004D3D0C">
        <w:rPr>
          <w:rFonts w:ascii="Times New Roman" w:hAnsi="Times New Roman" w:cs="Times New Roman"/>
          <w:b/>
          <w:bCs/>
          <w:sz w:val="24"/>
          <w:szCs w:val="24"/>
        </w:rPr>
        <w:t>.</w:t>
      </w:r>
      <w:r w:rsidRPr="004D3D0C">
        <w:rPr>
          <w:rFonts w:ascii="Times New Roman" w:hAnsi="Times New Roman" w:cs="Times New Roman"/>
          <w:sz w:val="24"/>
          <w:szCs w:val="24"/>
        </w:rPr>
        <w:t xml:space="preserve"> Опишите по заданной форме овощны</w:t>
      </w:r>
      <w:r>
        <w:rPr>
          <w:rFonts w:ascii="Times New Roman" w:hAnsi="Times New Roman" w:cs="Times New Roman"/>
          <w:sz w:val="24"/>
          <w:szCs w:val="24"/>
        </w:rPr>
        <w:t>е</w:t>
      </w:r>
      <w:r w:rsidRPr="004D3D0C">
        <w:rPr>
          <w:rFonts w:ascii="Times New Roman" w:hAnsi="Times New Roman" w:cs="Times New Roman"/>
          <w:sz w:val="24"/>
          <w:szCs w:val="24"/>
        </w:rPr>
        <w:t xml:space="preserve"> растени</w:t>
      </w:r>
      <w:r>
        <w:rPr>
          <w:rFonts w:ascii="Times New Roman" w:hAnsi="Times New Roman" w:cs="Times New Roman"/>
          <w:sz w:val="24"/>
          <w:szCs w:val="24"/>
        </w:rPr>
        <w:t>я, капустной группы, томата, баклажана и перца.</w:t>
      </w:r>
      <w:r w:rsidRPr="004D3D0C">
        <w:rPr>
          <w:rFonts w:ascii="Times New Roman" w:hAnsi="Times New Roman" w:cs="Times New Roman"/>
          <w:sz w:val="24"/>
          <w:szCs w:val="24"/>
        </w:rPr>
        <w:t xml:space="preserve"> Практикум стр. 10 – 14 и приложение 6.</w:t>
      </w:r>
    </w:p>
    <w:p w:rsidR="000B682F" w:rsidRPr="004D3D0C" w:rsidRDefault="000B682F" w:rsidP="002D3867">
      <w:pPr>
        <w:pStyle w:val="afd"/>
        <w:jc w:val="both"/>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8"/>
        <w:gridCol w:w="1186"/>
        <w:gridCol w:w="1040"/>
        <w:gridCol w:w="1344"/>
        <w:gridCol w:w="1491"/>
        <w:gridCol w:w="1276"/>
        <w:gridCol w:w="2551"/>
      </w:tblGrid>
      <w:tr w:rsidR="000B682F" w:rsidRPr="003A0C9F">
        <w:tc>
          <w:tcPr>
            <w:tcW w:w="1568" w:type="dxa"/>
          </w:tcPr>
          <w:p w:rsidR="000B682F" w:rsidRPr="004D3D0C" w:rsidRDefault="000B682F" w:rsidP="00722815">
            <w:pPr>
              <w:pStyle w:val="afd"/>
              <w:jc w:val="center"/>
              <w:rPr>
                <w:sz w:val="24"/>
                <w:szCs w:val="24"/>
              </w:rPr>
            </w:pPr>
            <w:r>
              <w:rPr>
                <w:sz w:val="24"/>
                <w:szCs w:val="24"/>
              </w:rPr>
              <w:t>Семейство, род</w:t>
            </w:r>
            <w:r w:rsidRPr="004D3D0C">
              <w:rPr>
                <w:sz w:val="24"/>
                <w:szCs w:val="24"/>
              </w:rPr>
              <w:t>, вид</w:t>
            </w:r>
          </w:p>
        </w:tc>
        <w:tc>
          <w:tcPr>
            <w:tcW w:w="1186" w:type="dxa"/>
          </w:tcPr>
          <w:p w:rsidR="000B682F" w:rsidRPr="004D3D0C" w:rsidRDefault="000B682F" w:rsidP="00722815">
            <w:pPr>
              <w:pStyle w:val="afd"/>
              <w:jc w:val="center"/>
              <w:rPr>
                <w:sz w:val="24"/>
                <w:szCs w:val="24"/>
              </w:rPr>
            </w:pPr>
            <w:r w:rsidRPr="004D3D0C">
              <w:rPr>
                <w:sz w:val="24"/>
                <w:szCs w:val="24"/>
              </w:rPr>
              <w:t xml:space="preserve">Длина, </w:t>
            </w:r>
            <w:proofErr w:type="gramStart"/>
            <w:r w:rsidRPr="004D3D0C">
              <w:rPr>
                <w:sz w:val="24"/>
                <w:szCs w:val="24"/>
              </w:rPr>
              <w:t>мм</w:t>
            </w:r>
            <w:proofErr w:type="gramEnd"/>
          </w:p>
        </w:tc>
        <w:tc>
          <w:tcPr>
            <w:tcW w:w="1040"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Форма</w:t>
            </w:r>
          </w:p>
        </w:tc>
        <w:tc>
          <w:tcPr>
            <w:tcW w:w="1344"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Окраска</w:t>
            </w:r>
          </w:p>
        </w:tc>
        <w:tc>
          <w:tcPr>
            <w:tcW w:w="1491" w:type="dxa"/>
          </w:tcPr>
          <w:p w:rsidR="000B682F" w:rsidRPr="004D3D0C" w:rsidRDefault="000B682F" w:rsidP="00722815">
            <w:pPr>
              <w:pStyle w:val="afd"/>
              <w:jc w:val="center"/>
              <w:rPr>
                <w:sz w:val="24"/>
                <w:szCs w:val="24"/>
              </w:rPr>
            </w:pPr>
            <w:r w:rsidRPr="004D3D0C">
              <w:rPr>
                <w:sz w:val="24"/>
                <w:szCs w:val="24"/>
              </w:rPr>
              <w:t>Поверхность</w:t>
            </w:r>
          </w:p>
        </w:tc>
        <w:tc>
          <w:tcPr>
            <w:tcW w:w="1276" w:type="dxa"/>
          </w:tcPr>
          <w:p w:rsidR="000B682F" w:rsidRPr="004D3D0C" w:rsidRDefault="000B682F" w:rsidP="00722815">
            <w:pPr>
              <w:pStyle w:val="afd"/>
              <w:jc w:val="center"/>
              <w:rPr>
                <w:sz w:val="24"/>
                <w:szCs w:val="24"/>
              </w:rPr>
            </w:pPr>
            <w:r w:rsidRPr="004D3D0C">
              <w:rPr>
                <w:sz w:val="24"/>
                <w:szCs w:val="24"/>
              </w:rPr>
              <w:t>Число семян в 1г.</w:t>
            </w:r>
          </w:p>
        </w:tc>
        <w:tc>
          <w:tcPr>
            <w:tcW w:w="2551"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Рисунок семян</w:t>
            </w:r>
          </w:p>
        </w:tc>
      </w:tr>
      <w:tr w:rsidR="000B682F" w:rsidRPr="003A0C9F">
        <w:tc>
          <w:tcPr>
            <w:tcW w:w="1568" w:type="dxa"/>
          </w:tcPr>
          <w:p w:rsidR="000B682F" w:rsidRPr="004D3D0C" w:rsidRDefault="000B682F" w:rsidP="00722815">
            <w:pPr>
              <w:pStyle w:val="afd"/>
              <w:rPr>
                <w:sz w:val="24"/>
                <w:szCs w:val="24"/>
              </w:rPr>
            </w:pPr>
          </w:p>
        </w:tc>
        <w:tc>
          <w:tcPr>
            <w:tcW w:w="1186" w:type="dxa"/>
          </w:tcPr>
          <w:p w:rsidR="000B682F" w:rsidRPr="004D3D0C" w:rsidRDefault="000B682F" w:rsidP="00722815">
            <w:pPr>
              <w:pStyle w:val="afd"/>
              <w:rPr>
                <w:sz w:val="24"/>
                <w:szCs w:val="24"/>
              </w:rPr>
            </w:pPr>
          </w:p>
        </w:tc>
        <w:tc>
          <w:tcPr>
            <w:tcW w:w="1040" w:type="dxa"/>
          </w:tcPr>
          <w:p w:rsidR="000B682F" w:rsidRPr="004D3D0C" w:rsidRDefault="000B682F" w:rsidP="00722815">
            <w:pPr>
              <w:pStyle w:val="afd"/>
              <w:rPr>
                <w:sz w:val="24"/>
                <w:szCs w:val="24"/>
              </w:rPr>
            </w:pPr>
          </w:p>
        </w:tc>
        <w:tc>
          <w:tcPr>
            <w:tcW w:w="1344" w:type="dxa"/>
          </w:tcPr>
          <w:p w:rsidR="000B682F" w:rsidRPr="004D3D0C" w:rsidRDefault="000B682F" w:rsidP="00722815">
            <w:pPr>
              <w:pStyle w:val="afd"/>
              <w:rPr>
                <w:sz w:val="24"/>
                <w:szCs w:val="24"/>
              </w:rPr>
            </w:pPr>
          </w:p>
        </w:tc>
        <w:tc>
          <w:tcPr>
            <w:tcW w:w="1491" w:type="dxa"/>
          </w:tcPr>
          <w:p w:rsidR="000B682F" w:rsidRPr="004D3D0C" w:rsidRDefault="000B682F" w:rsidP="00722815">
            <w:pPr>
              <w:pStyle w:val="afd"/>
              <w:rPr>
                <w:sz w:val="24"/>
                <w:szCs w:val="24"/>
              </w:rPr>
            </w:pPr>
          </w:p>
        </w:tc>
        <w:tc>
          <w:tcPr>
            <w:tcW w:w="1276" w:type="dxa"/>
          </w:tcPr>
          <w:p w:rsidR="000B682F" w:rsidRPr="004D3D0C" w:rsidRDefault="000B682F" w:rsidP="00722815">
            <w:pPr>
              <w:pStyle w:val="afd"/>
              <w:rPr>
                <w:sz w:val="24"/>
                <w:szCs w:val="24"/>
              </w:rPr>
            </w:pPr>
          </w:p>
        </w:tc>
        <w:tc>
          <w:tcPr>
            <w:tcW w:w="2551" w:type="dxa"/>
          </w:tcPr>
          <w:p w:rsidR="000B682F" w:rsidRPr="004D3D0C" w:rsidRDefault="000B682F" w:rsidP="00722815">
            <w:pPr>
              <w:pStyle w:val="afd"/>
              <w:rPr>
                <w:sz w:val="24"/>
                <w:szCs w:val="24"/>
              </w:rPr>
            </w:pPr>
          </w:p>
        </w:tc>
      </w:tr>
    </w:tbl>
    <w:p w:rsidR="000B682F" w:rsidRPr="004D3D0C" w:rsidRDefault="000B682F" w:rsidP="002D3867">
      <w:pPr>
        <w:pStyle w:val="afd"/>
        <w:ind w:firstLine="851"/>
        <w:rPr>
          <w:sz w:val="24"/>
          <w:szCs w:val="24"/>
        </w:rPr>
      </w:pPr>
    </w:p>
    <w:p w:rsidR="000B682F" w:rsidRPr="004D3D0C" w:rsidRDefault="000B682F" w:rsidP="002D3867">
      <w:pPr>
        <w:pStyle w:val="afd"/>
        <w:rPr>
          <w:sz w:val="24"/>
          <w:szCs w:val="24"/>
        </w:rPr>
      </w:pPr>
      <w:r w:rsidRPr="004D3D0C">
        <w:rPr>
          <w:b/>
          <w:bCs/>
          <w:sz w:val="24"/>
          <w:szCs w:val="24"/>
        </w:rPr>
        <w:t xml:space="preserve">Задание </w:t>
      </w:r>
      <w:r>
        <w:rPr>
          <w:b/>
          <w:bCs/>
          <w:sz w:val="24"/>
          <w:szCs w:val="24"/>
        </w:rPr>
        <w:t>5</w:t>
      </w:r>
      <w:r w:rsidRPr="004D3D0C">
        <w:rPr>
          <w:sz w:val="24"/>
          <w:szCs w:val="24"/>
        </w:rPr>
        <w:t xml:space="preserve">. Опишите по заданной форме особенности овощных растений </w:t>
      </w:r>
      <w:r>
        <w:rPr>
          <w:sz w:val="24"/>
          <w:szCs w:val="24"/>
        </w:rPr>
        <w:t xml:space="preserve">капустной группы, томата, баклажана и перца </w:t>
      </w:r>
      <w:r w:rsidRPr="004D3D0C">
        <w:rPr>
          <w:sz w:val="24"/>
          <w:szCs w:val="24"/>
        </w:rPr>
        <w:t>по всходам, вегетативным и репродуктивным органам. Практикум стр. 15 – 13, приложение – 4, 3.</w:t>
      </w:r>
    </w:p>
    <w:tbl>
      <w:tblPr>
        <w:tblW w:w="10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2"/>
        <w:gridCol w:w="1916"/>
        <w:gridCol w:w="1843"/>
        <w:gridCol w:w="1449"/>
        <w:gridCol w:w="1736"/>
        <w:gridCol w:w="1564"/>
      </w:tblGrid>
      <w:tr w:rsidR="000B682F" w:rsidRPr="003A0C9F" w:rsidTr="008B111B">
        <w:trPr>
          <w:cantSplit/>
        </w:trPr>
        <w:tc>
          <w:tcPr>
            <w:tcW w:w="1912" w:type="dxa"/>
            <w:vMerge w:val="restart"/>
          </w:tcPr>
          <w:p w:rsidR="000B682F" w:rsidRPr="004D3D0C" w:rsidRDefault="000B682F" w:rsidP="00722815">
            <w:pPr>
              <w:pStyle w:val="afd"/>
              <w:ind w:firstLine="34"/>
              <w:jc w:val="center"/>
              <w:rPr>
                <w:sz w:val="24"/>
                <w:szCs w:val="24"/>
              </w:rPr>
            </w:pPr>
          </w:p>
          <w:p w:rsidR="000B682F" w:rsidRPr="004D3D0C" w:rsidRDefault="000B682F" w:rsidP="00722815">
            <w:pPr>
              <w:pStyle w:val="afd"/>
              <w:ind w:firstLine="34"/>
              <w:jc w:val="center"/>
              <w:rPr>
                <w:sz w:val="24"/>
                <w:szCs w:val="24"/>
              </w:rPr>
            </w:pPr>
            <w:r w:rsidRPr="004D3D0C">
              <w:rPr>
                <w:sz w:val="24"/>
                <w:szCs w:val="24"/>
              </w:rPr>
              <w:t>Семейство, род, вид.</w:t>
            </w:r>
          </w:p>
        </w:tc>
        <w:tc>
          <w:tcPr>
            <w:tcW w:w="8508" w:type="dxa"/>
            <w:gridSpan w:val="5"/>
          </w:tcPr>
          <w:p w:rsidR="000B682F" w:rsidRPr="004D3D0C" w:rsidRDefault="000B682F" w:rsidP="00722815">
            <w:pPr>
              <w:pStyle w:val="afd"/>
              <w:ind w:firstLine="851"/>
              <w:jc w:val="center"/>
              <w:rPr>
                <w:sz w:val="24"/>
                <w:szCs w:val="24"/>
              </w:rPr>
            </w:pPr>
            <w:r w:rsidRPr="004D3D0C">
              <w:rPr>
                <w:sz w:val="24"/>
                <w:szCs w:val="24"/>
              </w:rPr>
              <w:t xml:space="preserve">Форма, окраска, </w:t>
            </w:r>
            <w:proofErr w:type="spellStart"/>
            <w:r w:rsidRPr="004D3D0C">
              <w:rPr>
                <w:sz w:val="24"/>
                <w:szCs w:val="24"/>
              </w:rPr>
              <w:t>опушение</w:t>
            </w:r>
            <w:proofErr w:type="spellEnd"/>
            <w:r w:rsidRPr="004D3D0C">
              <w:rPr>
                <w:sz w:val="24"/>
                <w:szCs w:val="24"/>
              </w:rPr>
              <w:t xml:space="preserve"> и др. особенности.</w:t>
            </w:r>
          </w:p>
        </w:tc>
      </w:tr>
      <w:tr w:rsidR="000B682F" w:rsidRPr="003A0C9F" w:rsidTr="008B111B">
        <w:trPr>
          <w:cantSplit/>
        </w:trPr>
        <w:tc>
          <w:tcPr>
            <w:tcW w:w="1912" w:type="dxa"/>
            <w:vMerge/>
          </w:tcPr>
          <w:p w:rsidR="000B682F" w:rsidRPr="004D3D0C" w:rsidRDefault="000B682F" w:rsidP="00722815">
            <w:pPr>
              <w:pStyle w:val="afd"/>
              <w:ind w:firstLine="851"/>
              <w:rPr>
                <w:b/>
                <w:bCs/>
                <w:sz w:val="24"/>
                <w:szCs w:val="24"/>
              </w:rPr>
            </w:pPr>
          </w:p>
        </w:tc>
        <w:tc>
          <w:tcPr>
            <w:tcW w:w="1916" w:type="dxa"/>
          </w:tcPr>
          <w:p w:rsidR="000B682F" w:rsidRPr="004D3D0C" w:rsidRDefault="000B682F" w:rsidP="00722815">
            <w:pPr>
              <w:pStyle w:val="afd"/>
              <w:jc w:val="center"/>
              <w:rPr>
                <w:sz w:val="24"/>
                <w:szCs w:val="24"/>
              </w:rPr>
            </w:pPr>
            <w:r w:rsidRPr="004D3D0C">
              <w:rPr>
                <w:sz w:val="24"/>
                <w:szCs w:val="24"/>
              </w:rPr>
              <w:t>Семядолей и гипокотиля.</w:t>
            </w:r>
          </w:p>
        </w:tc>
        <w:tc>
          <w:tcPr>
            <w:tcW w:w="1843" w:type="dxa"/>
          </w:tcPr>
          <w:p w:rsidR="000B682F" w:rsidRPr="004D3D0C" w:rsidRDefault="000B682F" w:rsidP="00722815">
            <w:pPr>
              <w:pStyle w:val="afd"/>
              <w:jc w:val="center"/>
              <w:rPr>
                <w:sz w:val="24"/>
                <w:szCs w:val="24"/>
              </w:rPr>
            </w:pPr>
            <w:r w:rsidRPr="004D3D0C">
              <w:rPr>
                <w:sz w:val="24"/>
                <w:szCs w:val="24"/>
              </w:rPr>
              <w:t>Первого настоящего листа.</w:t>
            </w:r>
          </w:p>
        </w:tc>
        <w:tc>
          <w:tcPr>
            <w:tcW w:w="1449" w:type="dxa"/>
          </w:tcPr>
          <w:p w:rsidR="000B682F" w:rsidRPr="004D3D0C" w:rsidRDefault="000B682F" w:rsidP="00722815">
            <w:pPr>
              <w:pStyle w:val="afd"/>
              <w:jc w:val="center"/>
              <w:rPr>
                <w:sz w:val="24"/>
                <w:szCs w:val="24"/>
              </w:rPr>
            </w:pPr>
            <w:r w:rsidRPr="004D3D0C">
              <w:rPr>
                <w:sz w:val="24"/>
                <w:szCs w:val="24"/>
              </w:rPr>
              <w:t>Стебля и листьев.</w:t>
            </w:r>
          </w:p>
        </w:tc>
        <w:tc>
          <w:tcPr>
            <w:tcW w:w="1736"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Цветка и соцветия.</w:t>
            </w:r>
          </w:p>
        </w:tc>
        <w:tc>
          <w:tcPr>
            <w:tcW w:w="1564"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Плоды.</w:t>
            </w:r>
          </w:p>
        </w:tc>
      </w:tr>
      <w:tr w:rsidR="000B682F" w:rsidRPr="003A0C9F" w:rsidTr="008B111B">
        <w:trPr>
          <w:cantSplit/>
        </w:trPr>
        <w:tc>
          <w:tcPr>
            <w:tcW w:w="1912" w:type="dxa"/>
          </w:tcPr>
          <w:p w:rsidR="000B682F" w:rsidRPr="004D3D0C" w:rsidRDefault="000B682F" w:rsidP="00722815">
            <w:pPr>
              <w:pStyle w:val="afd"/>
              <w:ind w:firstLine="851"/>
              <w:rPr>
                <w:b/>
                <w:bCs/>
                <w:sz w:val="24"/>
                <w:szCs w:val="24"/>
              </w:rPr>
            </w:pPr>
          </w:p>
        </w:tc>
        <w:tc>
          <w:tcPr>
            <w:tcW w:w="1916" w:type="dxa"/>
          </w:tcPr>
          <w:p w:rsidR="000B682F" w:rsidRPr="004D3D0C" w:rsidRDefault="000B682F" w:rsidP="00722815">
            <w:pPr>
              <w:pStyle w:val="afd"/>
              <w:ind w:firstLine="851"/>
              <w:rPr>
                <w:b/>
                <w:bCs/>
                <w:sz w:val="24"/>
                <w:szCs w:val="24"/>
              </w:rPr>
            </w:pPr>
          </w:p>
        </w:tc>
        <w:tc>
          <w:tcPr>
            <w:tcW w:w="1843" w:type="dxa"/>
          </w:tcPr>
          <w:p w:rsidR="000B682F" w:rsidRPr="004D3D0C" w:rsidRDefault="000B682F" w:rsidP="00722815">
            <w:pPr>
              <w:pStyle w:val="afd"/>
              <w:ind w:firstLine="851"/>
              <w:rPr>
                <w:b/>
                <w:bCs/>
                <w:sz w:val="24"/>
                <w:szCs w:val="24"/>
              </w:rPr>
            </w:pPr>
          </w:p>
        </w:tc>
        <w:tc>
          <w:tcPr>
            <w:tcW w:w="1449" w:type="dxa"/>
          </w:tcPr>
          <w:p w:rsidR="000B682F" w:rsidRPr="004D3D0C" w:rsidRDefault="000B682F" w:rsidP="00722815">
            <w:pPr>
              <w:pStyle w:val="afd"/>
              <w:ind w:firstLine="851"/>
              <w:rPr>
                <w:b/>
                <w:bCs/>
                <w:sz w:val="24"/>
                <w:szCs w:val="24"/>
              </w:rPr>
            </w:pPr>
          </w:p>
        </w:tc>
        <w:tc>
          <w:tcPr>
            <w:tcW w:w="1736" w:type="dxa"/>
          </w:tcPr>
          <w:p w:rsidR="000B682F" w:rsidRPr="004D3D0C" w:rsidRDefault="000B682F" w:rsidP="00722815">
            <w:pPr>
              <w:pStyle w:val="afd"/>
              <w:ind w:firstLine="851"/>
              <w:rPr>
                <w:b/>
                <w:bCs/>
                <w:sz w:val="24"/>
                <w:szCs w:val="24"/>
              </w:rPr>
            </w:pPr>
          </w:p>
        </w:tc>
        <w:tc>
          <w:tcPr>
            <w:tcW w:w="1564" w:type="dxa"/>
          </w:tcPr>
          <w:p w:rsidR="000B682F" w:rsidRPr="004D3D0C" w:rsidRDefault="000B682F" w:rsidP="00722815">
            <w:pPr>
              <w:pStyle w:val="afd"/>
              <w:ind w:firstLine="851"/>
              <w:jc w:val="center"/>
              <w:rPr>
                <w:b/>
                <w:bCs/>
                <w:sz w:val="24"/>
                <w:szCs w:val="24"/>
              </w:rPr>
            </w:pPr>
          </w:p>
        </w:tc>
      </w:tr>
      <w:tr w:rsidR="000B682F" w:rsidRPr="003A0C9F" w:rsidTr="008B111B">
        <w:trPr>
          <w:cantSplit/>
        </w:trPr>
        <w:tc>
          <w:tcPr>
            <w:tcW w:w="1912" w:type="dxa"/>
          </w:tcPr>
          <w:p w:rsidR="000B682F" w:rsidRPr="004D3D0C" w:rsidRDefault="000B682F" w:rsidP="00722815">
            <w:pPr>
              <w:pStyle w:val="afd"/>
              <w:ind w:firstLine="851"/>
              <w:rPr>
                <w:b/>
                <w:bCs/>
                <w:sz w:val="24"/>
                <w:szCs w:val="24"/>
              </w:rPr>
            </w:pPr>
          </w:p>
        </w:tc>
        <w:tc>
          <w:tcPr>
            <w:tcW w:w="1916" w:type="dxa"/>
          </w:tcPr>
          <w:p w:rsidR="000B682F" w:rsidRPr="004D3D0C" w:rsidRDefault="000B682F" w:rsidP="00722815">
            <w:pPr>
              <w:pStyle w:val="afd"/>
              <w:ind w:firstLine="851"/>
              <w:rPr>
                <w:b/>
                <w:bCs/>
                <w:sz w:val="24"/>
                <w:szCs w:val="24"/>
              </w:rPr>
            </w:pPr>
          </w:p>
        </w:tc>
        <w:tc>
          <w:tcPr>
            <w:tcW w:w="1843" w:type="dxa"/>
          </w:tcPr>
          <w:p w:rsidR="000B682F" w:rsidRPr="004D3D0C" w:rsidRDefault="000B682F" w:rsidP="00722815">
            <w:pPr>
              <w:pStyle w:val="afd"/>
              <w:ind w:firstLine="851"/>
              <w:rPr>
                <w:b/>
                <w:bCs/>
                <w:sz w:val="24"/>
                <w:szCs w:val="24"/>
              </w:rPr>
            </w:pPr>
          </w:p>
        </w:tc>
        <w:tc>
          <w:tcPr>
            <w:tcW w:w="1449" w:type="dxa"/>
          </w:tcPr>
          <w:p w:rsidR="000B682F" w:rsidRPr="004D3D0C" w:rsidRDefault="000B682F" w:rsidP="00722815">
            <w:pPr>
              <w:pStyle w:val="afd"/>
              <w:ind w:firstLine="851"/>
              <w:rPr>
                <w:b/>
                <w:bCs/>
                <w:sz w:val="24"/>
                <w:szCs w:val="24"/>
              </w:rPr>
            </w:pPr>
          </w:p>
        </w:tc>
        <w:tc>
          <w:tcPr>
            <w:tcW w:w="1736" w:type="dxa"/>
          </w:tcPr>
          <w:p w:rsidR="000B682F" w:rsidRPr="004D3D0C" w:rsidRDefault="000B682F" w:rsidP="00722815">
            <w:pPr>
              <w:pStyle w:val="afd"/>
              <w:ind w:firstLine="851"/>
              <w:rPr>
                <w:b/>
                <w:bCs/>
                <w:sz w:val="24"/>
                <w:szCs w:val="24"/>
              </w:rPr>
            </w:pPr>
          </w:p>
        </w:tc>
        <w:tc>
          <w:tcPr>
            <w:tcW w:w="1564" w:type="dxa"/>
          </w:tcPr>
          <w:p w:rsidR="000B682F" w:rsidRPr="004D3D0C" w:rsidRDefault="000B682F" w:rsidP="00722815">
            <w:pPr>
              <w:pStyle w:val="afd"/>
              <w:ind w:firstLine="851"/>
              <w:jc w:val="center"/>
              <w:rPr>
                <w:b/>
                <w:bCs/>
                <w:sz w:val="24"/>
                <w:szCs w:val="24"/>
              </w:rPr>
            </w:pPr>
          </w:p>
        </w:tc>
      </w:tr>
    </w:tbl>
    <w:p w:rsidR="000B682F" w:rsidRPr="004D3D0C" w:rsidRDefault="000B682F" w:rsidP="002D3867">
      <w:pPr>
        <w:pStyle w:val="afd"/>
        <w:rPr>
          <w:sz w:val="24"/>
          <w:szCs w:val="24"/>
        </w:rPr>
      </w:pPr>
    </w:p>
    <w:p w:rsidR="000B682F" w:rsidRPr="004D3D0C" w:rsidRDefault="000B682F" w:rsidP="002D3867">
      <w:pPr>
        <w:spacing w:after="0" w:line="240" w:lineRule="auto"/>
        <w:ind w:firstLine="540"/>
        <w:jc w:val="both"/>
        <w:rPr>
          <w:rFonts w:ascii="Times New Roman" w:hAnsi="Times New Roman" w:cs="Times New Roman"/>
          <w:sz w:val="24"/>
          <w:szCs w:val="24"/>
        </w:rPr>
      </w:pPr>
      <w:r w:rsidRPr="004D3D0C">
        <w:rPr>
          <w:rFonts w:ascii="Times New Roman" w:hAnsi="Times New Roman" w:cs="Times New Roman"/>
          <w:b/>
          <w:bCs/>
          <w:sz w:val="24"/>
          <w:szCs w:val="24"/>
        </w:rPr>
        <w:t>Порядок выполнения работы</w:t>
      </w:r>
      <w:r w:rsidRPr="004D3D0C">
        <w:rPr>
          <w:rFonts w:ascii="Times New Roman" w:hAnsi="Times New Roman" w:cs="Times New Roman"/>
          <w:sz w:val="24"/>
          <w:szCs w:val="24"/>
        </w:rPr>
        <w:t>: Пользуясь рекомендованной литературой, рисунками, муляжами и живыми образцами изучить соответствующий материал. После установления видового состава овощных растений заполнить в таблице последовательно все графы.</w:t>
      </w:r>
    </w:p>
    <w:p w:rsidR="000B682F" w:rsidRPr="004D3D0C" w:rsidRDefault="000B682F" w:rsidP="002D3867">
      <w:pPr>
        <w:spacing w:after="0" w:line="240" w:lineRule="auto"/>
        <w:jc w:val="both"/>
        <w:rPr>
          <w:rFonts w:ascii="Times New Roman" w:hAnsi="Times New Roman" w:cs="Times New Roman"/>
          <w:b/>
          <w:bCs/>
          <w:sz w:val="24"/>
          <w:szCs w:val="24"/>
        </w:rPr>
      </w:pPr>
      <w:r w:rsidRPr="004D3D0C">
        <w:rPr>
          <w:rFonts w:ascii="Times New Roman" w:hAnsi="Times New Roman" w:cs="Times New Roman"/>
          <w:b/>
          <w:bCs/>
          <w:sz w:val="24"/>
          <w:szCs w:val="24"/>
        </w:rPr>
        <w:t xml:space="preserve">После выполнения заданий студент </w:t>
      </w:r>
    </w:p>
    <w:p w:rsidR="000B682F" w:rsidRPr="004D3D0C" w:rsidRDefault="000B682F" w:rsidP="002D3867">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должен знать</w:t>
      </w:r>
      <w:r w:rsidRPr="004D3D0C">
        <w:rPr>
          <w:rFonts w:ascii="Times New Roman" w:hAnsi="Times New Roman" w:cs="Times New Roman"/>
          <w:sz w:val="24"/>
          <w:szCs w:val="24"/>
        </w:rPr>
        <w:t>:</w:t>
      </w:r>
      <w:r w:rsidRPr="004D3D0C">
        <w:rPr>
          <w:rFonts w:ascii="Times New Roman" w:hAnsi="Times New Roman" w:cs="Times New Roman"/>
          <w:b/>
          <w:bCs/>
          <w:sz w:val="24"/>
          <w:szCs w:val="24"/>
        </w:rPr>
        <w:t xml:space="preserve"> </w:t>
      </w:r>
      <w:r w:rsidRPr="004D3D0C">
        <w:rPr>
          <w:rFonts w:ascii="Times New Roman" w:hAnsi="Times New Roman" w:cs="Times New Roman"/>
          <w:sz w:val="24"/>
          <w:szCs w:val="24"/>
        </w:rPr>
        <w:t>Классификацию овощных растений по ботаническим и хозяйственным признакам;</w:t>
      </w:r>
    </w:p>
    <w:p w:rsidR="000B682F" w:rsidRPr="004D3D0C" w:rsidRDefault="000B682F" w:rsidP="002D3867">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должен уметь</w:t>
      </w:r>
      <w:r w:rsidRPr="004D3D0C">
        <w:rPr>
          <w:rFonts w:ascii="Times New Roman" w:hAnsi="Times New Roman" w:cs="Times New Roman"/>
          <w:sz w:val="24"/>
          <w:szCs w:val="24"/>
        </w:rPr>
        <w:t>: определить овощные растения по продуктивным органам.</w:t>
      </w:r>
    </w:p>
    <w:p w:rsidR="000B682F" w:rsidRPr="004D3D0C" w:rsidRDefault="000B682F" w:rsidP="002D3867">
      <w:pPr>
        <w:pStyle w:val="afd"/>
        <w:jc w:val="both"/>
        <w:rPr>
          <w:sz w:val="24"/>
          <w:szCs w:val="24"/>
        </w:rPr>
      </w:pPr>
      <w:r w:rsidRPr="004D3D0C">
        <w:rPr>
          <w:b/>
          <w:bCs/>
          <w:sz w:val="24"/>
          <w:szCs w:val="24"/>
        </w:rPr>
        <w:t>Заключительный инструктаж:</w:t>
      </w:r>
      <w:r w:rsidRPr="004D3D0C">
        <w:rPr>
          <w:sz w:val="24"/>
          <w:szCs w:val="24"/>
        </w:rPr>
        <w:t xml:space="preserve"> Привести в порядок рабочие места. Написать вывод о проделанной работе.</w:t>
      </w:r>
    </w:p>
    <w:p w:rsidR="000B682F" w:rsidRPr="004D3D0C" w:rsidRDefault="000B682F" w:rsidP="002D3867">
      <w:pPr>
        <w:pStyle w:val="afd"/>
        <w:jc w:val="center"/>
        <w:rPr>
          <w:sz w:val="24"/>
          <w:szCs w:val="24"/>
        </w:rPr>
      </w:pPr>
    </w:p>
    <w:p w:rsidR="000B682F" w:rsidRPr="004D3D0C" w:rsidRDefault="000B682F" w:rsidP="002D3867">
      <w:pPr>
        <w:pStyle w:val="afd"/>
        <w:jc w:val="center"/>
        <w:rPr>
          <w:b/>
          <w:bCs/>
          <w:sz w:val="24"/>
          <w:szCs w:val="24"/>
        </w:rPr>
      </w:pPr>
      <w:r w:rsidRPr="004D3D0C">
        <w:rPr>
          <w:b/>
          <w:bCs/>
          <w:sz w:val="24"/>
          <w:szCs w:val="24"/>
        </w:rPr>
        <w:t>Контрольные вопросы.</w:t>
      </w:r>
    </w:p>
    <w:p w:rsidR="000B682F" w:rsidRPr="004D3D0C" w:rsidRDefault="000B682F" w:rsidP="00076B04">
      <w:pPr>
        <w:pStyle w:val="afd"/>
        <w:numPr>
          <w:ilvl w:val="0"/>
          <w:numId w:val="44"/>
        </w:numPr>
        <w:tabs>
          <w:tab w:val="left" w:pos="360"/>
        </w:tabs>
        <w:jc w:val="both"/>
        <w:rPr>
          <w:sz w:val="24"/>
          <w:szCs w:val="24"/>
        </w:rPr>
      </w:pPr>
      <w:r w:rsidRPr="004D3D0C">
        <w:rPr>
          <w:sz w:val="24"/>
          <w:szCs w:val="24"/>
        </w:rPr>
        <w:t xml:space="preserve"> Какие особенности овощных растений учитывает производственная классификация?</w:t>
      </w:r>
    </w:p>
    <w:p w:rsidR="000B682F" w:rsidRPr="004D3D0C" w:rsidRDefault="000B682F" w:rsidP="00076B04">
      <w:pPr>
        <w:pStyle w:val="afd"/>
        <w:numPr>
          <w:ilvl w:val="0"/>
          <w:numId w:val="44"/>
        </w:numPr>
        <w:tabs>
          <w:tab w:val="left" w:pos="360"/>
        </w:tabs>
        <w:jc w:val="both"/>
        <w:rPr>
          <w:sz w:val="24"/>
          <w:szCs w:val="24"/>
        </w:rPr>
      </w:pPr>
      <w:r w:rsidRPr="004D3D0C">
        <w:rPr>
          <w:sz w:val="24"/>
          <w:szCs w:val="24"/>
        </w:rPr>
        <w:t xml:space="preserve"> Какие культуры относятся корнеплодным овощным растениям?</w:t>
      </w:r>
    </w:p>
    <w:p w:rsidR="000B682F" w:rsidRPr="004D3D0C" w:rsidRDefault="000B682F" w:rsidP="00076B04">
      <w:pPr>
        <w:pStyle w:val="afd"/>
        <w:numPr>
          <w:ilvl w:val="0"/>
          <w:numId w:val="44"/>
        </w:numPr>
        <w:tabs>
          <w:tab w:val="left" w:pos="360"/>
        </w:tabs>
        <w:jc w:val="both"/>
        <w:rPr>
          <w:sz w:val="24"/>
          <w:szCs w:val="24"/>
        </w:rPr>
      </w:pPr>
      <w:r w:rsidRPr="004D3D0C">
        <w:rPr>
          <w:sz w:val="24"/>
          <w:szCs w:val="24"/>
        </w:rPr>
        <w:t xml:space="preserve"> Какие культуры относятся плодовым растениям?</w:t>
      </w:r>
    </w:p>
    <w:p w:rsidR="000B682F" w:rsidRDefault="000B682F" w:rsidP="00076B04">
      <w:pPr>
        <w:pStyle w:val="afd"/>
        <w:numPr>
          <w:ilvl w:val="0"/>
          <w:numId w:val="44"/>
        </w:numPr>
        <w:jc w:val="both"/>
        <w:rPr>
          <w:sz w:val="24"/>
          <w:szCs w:val="24"/>
        </w:rPr>
      </w:pPr>
      <w:r w:rsidRPr="004D3D0C">
        <w:rPr>
          <w:sz w:val="24"/>
          <w:szCs w:val="24"/>
        </w:rPr>
        <w:t>Какие культуры относятся к  многолетним овощным культурам?</w:t>
      </w:r>
    </w:p>
    <w:p w:rsidR="000B682F" w:rsidRPr="004D3D0C" w:rsidRDefault="000B682F" w:rsidP="00076B04">
      <w:pPr>
        <w:pStyle w:val="afd"/>
        <w:numPr>
          <w:ilvl w:val="0"/>
          <w:numId w:val="44"/>
        </w:numPr>
        <w:jc w:val="both"/>
        <w:rPr>
          <w:sz w:val="24"/>
          <w:szCs w:val="24"/>
        </w:rPr>
      </w:pPr>
      <w:r w:rsidRPr="004D3D0C">
        <w:rPr>
          <w:sz w:val="24"/>
          <w:szCs w:val="24"/>
        </w:rPr>
        <w:t>На какие группы делят овощные растения по ботаническим, биологическим и производственным признакам?</w:t>
      </w:r>
    </w:p>
    <w:p w:rsidR="000B682F" w:rsidRPr="004D3D0C" w:rsidRDefault="000B682F" w:rsidP="00076B04">
      <w:pPr>
        <w:numPr>
          <w:ilvl w:val="0"/>
          <w:numId w:val="44"/>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Как образуется семя?</w:t>
      </w:r>
    </w:p>
    <w:p w:rsidR="000B682F" w:rsidRPr="004D3D0C" w:rsidRDefault="000B682F" w:rsidP="00076B04">
      <w:pPr>
        <w:numPr>
          <w:ilvl w:val="0"/>
          <w:numId w:val="44"/>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Строение семени овощных растений.</w:t>
      </w:r>
    </w:p>
    <w:p w:rsidR="000B682F" w:rsidRPr="004D3D0C" w:rsidRDefault="000B682F" w:rsidP="00076B04">
      <w:pPr>
        <w:numPr>
          <w:ilvl w:val="0"/>
          <w:numId w:val="44"/>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 xml:space="preserve">Какие культуры </w:t>
      </w:r>
      <w:proofErr w:type="gramStart"/>
      <w:r w:rsidRPr="004D3D0C">
        <w:rPr>
          <w:rFonts w:ascii="Times New Roman" w:hAnsi="Times New Roman" w:cs="Times New Roman"/>
          <w:sz w:val="24"/>
          <w:szCs w:val="24"/>
        </w:rPr>
        <w:t>при</w:t>
      </w:r>
      <w:proofErr w:type="gramEnd"/>
      <w:r w:rsidRPr="004D3D0C">
        <w:rPr>
          <w:rFonts w:ascii="Times New Roman" w:hAnsi="Times New Roman" w:cs="Times New Roman"/>
          <w:sz w:val="24"/>
          <w:szCs w:val="24"/>
        </w:rPr>
        <w:t xml:space="preserve"> прорастание выносят семядоли на поверхность почвы?</w:t>
      </w:r>
    </w:p>
    <w:p w:rsidR="000B682F" w:rsidRPr="004D3D0C" w:rsidRDefault="000B682F" w:rsidP="00076B04">
      <w:pPr>
        <w:numPr>
          <w:ilvl w:val="0"/>
          <w:numId w:val="44"/>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Как называются плоды семейств капустные, сельдерейные, лебедовые, бобовые, тыквенные, пасленовые?</w:t>
      </w:r>
    </w:p>
    <w:p w:rsidR="000B682F" w:rsidRPr="004D3D0C" w:rsidRDefault="000B682F" w:rsidP="00076B04">
      <w:pPr>
        <w:pStyle w:val="afd"/>
        <w:numPr>
          <w:ilvl w:val="0"/>
          <w:numId w:val="44"/>
        </w:numPr>
        <w:tabs>
          <w:tab w:val="left" w:pos="360"/>
        </w:tabs>
        <w:jc w:val="both"/>
        <w:rPr>
          <w:sz w:val="24"/>
          <w:szCs w:val="24"/>
        </w:rPr>
      </w:pPr>
      <w:r w:rsidRPr="004D3D0C">
        <w:rPr>
          <w:sz w:val="24"/>
          <w:szCs w:val="24"/>
        </w:rPr>
        <w:t>Чем отличаются рост и развитие овощных растений</w:t>
      </w:r>
    </w:p>
    <w:p w:rsidR="000B682F" w:rsidRPr="004D3D0C" w:rsidRDefault="000B682F" w:rsidP="002D3867">
      <w:pPr>
        <w:spacing w:after="0" w:line="240" w:lineRule="auto"/>
        <w:jc w:val="both"/>
        <w:rPr>
          <w:rFonts w:ascii="Times New Roman" w:hAnsi="Times New Roman" w:cs="Times New Roman"/>
          <w:b/>
          <w:bCs/>
          <w:sz w:val="24"/>
          <w:szCs w:val="24"/>
        </w:rPr>
      </w:pPr>
    </w:p>
    <w:p w:rsidR="000B682F" w:rsidRPr="004D3D0C" w:rsidRDefault="000B682F" w:rsidP="002D3867">
      <w:pPr>
        <w:spacing w:after="0" w:line="240" w:lineRule="auto"/>
        <w:jc w:val="both"/>
        <w:rPr>
          <w:rFonts w:ascii="Times New Roman" w:hAnsi="Times New Roman" w:cs="Times New Roman"/>
          <w:b/>
          <w:bCs/>
          <w:sz w:val="24"/>
          <w:szCs w:val="24"/>
        </w:rPr>
      </w:pPr>
      <w:r w:rsidRPr="004D3D0C">
        <w:rPr>
          <w:rFonts w:ascii="Times New Roman" w:hAnsi="Times New Roman" w:cs="Times New Roman"/>
          <w:b/>
          <w:bCs/>
          <w:sz w:val="24"/>
          <w:szCs w:val="24"/>
        </w:rPr>
        <w:t>Оценка: _________</w:t>
      </w:r>
      <w:r w:rsidRPr="004D3D0C">
        <w:rPr>
          <w:rFonts w:ascii="Times New Roman" w:hAnsi="Times New Roman" w:cs="Times New Roman"/>
          <w:b/>
          <w:bCs/>
          <w:sz w:val="24"/>
          <w:szCs w:val="24"/>
        </w:rPr>
        <w:tab/>
      </w:r>
      <w:r w:rsidRPr="004D3D0C">
        <w:rPr>
          <w:rFonts w:ascii="Times New Roman" w:hAnsi="Times New Roman" w:cs="Times New Roman"/>
          <w:b/>
          <w:bCs/>
          <w:sz w:val="24"/>
          <w:szCs w:val="24"/>
        </w:rPr>
        <w:tab/>
      </w:r>
      <w:r w:rsidRPr="004D3D0C">
        <w:rPr>
          <w:rFonts w:ascii="Times New Roman" w:hAnsi="Times New Roman" w:cs="Times New Roman"/>
          <w:b/>
          <w:bCs/>
          <w:sz w:val="24"/>
          <w:szCs w:val="24"/>
        </w:rPr>
        <w:tab/>
      </w:r>
      <w:r w:rsidRPr="004D3D0C">
        <w:rPr>
          <w:rFonts w:ascii="Times New Roman" w:hAnsi="Times New Roman" w:cs="Times New Roman"/>
          <w:b/>
          <w:bCs/>
          <w:sz w:val="24"/>
          <w:szCs w:val="24"/>
        </w:rPr>
        <w:tab/>
        <w:t>Преподаватель: _____________________</w:t>
      </w:r>
    </w:p>
    <w:p w:rsidR="000B682F" w:rsidRPr="004D3D0C" w:rsidRDefault="000B682F" w:rsidP="002D3867">
      <w:pPr>
        <w:spacing w:after="0" w:line="240" w:lineRule="auto"/>
        <w:jc w:val="center"/>
        <w:rPr>
          <w:rFonts w:ascii="Times New Roman" w:hAnsi="Times New Roman" w:cs="Times New Roman"/>
          <w:sz w:val="24"/>
          <w:szCs w:val="24"/>
        </w:rPr>
      </w:pPr>
    </w:p>
    <w:p w:rsidR="000B682F" w:rsidRPr="002D3867" w:rsidRDefault="000B682F" w:rsidP="002D3867">
      <w:pPr>
        <w:pStyle w:val="aff0"/>
        <w:rPr>
          <w:b w:val="0"/>
          <w:bCs w:val="0"/>
          <w:sz w:val="24"/>
          <w:szCs w:val="24"/>
          <w:lang w:val="ru-RU"/>
        </w:rPr>
      </w:pPr>
      <w:r w:rsidRPr="002D3867">
        <w:rPr>
          <w:sz w:val="24"/>
          <w:szCs w:val="24"/>
          <w:lang w:val="ru-RU"/>
        </w:rPr>
        <w:t>Лабораторная работа № 11</w:t>
      </w:r>
    </w:p>
    <w:p w:rsidR="000B682F" w:rsidRPr="004D3D0C" w:rsidRDefault="000B682F" w:rsidP="002D3867">
      <w:pPr>
        <w:pStyle w:val="afd"/>
        <w:jc w:val="both"/>
        <w:rPr>
          <w:sz w:val="24"/>
          <w:szCs w:val="24"/>
        </w:rPr>
      </w:pPr>
      <w:r w:rsidRPr="004D3D0C">
        <w:rPr>
          <w:b/>
          <w:bCs/>
          <w:sz w:val="24"/>
          <w:szCs w:val="24"/>
        </w:rPr>
        <w:t>Тема</w:t>
      </w:r>
      <w:r w:rsidRPr="004D3D0C">
        <w:rPr>
          <w:sz w:val="24"/>
          <w:szCs w:val="24"/>
        </w:rPr>
        <w:t xml:space="preserve">: Овощные </w:t>
      </w:r>
      <w:r>
        <w:rPr>
          <w:sz w:val="24"/>
          <w:szCs w:val="24"/>
        </w:rPr>
        <w:t>культуры</w:t>
      </w:r>
      <w:r w:rsidRPr="004D3D0C">
        <w:rPr>
          <w:sz w:val="24"/>
          <w:szCs w:val="24"/>
        </w:rPr>
        <w:t>.</w:t>
      </w:r>
    </w:p>
    <w:p w:rsidR="000B682F" w:rsidRPr="004D3D0C" w:rsidRDefault="000B682F" w:rsidP="002D3867">
      <w:pPr>
        <w:pStyle w:val="afd"/>
        <w:jc w:val="both"/>
        <w:rPr>
          <w:sz w:val="24"/>
          <w:szCs w:val="24"/>
        </w:rPr>
      </w:pPr>
      <w:r w:rsidRPr="004D3D0C">
        <w:rPr>
          <w:b/>
          <w:bCs/>
          <w:sz w:val="24"/>
          <w:szCs w:val="24"/>
        </w:rPr>
        <w:t>Наименование работы</w:t>
      </w:r>
      <w:r w:rsidRPr="004D3D0C">
        <w:rPr>
          <w:sz w:val="24"/>
          <w:szCs w:val="24"/>
        </w:rPr>
        <w:t xml:space="preserve">: </w:t>
      </w:r>
      <w:r>
        <w:rPr>
          <w:sz w:val="24"/>
          <w:szCs w:val="24"/>
        </w:rPr>
        <w:t xml:space="preserve">Определение сортов огурца, лука, корнеплодных и зеленных овощных культур по </w:t>
      </w:r>
      <w:proofErr w:type="spellStart"/>
      <w:r>
        <w:rPr>
          <w:sz w:val="24"/>
          <w:szCs w:val="24"/>
        </w:rPr>
        <w:t>морфолого</w:t>
      </w:r>
      <w:proofErr w:type="spellEnd"/>
      <w:r>
        <w:rPr>
          <w:sz w:val="24"/>
          <w:szCs w:val="24"/>
        </w:rPr>
        <w:t xml:space="preserve"> биологическим признакам</w:t>
      </w:r>
    </w:p>
    <w:p w:rsidR="000B682F" w:rsidRDefault="000B682F" w:rsidP="002D3867">
      <w:pPr>
        <w:pStyle w:val="afd"/>
        <w:jc w:val="both"/>
        <w:rPr>
          <w:sz w:val="24"/>
          <w:szCs w:val="24"/>
        </w:rPr>
      </w:pPr>
      <w:r w:rsidRPr="004D3D0C">
        <w:rPr>
          <w:b/>
          <w:bCs/>
          <w:sz w:val="24"/>
          <w:szCs w:val="24"/>
        </w:rPr>
        <w:t xml:space="preserve">Цель занятия: </w:t>
      </w:r>
      <w:r w:rsidRPr="004D3D0C">
        <w:rPr>
          <w:sz w:val="24"/>
          <w:szCs w:val="24"/>
        </w:rPr>
        <w:t xml:space="preserve">изучить ботанические и хозяйственные особенности овощных растений </w:t>
      </w:r>
    </w:p>
    <w:p w:rsidR="000B682F" w:rsidRPr="004D3D0C" w:rsidRDefault="000B682F" w:rsidP="002D3867">
      <w:pPr>
        <w:pStyle w:val="afd"/>
        <w:jc w:val="both"/>
        <w:rPr>
          <w:sz w:val="24"/>
          <w:szCs w:val="24"/>
        </w:rPr>
      </w:pPr>
      <w:r w:rsidRPr="004D3D0C">
        <w:rPr>
          <w:b/>
          <w:bCs/>
          <w:sz w:val="24"/>
          <w:szCs w:val="24"/>
        </w:rPr>
        <w:t xml:space="preserve">Норма времени: </w:t>
      </w:r>
      <w:r w:rsidRPr="004D3D0C">
        <w:rPr>
          <w:sz w:val="24"/>
          <w:szCs w:val="24"/>
        </w:rPr>
        <w:t>2 часа.</w:t>
      </w:r>
    </w:p>
    <w:p w:rsidR="000B682F" w:rsidRPr="004D3D0C" w:rsidRDefault="000B682F" w:rsidP="002D3867">
      <w:pPr>
        <w:pStyle w:val="afd"/>
        <w:jc w:val="both"/>
        <w:rPr>
          <w:sz w:val="24"/>
          <w:szCs w:val="24"/>
        </w:rPr>
      </w:pPr>
      <w:r w:rsidRPr="004D3D0C">
        <w:rPr>
          <w:b/>
          <w:bCs/>
          <w:sz w:val="24"/>
          <w:szCs w:val="24"/>
        </w:rPr>
        <w:lastRenderedPageBreak/>
        <w:t xml:space="preserve">Материально-техническое оснащение: </w:t>
      </w:r>
      <w:r w:rsidRPr="004D3D0C">
        <w:rPr>
          <w:sz w:val="24"/>
          <w:szCs w:val="24"/>
        </w:rPr>
        <w:t>Раздаточный материал</w:t>
      </w:r>
      <w:proofErr w:type="gramStart"/>
      <w:r w:rsidRPr="004D3D0C">
        <w:rPr>
          <w:sz w:val="24"/>
          <w:szCs w:val="24"/>
        </w:rPr>
        <w:t xml:space="preserve"> </w:t>
      </w:r>
      <w:r>
        <w:rPr>
          <w:sz w:val="24"/>
          <w:szCs w:val="24"/>
        </w:rPr>
        <w:t>,</w:t>
      </w:r>
      <w:proofErr w:type="gramEnd"/>
      <w:r w:rsidRPr="004D3D0C">
        <w:rPr>
          <w:sz w:val="24"/>
          <w:szCs w:val="24"/>
        </w:rPr>
        <w:t xml:space="preserve"> альбом и цветные плакаты и рисунки сортов</w:t>
      </w:r>
      <w:r>
        <w:rPr>
          <w:sz w:val="24"/>
          <w:szCs w:val="24"/>
        </w:rPr>
        <w:t>,</w:t>
      </w:r>
      <w:r w:rsidRPr="004D3D0C">
        <w:rPr>
          <w:sz w:val="24"/>
          <w:szCs w:val="24"/>
        </w:rPr>
        <w:t xml:space="preserve"> каталог «Семена овощных, бахчевых к</w:t>
      </w:r>
      <w:r>
        <w:rPr>
          <w:sz w:val="24"/>
          <w:szCs w:val="24"/>
        </w:rPr>
        <w:t>ультур и кормовых корнеплодов».</w:t>
      </w:r>
    </w:p>
    <w:p w:rsidR="000B682F" w:rsidRPr="004D3D0C" w:rsidRDefault="000B682F" w:rsidP="002D3867">
      <w:pPr>
        <w:pStyle w:val="afd"/>
        <w:jc w:val="both"/>
        <w:rPr>
          <w:b/>
          <w:bCs/>
          <w:sz w:val="24"/>
          <w:szCs w:val="24"/>
        </w:rPr>
      </w:pPr>
      <w:r w:rsidRPr="004D3D0C">
        <w:rPr>
          <w:b/>
          <w:bCs/>
          <w:sz w:val="24"/>
          <w:szCs w:val="24"/>
        </w:rPr>
        <w:t xml:space="preserve">Литература: </w:t>
      </w:r>
    </w:p>
    <w:p w:rsidR="000B682F" w:rsidRPr="004D3D0C" w:rsidRDefault="000B682F" w:rsidP="002D3867">
      <w:pPr>
        <w:pStyle w:val="afd"/>
        <w:jc w:val="both"/>
        <w:rPr>
          <w:sz w:val="24"/>
          <w:szCs w:val="24"/>
        </w:rPr>
      </w:pPr>
      <w:r w:rsidRPr="004D3D0C">
        <w:rPr>
          <w:sz w:val="24"/>
          <w:szCs w:val="24"/>
        </w:rPr>
        <w:t xml:space="preserve">1. Симонов А.С. Овощеводство и плодоводство, М., </w:t>
      </w:r>
      <w:proofErr w:type="spellStart"/>
      <w:r w:rsidRPr="004D3D0C">
        <w:rPr>
          <w:sz w:val="24"/>
          <w:szCs w:val="24"/>
        </w:rPr>
        <w:t>Агропромиздат</w:t>
      </w:r>
      <w:proofErr w:type="spellEnd"/>
      <w:r w:rsidRPr="004D3D0C">
        <w:rPr>
          <w:sz w:val="24"/>
          <w:szCs w:val="24"/>
        </w:rPr>
        <w:t>, 1986г.</w:t>
      </w:r>
    </w:p>
    <w:p w:rsidR="000B682F" w:rsidRPr="004D3D0C" w:rsidRDefault="000B682F" w:rsidP="002D3867">
      <w:pPr>
        <w:spacing w:after="0" w:line="240" w:lineRule="auto"/>
        <w:rPr>
          <w:rFonts w:ascii="Times New Roman" w:hAnsi="Times New Roman" w:cs="Times New Roman"/>
          <w:b/>
          <w:bCs/>
          <w:i/>
          <w:iCs/>
          <w:sz w:val="24"/>
          <w:szCs w:val="24"/>
        </w:rPr>
      </w:pPr>
      <w:r w:rsidRPr="004D3D0C">
        <w:rPr>
          <w:rFonts w:ascii="Times New Roman" w:hAnsi="Times New Roman" w:cs="Times New Roman"/>
          <w:b/>
          <w:bCs/>
          <w:sz w:val="24"/>
          <w:szCs w:val="24"/>
        </w:rPr>
        <w:t>Вступительный инструктаж и правила техники безопасности.</w:t>
      </w:r>
    </w:p>
    <w:p w:rsidR="000B682F" w:rsidRPr="004D3D0C" w:rsidRDefault="000B682F" w:rsidP="002D3867">
      <w:pPr>
        <w:spacing w:after="0" w:line="240" w:lineRule="auto"/>
        <w:rPr>
          <w:rFonts w:ascii="Times New Roman" w:hAnsi="Times New Roman" w:cs="Times New Roman"/>
          <w:sz w:val="24"/>
          <w:szCs w:val="24"/>
        </w:rPr>
      </w:pPr>
      <w:r w:rsidRPr="004D3D0C">
        <w:rPr>
          <w:rFonts w:ascii="Times New Roman" w:hAnsi="Times New Roman" w:cs="Times New Roman"/>
          <w:sz w:val="24"/>
          <w:szCs w:val="24"/>
        </w:rPr>
        <w:t>Сорта огурца различают между собой по следующим признакам.</w:t>
      </w:r>
    </w:p>
    <w:p w:rsidR="000B682F" w:rsidRPr="004D3D0C" w:rsidRDefault="000B682F" w:rsidP="00076B04">
      <w:pPr>
        <w:numPr>
          <w:ilvl w:val="3"/>
          <w:numId w:val="46"/>
        </w:numPr>
        <w:tabs>
          <w:tab w:val="clear" w:pos="2880"/>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Длина главного стебля – может быть короткая (до 60 см),  средняя (60-150см) и большая (более 150 см);</w:t>
      </w:r>
    </w:p>
    <w:p w:rsidR="000B682F" w:rsidRPr="004D3D0C" w:rsidRDefault="000B682F" w:rsidP="00076B04">
      <w:pPr>
        <w:numPr>
          <w:ilvl w:val="3"/>
          <w:numId w:val="46"/>
        </w:numPr>
        <w:tabs>
          <w:tab w:val="clear" w:pos="2880"/>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Листья – мелкие, средние и крупные;</w:t>
      </w:r>
    </w:p>
    <w:p w:rsidR="000B682F" w:rsidRPr="004D3D0C" w:rsidRDefault="000B682F" w:rsidP="00076B04">
      <w:pPr>
        <w:numPr>
          <w:ilvl w:val="3"/>
          <w:numId w:val="46"/>
        </w:numPr>
        <w:tabs>
          <w:tab w:val="clear" w:pos="2880"/>
          <w:tab w:val="num" w:pos="360"/>
        </w:tabs>
        <w:spacing w:after="0" w:line="240" w:lineRule="auto"/>
        <w:ind w:left="360"/>
        <w:jc w:val="both"/>
        <w:rPr>
          <w:rFonts w:ascii="Times New Roman" w:hAnsi="Times New Roman" w:cs="Times New Roman"/>
          <w:sz w:val="24"/>
          <w:szCs w:val="24"/>
        </w:rPr>
      </w:pPr>
      <w:proofErr w:type="spellStart"/>
      <w:r w:rsidRPr="004D3D0C">
        <w:rPr>
          <w:rFonts w:ascii="Times New Roman" w:hAnsi="Times New Roman" w:cs="Times New Roman"/>
          <w:sz w:val="24"/>
          <w:szCs w:val="24"/>
        </w:rPr>
        <w:t>Опушение</w:t>
      </w:r>
      <w:proofErr w:type="spellEnd"/>
      <w:r w:rsidRPr="004D3D0C">
        <w:rPr>
          <w:rFonts w:ascii="Times New Roman" w:hAnsi="Times New Roman" w:cs="Times New Roman"/>
          <w:sz w:val="24"/>
          <w:szCs w:val="24"/>
        </w:rPr>
        <w:t xml:space="preserve"> завязи – </w:t>
      </w:r>
      <w:proofErr w:type="gramStart"/>
      <w:r w:rsidRPr="004D3D0C">
        <w:rPr>
          <w:rFonts w:ascii="Times New Roman" w:hAnsi="Times New Roman" w:cs="Times New Roman"/>
          <w:sz w:val="24"/>
          <w:szCs w:val="24"/>
        </w:rPr>
        <w:t>простое</w:t>
      </w:r>
      <w:proofErr w:type="gramEnd"/>
      <w:r w:rsidRPr="004D3D0C">
        <w:rPr>
          <w:rFonts w:ascii="Times New Roman" w:hAnsi="Times New Roman" w:cs="Times New Roman"/>
          <w:sz w:val="24"/>
          <w:szCs w:val="24"/>
        </w:rPr>
        <w:t>, сложное, смешенное;</w:t>
      </w:r>
    </w:p>
    <w:p w:rsidR="000B682F" w:rsidRPr="004D3D0C" w:rsidRDefault="000B682F" w:rsidP="00076B04">
      <w:pPr>
        <w:numPr>
          <w:ilvl w:val="3"/>
          <w:numId w:val="46"/>
        </w:numPr>
        <w:tabs>
          <w:tab w:val="clear" w:pos="2880"/>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 xml:space="preserve">Цвет </w:t>
      </w:r>
      <w:proofErr w:type="spellStart"/>
      <w:r w:rsidRPr="004D3D0C">
        <w:rPr>
          <w:rFonts w:ascii="Times New Roman" w:hAnsi="Times New Roman" w:cs="Times New Roman"/>
          <w:sz w:val="24"/>
          <w:szCs w:val="24"/>
        </w:rPr>
        <w:t>опушения</w:t>
      </w:r>
      <w:proofErr w:type="spellEnd"/>
      <w:r w:rsidRPr="004D3D0C">
        <w:rPr>
          <w:rFonts w:ascii="Times New Roman" w:hAnsi="Times New Roman" w:cs="Times New Roman"/>
          <w:sz w:val="24"/>
          <w:szCs w:val="24"/>
        </w:rPr>
        <w:t xml:space="preserve"> завязи – белый, черный или коричневый;</w:t>
      </w:r>
    </w:p>
    <w:p w:rsidR="000B682F" w:rsidRPr="004D3D0C" w:rsidRDefault="000B682F" w:rsidP="00076B04">
      <w:pPr>
        <w:numPr>
          <w:ilvl w:val="3"/>
          <w:numId w:val="46"/>
        </w:numPr>
        <w:tabs>
          <w:tab w:val="clear" w:pos="2880"/>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 xml:space="preserve">Форма листьев – сердцевидная, </w:t>
      </w:r>
      <w:proofErr w:type="spellStart"/>
      <w:r w:rsidRPr="004D3D0C">
        <w:rPr>
          <w:rFonts w:ascii="Times New Roman" w:hAnsi="Times New Roman" w:cs="Times New Roman"/>
          <w:sz w:val="24"/>
          <w:szCs w:val="24"/>
        </w:rPr>
        <w:t>сердцевидно-лопасная</w:t>
      </w:r>
      <w:proofErr w:type="spellEnd"/>
      <w:r w:rsidRPr="004D3D0C">
        <w:rPr>
          <w:rFonts w:ascii="Times New Roman" w:hAnsi="Times New Roman" w:cs="Times New Roman"/>
          <w:sz w:val="24"/>
          <w:szCs w:val="24"/>
        </w:rPr>
        <w:t xml:space="preserve">, </w:t>
      </w:r>
      <w:proofErr w:type="spellStart"/>
      <w:r w:rsidRPr="004D3D0C">
        <w:rPr>
          <w:rFonts w:ascii="Times New Roman" w:hAnsi="Times New Roman" w:cs="Times New Roman"/>
          <w:sz w:val="24"/>
          <w:szCs w:val="24"/>
        </w:rPr>
        <w:t>пятилопасная</w:t>
      </w:r>
      <w:proofErr w:type="spellEnd"/>
      <w:r w:rsidRPr="004D3D0C">
        <w:rPr>
          <w:rFonts w:ascii="Times New Roman" w:hAnsi="Times New Roman" w:cs="Times New Roman"/>
          <w:sz w:val="24"/>
          <w:szCs w:val="24"/>
        </w:rPr>
        <w:t>;</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Поверхность зеленца – гладкая, мелкобугристая, крупнобугристая;</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 xml:space="preserve">Форма зеленца – от </w:t>
      </w:r>
      <w:proofErr w:type="gramStart"/>
      <w:r w:rsidRPr="004D3D0C">
        <w:rPr>
          <w:rFonts w:ascii="Times New Roman" w:hAnsi="Times New Roman" w:cs="Times New Roman"/>
          <w:sz w:val="24"/>
          <w:szCs w:val="24"/>
        </w:rPr>
        <w:t>шаровидной</w:t>
      </w:r>
      <w:proofErr w:type="gramEnd"/>
      <w:r w:rsidRPr="004D3D0C">
        <w:rPr>
          <w:rFonts w:ascii="Times New Roman" w:hAnsi="Times New Roman" w:cs="Times New Roman"/>
          <w:sz w:val="24"/>
          <w:szCs w:val="24"/>
        </w:rPr>
        <w:t xml:space="preserve"> до цилиндрической и серповидной;</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Окраска зеленца – может быть светло-зеленая, темно-зеленая с рисунком (наличие полос), или без рисунка на плодах зеленца;</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По размеру зеленцы бывают: мелкие (5-10см), средние (11-20см) и крупные (21-51см)</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Поперечный разрез зеленца – округлый, округло-трехгранный и трехгранный.</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 xml:space="preserve">Окраска семенника (плод с созревшими семенами) у сортов с черным </w:t>
      </w:r>
      <w:proofErr w:type="spellStart"/>
      <w:r w:rsidRPr="004D3D0C">
        <w:rPr>
          <w:rFonts w:ascii="Times New Roman" w:hAnsi="Times New Roman" w:cs="Times New Roman"/>
          <w:sz w:val="24"/>
          <w:szCs w:val="24"/>
        </w:rPr>
        <w:t>опушением</w:t>
      </w:r>
      <w:proofErr w:type="spellEnd"/>
      <w:r w:rsidRPr="004D3D0C">
        <w:rPr>
          <w:rFonts w:ascii="Times New Roman" w:hAnsi="Times New Roman" w:cs="Times New Roman"/>
          <w:sz w:val="24"/>
          <w:szCs w:val="24"/>
        </w:rPr>
        <w:t xml:space="preserve"> завязи может быть оранжев</w:t>
      </w:r>
      <w:proofErr w:type="gramStart"/>
      <w:r w:rsidRPr="004D3D0C">
        <w:rPr>
          <w:rFonts w:ascii="Times New Roman" w:hAnsi="Times New Roman" w:cs="Times New Roman"/>
          <w:sz w:val="24"/>
          <w:szCs w:val="24"/>
        </w:rPr>
        <w:t>о-</w:t>
      </w:r>
      <w:proofErr w:type="gramEnd"/>
      <w:r w:rsidRPr="004D3D0C">
        <w:rPr>
          <w:rFonts w:ascii="Times New Roman" w:hAnsi="Times New Roman" w:cs="Times New Roman"/>
          <w:sz w:val="24"/>
          <w:szCs w:val="24"/>
        </w:rPr>
        <w:t xml:space="preserve"> желтая, коричневая, серая; у сортов с белым </w:t>
      </w:r>
      <w:proofErr w:type="spellStart"/>
      <w:r w:rsidRPr="004D3D0C">
        <w:rPr>
          <w:rFonts w:ascii="Times New Roman" w:hAnsi="Times New Roman" w:cs="Times New Roman"/>
          <w:sz w:val="24"/>
          <w:szCs w:val="24"/>
        </w:rPr>
        <w:t>опушением</w:t>
      </w:r>
      <w:proofErr w:type="spellEnd"/>
      <w:r w:rsidRPr="004D3D0C">
        <w:rPr>
          <w:rFonts w:ascii="Times New Roman" w:hAnsi="Times New Roman" w:cs="Times New Roman"/>
          <w:sz w:val="24"/>
          <w:szCs w:val="24"/>
        </w:rPr>
        <w:t xml:space="preserve"> завязи – бело-зеленоватая или молочно-белая;</w:t>
      </w:r>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proofErr w:type="gramStart"/>
      <w:r w:rsidRPr="004D3D0C">
        <w:rPr>
          <w:rFonts w:ascii="Times New Roman" w:hAnsi="Times New Roman" w:cs="Times New Roman"/>
          <w:sz w:val="24"/>
          <w:szCs w:val="24"/>
        </w:rPr>
        <w:t>По хозяйственным признакам сорта огурца подразделяют на мелко и крупноплодные, салатные и засолочные, для открытого грунта и защищенного грунта в зимней и весенней культуре;</w:t>
      </w:r>
      <w:proofErr w:type="gramEnd"/>
    </w:p>
    <w:p w:rsidR="000B682F" w:rsidRPr="004D3D0C" w:rsidRDefault="000B682F" w:rsidP="00076B04">
      <w:pPr>
        <w:numPr>
          <w:ilvl w:val="0"/>
          <w:numId w:val="46"/>
        </w:numPr>
        <w:tabs>
          <w:tab w:val="num" w:pos="360"/>
        </w:tabs>
        <w:spacing w:after="0" w:line="240" w:lineRule="auto"/>
        <w:ind w:left="360"/>
        <w:jc w:val="both"/>
        <w:rPr>
          <w:rFonts w:ascii="Times New Roman" w:hAnsi="Times New Roman" w:cs="Times New Roman"/>
          <w:sz w:val="24"/>
          <w:szCs w:val="24"/>
        </w:rPr>
      </w:pPr>
      <w:r w:rsidRPr="004D3D0C">
        <w:rPr>
          <w:rFonts w:ascii="Times New Roman" w:hAnsi="Times New Roman" w:cs="Times New Roman"/>
          <w:sz w:val="24"/>
          <w:szCs w:val="24"/>
        </w:rPr>
        <w:t>По вкусу плоды бывают без горечи и горьковатые.</w:t>
      </w:r>
    </w:p>
    <w:p w:rsidR="000B682F" w:rsidRPr="004D3D0C" w:rsidRDefault="000B682F" w:rsidP="002D3867">
      <w:pPr>
        <w:pStyle w:val="afd"/>
        <w:ind w:firstLine="540"/>
        <w:jc w:val="both"/>
        <w:rPr>
          <w:sz w:val="24"/>
          <w:szCs w:val="24"/>
        </w:rPr>
      </w:pPr>
      <w:r w:rsidRPr="004D3D0C">
        <w:rPr>
          <w:sz w:val="24"/>
          <w:szCs w:val="24"/>
        </w:rPr>
        <w:t>К группе столовых корнеплодов относят овощные растения, образующие утолщенный, сочный съедобный корень.</w:t>
      </w:r>
    </w:p>
    <w:p w:rsidR="000B682F" w:rsidRPr="004D3D0C" w:rsidRDefault="000B682F" w:rsidP="002D3867">
      <w:pPr>
        <w:pStyle w:val="afd"/>
        <w:ind w:firstLine="540"/>
        <w:jc w:val="both"/>
        <w:rPr>
          <w:sz w:val="24"/>
          <w:szCs w:val="24"/>
        </w:rPr>
      </w:pPr>
      <w:r w:rsidRPr="004D3D0C">
        <w:rPr>
          <w:sz w:val="24"/>
          <w:szCs w:val="24"/>
        </w:rPr>
        <w:t xml:space="preserve">В культуре выращивают корнеплодов четырех ботанических семейств: </w:t>
      </w:r>
    </w:p>
    <w:p w:rsidR="000B682F" w:rsidRPr="004D3D0C" w:rsidRDefault="000B682F" w:rsidP="002D3867">
      <w:pPr>
        <w:pStyle w:val="afd"/>
        <w:ind w:firstLine="1701"/>
        <w:rPr>
          <w:sz w:val="24"/>
          <w:szCs w:val="24"/>
        </w:rPr>
      </w:pPr>
      <w:proofErr w:type="gramStart"/>
      <w:r w:rsidRPr="004D3D0C">
        <w:rPr>
          <w:b/>
          <w:bCs/>
          <w:i/>
          <w:iCs/>
          <w:sz w:val="24"/>
          <w:szCs w:val="24"/>
        </w:rPr>
        <w:t>сельдерейные</w:t>
      </w:r>
      <w:proofErr w:type="gramEnd"/>
      <w:r w:rsidRPr="004D3D0C">
        <w:rPr>
          <w:b/>
          <w:bCs/>
          <w:i/>
          <w:iCs/>
          <w:sz w:val="24"/>
          <w:szCs w:val="24"/>
        </w:rPr>
        <w:t xml:space="preserve"> </w:t>
      </w:r>
      <w:r w:rsidRPr="004D3D0C">
        <w:rPr>
          <w:sz w:val="24"/>
          <w:szCs w:val="24"/>
        </w:rPr>
        <w:t>– морковь, петрушка, сельдерей, пастернак;</w:t>
      </w:r>
    </w:p>
    <w:p w:rsidR="000B682F" w:rsidRPr="004D3D0C" w:rsidRDefault="000B682F" w:rsidP="002D3867">
      <w:pPr>
        <w:pStyle w:val="afd"/>
        <w:ind w:firstLine="1701"/>
        <w:rPr>
          <w:sz w:val="24"/>
          <w:szCs w:val="24"/>
        </w:rPr>
      </w:pPr>
      <w:proofErr w:type="gramStart"/>
      <w:r w:rsidRPr="004D3D0C">
        <w:rPr>
          <w:b/>
          <w:bCs/>
          <w:i/>
          <w:iCs/>
          <w:sz w:val="24"/>
          <w:szCs w:val="24"/>
        </w:rPr>
        <w:t>лебедовые</w:t>
      </w:r>
      <w:proofErr w:type="gramEnd"/>
      <w:r w:rsidRPr="004D3D0C">
        <w:rPr>
          <w:sz w:val="24"/>
          <w:szCs w:val="24"/>
        </w:rPr>
        <w:t xml:space="preserve"> – столовая свекла;</w:t>
      </w:r>
    </w:p>
    <w:p w:rsidR="000B682F" w:rsidRPr="004D3D0C" w:rsidRDefault="000B682F" w:rsidP="002D3867">
      <w:pPr>
        <w:pStyle w:val="afd"/>
        <w:ind w:firstLine="1701"/>
        <w:rPr>
          <w:sz w:val="24"/>
          <w:szCs w:val="24"/>
        </w:rPr>
      </w:pPr>
      <w:proofErr w:type="gramStart"/>
      <w:r w:rsidRPr="004D3D0C">
        <w:rPr>
          <w:b/>
          <w:bCs/>
          <w:i/>
          <w:iCs/>
          <w:sz w:val="24"/>
          <w:szCs w:val="24"/>
        </w:rPr>
        <w:t>капустные</w:t>
      </w:r>
      <w:proofErr w:type="gramEnd"/>
      <w:r w:rsidRPr="004D3D0C">
        <w:rPr>
          <w:sz w:val="24"/>
          <w:szCs w:val="24"/>
        </w:rPr>
        <w:t xml:space="preserve"> – редис, редька, репа, брюква, </w:t>
      </w:r>
    </w:p>
    <w:p w:rsidR="000B682F" w:rsidRPr="004D3D0C" w:rsidRDefault="000B682F" w:rsidP="002D3867">
      <w:pPr>
        <w:pStyle w:val="afd"/>
        <w:ind w:firstLine="1701"/>
        <w:rPr>
          <w:sz w:val="24"/>
          <w:szCs w:val="24"/>
        </w:rPr>
      </w:pPr>
      <w:proofErr w:type="gramStart"/>
      <w:r w:rsidRPr="004D3D0C">
        <w:rPr>
          <w:b/>
          <w:bCs/>
          <w:i/>
          <w:iCs/>
          <w:sz w:val="24"/>
          <w:szCs w:val="24"/>
        </w:rPr>
        <w:t>астровые</w:t>
      </w:r>
      <w:proofErr w:type="gramEnd"/>
      <w:r w:rsidRPr="004D3D0C">
        <w:rPr>
          <w:b/>
          <w:bCs/>
          <w:i/>
          <w:iCs/>
          <w:sz w:val="24"/>
          <w:szCs w:val="24"/>
        </w:rPr>
        <w:t xml:space="preserve"> – </w:t>
      </w:r>
      <w:r w:rsidRPr="004D3D0C">
        <w:rPr>
          <w:sz w:val="24"/>
          <w:szCs w:val="24"/>
        </w:rPr>
        <w:t>цикорий, скорцонера.</w:t>
      </w:r>
    </w:p>
    <w:p w:rsidR="000B682F" w:rsidRPr="004D3D0C" w:rsidRDefault="000B682F" w:rsidP="002D3867">
      <w:pPr>
        <w:pStyle w:val="afd"/>
        <w:ind w:firstLine="540"/>
        <w:jc w:val="both"/>
        <w:rPr>
          <w:sz w:val="24"/>
          <w:szCs w:val="24"/>
        </w:rPr>
      </w:pPr>
      <w:r w:rsidRPr="004D3D0C">
        <w:rPr>
          <w:sz w:val="24"/>
          <w:szCs w:val="24"/>
        </w:rPr>
        <w:t>Большинство столовых корнеплодов население потребляет круглый год. У петрушки, сельдерей, свеклы, редиса пищевую ценность представляют не только корнеплоды, но и листья корнеплоды хорошо храниться, и транспортабельны.</w:t>
      </w:r>
    </w:p>
    <w:p w:rsidR="000B682F" w:rsidRPr="004D3D0C" w:rsidRDefault="000B682F" w:rsidP="002D3867">
      <w:pPr>
        <w:pStyle w:val="afd"/>
        <w:ind w:firstLine="540"/>
        <w:jc w:val="both"/>
        <w:rPr>
          <w:sz w:val="24"/>
          <w:szCs w:val="24"/>
        </w:rPr>
      </w:pPr>
      <w:r w:rsidRPr="004D3D0C">
        <w:rPr>
          <w:sz w:val="24"/>
          <w:szCs w:val="24"/>
        </w:rPr>
        <w:t xml:space="preserve">Лук (Род </w:t>
      </w:r>
      <w:r w:rsidRPr="004D3D0C">
        <w:rPr>
          <w:sz w:val="24"/>
          <w:szCs w:val="24"/>
          <w:lang w:val="en-US"/>
        </w:rPr>
        <w:t>Allium</w:t>
      </w:r>
      <w:r w:rsidRPr="004D3D0C">
        <w:rPr>
          <w:sz w:val="24"/>
          <w:szCs w:val="24"/>
        </w:rPr>
        <w:t xml:space="preserve">)  - однодольное травянистое растение. Семейство начисляет свыше 400 видов, их которых в нашей стране произрастает более 250. В культуре наиболее </w:t>
      </w:r>
      <w:proofErr w:type="gramStart"/>
      <w:r w:rsidRPr="004D3D0C">
        <w:rPr>
          <w:sz w:val="24"/>
          <w:szCs w:val="24"/>
        </w:rPr>
        <w:t>распространены</w:t>
      </w:r>
      <w:proofErr w:type="gramEnd"/>
      <w:r w:rsidRPr="004D3D0C">
        <w:rPr>
          <w:sz w:val="24"/>
          <w:szCs w:val="24"/>
        </w:rPr>
        <w:t xml:space="preserve"> лук репчатый (</w:t>
      </w:r>
      <w:r w:rsidRPr="004D3D0C">
        <w:rPr>
          <w:sz w:val="24"/>
          <w:szCs w:val="24"/>
          <w:lang w:val="en-US"/>
        </w:rPr>
        <w:t>Allium</w:t>
      </w:r>
      <w:r w:rsidRPr="004D3D0C">
        <w:rPr>
          <w:sz w:val="24"/>
          <w:szCs w:val="24"/>
        </w:rPr>
        <w:t xml:space="preserve"> сера) и чеснок (</w:t>
      </w:r>
      <w:r w:rsidRPr="004D3D0C">
        <w:rPr>
          <w:sz w:val="24"/>
          <w:szCs w:val="24"/>
          <w:lang w:val="en-US"/>
        </w:rPr>
        <w:t>Allium</w:t>
      </w:r>
      <w:r w:rsidRPr="004D3D0C">
        <w:rPr>
          <w:sz w:val="24"/>
          <w:szCs w:val="24"/>
        </w:rPr>
        <w:t xml:space="preserve"> </w:t>
      </w:r>
      <w:r w:rsidRPr="004D3D0C">
        <w:rPr>
          <w:sz w:val="24"/>
          <w:szCs w:val="24"/>
          <w:lang w:val="en-US"/>
        </w:rPr>
        <w:t>Sativum</w:t>
      </w:r>
      <w:r w:rsidRPr="004D3D0C">
        <w:rPr>
          <w:sz w:val="24"/>
          <w:szCs w:val="24"/>
        </w:rPr>
        <w:t xml:space="preserve">) </w:t>
      </w:r>
    </w:p>
    <w:p w:rsidR="000B682F" w:rsidRDefault="000B682F" w:rsidP="002D3867">
      <w:pPr>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Инструктаж по техники безопасности:</w:t>
      </w:r>
      <w:r w:rsidRPr="004D3D0C">
        <w:rPr>
          <w:rFonts w:ascii="Times New Roman" w:hAnsi="Times New Roman" w:cs="Times New Roman"/>
          <w:sz w:val="24"/>
          <w:szCs w:val="24"/>
        </w:rPr>
        <w:t xml:space="preserve"> </w:t>
      </w:r>
    </w:p>
    <w:p w:rsidR="000B682F" w:rsidRPr="004D3D0C" w:rsidRDefault="000B682F" w:rsidP="002D3867">
      <w:pPr>
        <w:spacing w:after="0" w:line="240" w:lineRule="auto"/>
        <w:ind w:firstLine="540"/>
        <w:rPr>
          <w:rFonts w:ascii="Times New Roman" w:hAnsi="Times New Roman" w:cs="Times New Roman"/>
          <w:sz w:val="24"/>
          <w:szCs w:val="24"/>
        </w:rPr>
      </w:pPr>
      <w:r w:rsidRPr="004D3D0C">
        <w:rPr>
          <w:rFonts w:ascii="Times New Roman" w:hAnsi="Times New Roman" w:cs="Times New Roman"/>
          <w:sz w:val="24"/>
          <w:szCs w:val="24"/>
        </w:rPr>
        <w:t>Соблюдать порядок и чистоту.</w:t>
      </w:r>
    </w:p>
    <w:p w:rsidR="000B682F" w:rsidRDefault="000B682F" w:rsidP="002D3867">
      <w:pPr>
        <w:pStyle w:val="afd"/>
        <w:jc w:val="center"/>
        <w:rPr>
          <w:b/>
          <w:bCs/>
          <w:sz w:val="24"/>
          <w:szCs w:val="24"/>
        </w:rPr>
      </w:pPr>
    </w:p>
    <w:p w:rsidR="000B682F" w:rsidRPr="004D3D0C" w:rsidRDefault="000B682F" w:rsidP="002D3867">
      <w:pPr>
        <w:pStyle w:val="afd"/>
        <w:jc w:val="center"/>
        <w:rPr>
          <w:b/>
          <w:bCs/>
          <w:sz w:val="24"/>
          <w:szCs w:val="24"/>
        </w:rPr>
      </w:pPr>
      <w:r w:rsidRPr="004D3D0C">
        <w:rPr>
          <w:b/>
          <w:bCs/>
          <w:sz w:val="24"/>
          <w:szCs w:val="24"/>
        </w:rPr>
        <w:t>Содержание и последовательность выполнения заданий</w:t>
      </w:r>
    </w:p>
    <w:p w:rsidR="000B682F" w:rsidRPr="004D3D0C" w:rsidRDefault="000B682F" w:rsidP="002D3867">
      <w:pPr>
        <w:spacing w:after="0" w:line="240" w:lineRule="auto"/>
        <w:ind w:left="360"/>
        <w:rPr>
          <w:rFonts w:ascii="Times New Roman" w:hAnsi="Times New Roman" w:cs="Times New Roman"/>
          <w:sz w:val="24"/>
          <w:szCs w:val="24"/>
        </w:rPr>
      </w:pPr>
      <w:r w:rsidRPr="007B66BA">
        <w:rPr>
          <w:rFonts w:ascii="Times New Roman" w:hAnsi="Times New Roman" w:cs="Times New Roman"/>
          <w:b/>
          <w:bCs/>
          <w:sz w:val="24"/>
          <w:szCs w:val="24"/>
        </w:rPr>
        <w:t>Задание №1.</w:t>
      </w:r>
      <w:r>
        <w:rPr>
          <w:rFonts w:ascii="Times New Roman" w:hAnsi="Times New Roman" w:cs="Times New Roman"/>
          <w:sz w:val="24"/>
          <w:szCs w:val="24"/>
        </w:rPr>
        <w:t xml:space="preserve"> </w:t>
      </w:r>
      <w:r w:rsidRPr="004D3D0C">
        <w:rPr>
          <w:rFonts w:ascii="Times New Roman" w:hAnsi="Times New Roman" w:cs="Times New Roman"/>
          <w:sz w:val="24"/>
          <w:szCs w:val="24"/>
        </w:rPr>
        <w:t xml:space="preserve">Изучить и описать по заданной форме следующие сорта </w:t>
      </w:r>
      <w:proofErr w:type="gramStart"/>
      <w:r w:rsidRPr="004D3D0C">
        <w:rPr>
          <w:rFonts w:ascii="Times New Roman" w:hAnsi="Times New Roman" w:cs="Times New Roman"/>
          <w:sz w:val="24"/>
          <w:szCs w:val="24"/>
        </w:rPr>
        <w:t>огурца</w:t>
      </w:r>
      <w:proofErr w:type="gramEnd"/>
      <w:r w:rsidRPr="004D3D0C">
        <w:rPr>
          <w:rFonts w:ascii="Times New Roman" w:hAnsi="Times New Roman" w:cs="Times New Roman"/>
          <w:sz w:val="24"/>
          <w:szCs w:val="24"/>
        </w:rPr>
        <w:t xml:space="preserve"> возделываемые в защищенном грунте:</w:t>
      </w:r>
    </w:p>
    <w:p w:rsidR="000B682F" w:rsidRPr="004D3D0C" w:rsidRDefault="000B682F" w:rsidP="002D3867">
      <w:pPr>
        <w:spacing w:after="0" w:line="240" w:lineRule="auto"/>
        <w:ind w:left="360"/>
        <w:rPr>
          <w:rFonts w:ascii="Times New Roman" w:hAnsi="Times New Roman" w:cs="Times New Roman"/>
          <w:sz w:val="24"/>
          <w:szCs w:val="24"/>
        </w:rPr>
      </w:pPr>
      <w:r w:rsidRPr="004D3D0C">
        <w:rPr>
          <w:rFonts w:ascii="Times New Roman" w:hAnsi="Times New Roman" w:cs="Times New Roman"/>
          <w:sz w:val="24"/>
          <w:szCs w:val="24"/>
        </w:rPr>
        <w:t xml:space="preserve">Гибрид </w:t>
      </w:r>
      <w:proofErr w:type="spellStart"/>
      <w:r w:rsidRPr="004D3D0C">
        <w:rPr>
          <w:rFonts w:ascii="Times New Roman" w:hAnsi="Times New Roman" w:cs="Times New Roman"/>
          <w:sz w:val="24"/>
          <w:szCs w:val="24"/>
        </w:rPr>
        <w:t>Алма-Атинский</w:t>
      </w:r>
      <w:proofErr w:type="spellEnd"/>
      <w:r w:rsidRPr="004D3D0C">
        <w:rPr>
          <w:rFonts w:ascii="Times New Roman" w:hAnsi="Times New Roman" w:cs="Times New Roman"/>
          <w:sz w:val="24"/>
          <w:szCs w:val="24"/>
        </w:rPr>
        <w:t xml:space="preserve"> – 1.</w:t>
      </w:r>
      <w:r>
        <w:rPr>
          <w:rFonts w:ascii="Times New Roman" w:hAnsi="Times New Roman" w:cs="Times New Roman"/>
          <w:sz w:val="24"/>
          <w:szCs w:val="24"/>
        </w:rPr>
        <w:t xml:space="preserve"> ,</w:t>
      </w:r>
      <w:r w:rsidRPr="004D3D0C">
        <w:rPr>
          <w:rFonts w:ascii="Times New Roman" w:hAnsi="Times New Roman" w:cs="Times New Roman"/>
          <w:sz w:val="24"/>
          <w:szCs w:val="24"/>
        </w:rPr>
        <w:t xml:space="preserve">Гибрид ТСХА-211 (манул </w:t>
      </w:r>
      <w:r w:rsidRPr="004D3D0C">
        <w:rPr>
          <w:rFonts w:ascii="Times New Roman" w:hAnsi="Times New Roman" w:cs="Times New Roman"/>
          <w:sz w:val="24"/>
          <w:szCs w:val="24"/>
          <w:lang w:val="en-US"/>
        </w:rPr>
        <w:t>F</w:t>
      </w:r>
      <w:r w:rsidRPr="004D3D0C">
        <w:rPr>
          <w:rFonts w:ascii="Times New Roman" w:hAnsi="Times New Roman" w:cs="Times New Roman"/>
          <w:sz w:val="24"/>
          <w:szCs w:val="24"/>
        </w:rPr>
        <w:t>1)</w:t>
      </w:r>
      <w:r>
        <w:rPr>
          <w:rFonts w:ascii="Times New Roman" w:hAnsi="Times New Roman" w:cs="Times New Roman"/>
          <w:sz w:val="24"/>
          <w:szCs w:val="24"/>
        </w:rPr>
        <w:t xml:space="preserve">, </w:t>
      </w:r>
      <w:r w:rsidRPr="004D3D0C">
        <w:rPr>
          <w:rFonts w:ascii="Times New Roman" w:hAnsi="Times New Roman" w:cs="Times New Roman"/>
          <w:sz w:val="24"/>
          <w:szCs w:val="24"/>
        </w:rPr>
        <w:t xml:space="preserve">Гибрид Майский </w:t>
      </w:r>
      <w:r w:rsidRPr="004D3D0C">
        <w:rPr>
          <w:rFonts w:ascii="Times New Roman" w:hAnsi="Times New Roman" w:cs="Times New Roman"/>
          <w:sz w:val="24"/>
          <w:szCs w:val="24"/>
          <w:lang w:val="en-US"/>
        </w:rPr>
        <w:t>F</w:t>
      </w:r>
      <w:r w:rsidRPr="004D3D0C">
        <w:rPr>
          <w:rFonts w:ascii="Times New Roman" w:hAnsi="Times New Roman" w:cs="Times New Roman"/>
          <w:sz w:val="24"/>
          <w:szCs w:val="24"/>
        </w:rPr>
        <w:t>1</w:t>
      </w:r>
      <w:r>
        <w:rPr>
          <w:rFonts w:ascii="Times New Roman" w:hAnsi="Times New Roman" w:cs="Times New Roman"/>
          <w:sz w:val="24"/>
          <w:szCs w:val="24"/>
        </w:rPr>
        <w:t xml:space="preserve">, </w:t>
      </w:r>
      <w:r w:rsidRPr="004D3D0C">
        <w:rPr>
          <w:rFonts w:ascii="Times New Roman" w:hAnsi="Times New Roman" w:cs="Times New Roman"/>
          <w:sz w:val="24"/>
          <w:szCs w:val="24"/>
        </w:rPr>
        <w:t xml:space="preserve">Сорт </w:t>
      </w:r>
      <w:proofErr w:type="spellStart"/>
      <w:r w:rsidRPr="004D3D0C">
        <w:rPr>
          <w:rFonts w:ascii="Times New Roman" w:hAnsi="Times New Roman" w:cs="Times New Roman"/>
          <w:sz w:val="24"/>
          <w:szCs w:val="24"/>
        </w:rPr>
        <w:t>Марфинский</w:t>
      </w:r>
      <w:proofErr w:type="spellEnd"/>
    </w:p>
    <w:p w:rsidR="000B682F" w:rsidRDefault="000B682F" w:rsidP="002D3867">
      <w:pPr>
        <w:spacing w:after="0" w:line="240" w:lineRule="auto"/>
        <w:ind w:left="360"/>
        <w:rPr>
          <w:rFonts w:ascii="Times New Roman" w:hAnsi="Times New Roman" w:cs="Times New Roman"/>
          <w:sz w:val="24"/>
          <w:szCs w:val="24"/>
        </w:rPr>
      </w:pPr>
      <w:r w:rsidRPr="004D3D0C">
        <w:rPr>
          <w:rFonts w:ascii="Times New Roman" w:hAnsi="Times New Roman" w:cs="Times New Roman"/>
          <w:sz w:val="24"/>
          <w:szCs w:val="24"/>
        </w:rPr>
        <w:t xml:space="preserve">Гибрид ТСХА 1043 (Граната </w:t>
      </w:r>
      <w:r w:rsidRPr="004D3D0C">
        <w:rPr>
          <w:rFonts w:ascii="Times New Roman" w:hAnsi="Times New Roman" w:cs="Times New Roman"/>
          <w:sz w:val="24"/>
          <w:szCs w:val="24"/>
          <w:lang w:val="en-US"/>
        </w:rPr>
        <w:t>F</w:t>
      </w:r>
      <w:r w:rsidRPr="004D3D0C">
        <w:rPr>
          <w:rFonts w:ascii="Times New Roman" w:hAnsi="Times New Roman" w:cs="Times New Roman"/>
          <w:sz w:val="24"/>
          <w:szCs w:val="24"/>
        </w:rPr>
        <w:t>1)</w:t>
      </w:r>
      <w:r>
        <w:rPr>
          <w:rFonts w:ascii="Times New Roman" w:hAnsi="Times New Roman" w:cs="Times New Roman"/>
          <w:sz w:val="24"/>
          <w:szCs w:val="24"/>
        </w:rPr>
        <w:t xml:space="preserve">, </w:t>
      </w:r>
      <w:r w:rsidRPr="004D3D0C">
        <w:rPr>
          <w:rFonts w:ascii="Times New Roman" w:hAnsi="Times New Roman" w:cs="Times New Roman"/>
          <w:sz w:val="24"/>
          <w:szCs w:val="24"/>
        </w:rPr>
        <w:t xml:space="preserve">Гибрид дружный 85 </w:t>
      </w:r>
      <w:r w:rsidRPr="004D3D0C">
        <w:rPr>
          <w:rFonts w:ascii="Times New Roman" w:hAnsi="Times New Roman" w:cs="Times New Roman"/>
          <w:sz w:val="24"/>
          <w:szCs w:val="24"/>
          <w:lang w:val="en-US"/>
        </w:rPr>
        <w:t>F</w:t>
      </w:r>
      <w:r w:rsidRPr="004D3D0C">
        <w:rPr>
          <w:rFonts w:ascii="Times New Roman" w:hAnsi="Times New Roman" w:cs="Times New Roman"/>
          <w:sz w:val="24"/>
          <w:szCs w:val="24"/>
        </w:rPr>
        <w:t>1</w:t>
      </w:r>
      <w:r>
        <w:rPr>
          <w:rFonts w:ascii="Times New Roman" w:hAnsi="Times New Roman" w:cs="Times New Roman"/>
          <w:sz w:val="24"/>
          <w:szCs w:val="24"/>
        </w:rPr>
        <w:t xml:space="preserve">, </w:t>
      </w:r>
      <w:r w:rsidRPr="004D3D0C">
        <w:rPr>
          <w:rFonts w:ascii="Times New Roman" w:hAnsi="Times New Roman" w:cs="Times New Roman"/>
          <w:sz w:val="24"/>
          <w:szCs w:val="24"/>
        </w:rPr>
        <w:t>Родничок</w:t>
      </w:r>
    </w:p>
    <w:p w:rsidR="0011587C" w:rsidRDefault="0011587C" w:rsidP="002D3867">
      <w:pPr>
        <w:spacing w:after="0" w:line="240" w:lineRule="auto"/>
        <w:ind w:left="360"/>
        <w:rPr>
          <w:rFonts w:ascii="Times New Roman" w:hAnsi="Times New Roman" w:cs="Times New Roman"/>
          <w:sz w:val="24"/>
          <w:szCs w:val="24"/>
        </w:rPr>
      </w:pPr>
    </w:p>
    <w:p w:rsidR="0011587C" w:rsidRDefault="0011587C" w:rsidP="002D3867">
      <w:pPr>
        <w:spacing w:after="0" w:line="240" w:lineRule="auto"/>
        <w:ind w:left="360"/>
        <w:rPr>
          <w:rFonts w:ascii="Times New Roman" w:hAnsi="Times New Roman" w:cs="Times New Roman"/>
          <w:sz w:val="24"/>
          <w:szCs w:val="24"/>
        </w:rPr>
      </w:pPr>
    </w:p>
    <w:p w:rsidR="0011587C" w:rsidRDefault="0011587C" w:rsidP="002D3867">
      <w:pPr>
        <w:spacing w:after="0" w:line="240" w:lineRule="auto"/>
        <w:ind w:left="360"/>
        <w:rPr>
          <w:rFonts w:ascii="Times New Roman" w:hAnsi="Times New Roman" w:cs="Times New Roman"/>
          <w:sz w:val="24"/>
          <w:szCs w:val="24"/>
        </w:rPr>
      </w:pPr>
    </w:p>
    <w:p w:rsidR="0011587C" w:rsidRDefault="0011587C" w:rsidP="002D3867">
      <w:pPr>
        <w:spacing w:after="0" w:line="240" w:lineRule="auto"/>
        <w:ind w:left="360"/>
        <w:rPr>
          <w:rFonts w:ascii="Times New Roman" w:hAnsi="Times New Roman" w:cs="Times New Roman"/>
          <w:sz w:val="24"/>
          <w:szCs w:val="24"/>
        </w:rPr>
      </w:pPr>
    </w:p>
    <w:p w:rsidR="0011587C" w:rsidRDefault="0011587C" w:rsidP="002D3867">
      <w:pPr>
        <w:spacing w:after="0" w:line="240" w:lineRule="auto"/>
        <w:ind w:left="360"/>
        <w:rPr>
          <w:rFonts w:ascii="Times New Roman" w:hAnsi="Times New Roman" w:cs="Times New Roman"/>
          <w:sz w:val="24"/>
          <w:szCs w:val="24"/>
        </w:rPr>
      </w:pPr>
    </w:p>
    <w:p w:rsidR="0011587C" w:rsidRPr="004D3D0C" w:rsidRDefault="0011587C" w:rsidP="002D3867">
      <w:pPr>
        <w:spacing w:after="0" w:line="240" w:lineRule="auto"/>
        <w:ind w:left="360"/>
        <w:rPr>
          <w:rFonts w:ascii="Times New Roman" w:hAnsi="Times New Roman" w:cs="Times New Roman"/>
          <w:sz w:val="24"/>
          <w:szCs w:val="24"/>
        </w:rPr>
      </w:pPr>
    </w:p>
    <w:tbl>
      <w:tblPr>
        <w:tblW w:w="107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260"/>
        <w:gridCol w:w="540"/>
        <w:gridCol w:w="1338"/>
        <w:gridCol w:w="1310"/>
        <w:gridCol w:w="1093"/>
        <w:gridCol w:w="920"/>
        <w:gridCol w:w="739"/>
        <w:gridCol w:w="1620"/>
        <w:gridCol w:w="1440"/>
      </w:tblGrid>
      <w:tr w:rsidR="000B682F" w:rsidRPr="003A0C9F" w:rsidTr="0011587C">
        <w:tc>
          <w:tcPr>
            <w:tcW w:w="468" w:type="dxa"/>
            <w:vMerge w:val="restart"/>
            <w:textDirection w:val="btLr"/>
          </w:tcPr>
          <w:p w:rsidR="000B682F" w:rsidRPr="003A0C9F" w:rsidRDefault="000B682F" w:rsidP="00722815">
            <w:pPr>
              <w:spacing w:after="0" w:line="240" w:lineRule="auto"/>
              <w:ind w:left="113" w:right="113"/>
              <w:jc w:val="center"/>
              <w:rPr>
                <w:rFonts w:ascii="Times New Roman" w:hAnsi="Times New Roman" w:cs="Times New Roman"/>
                <w:sz w:val="20"/>
                <w:szCs w:val="20"/>
              </w:rPr>
            </w:pPr>
            <w:r w:rsidRPr="003A0C9F">
              <w:rPr>
                <w:rFonts w:ascii="Times New Roman" w:hAnsi="Times New Roman" w:cs="Times New Roman"/>
                <w:sz w:val="20"/>
                <w:szCs w:val="20"/>
              </w:rPr>
              <w:t>№</w:t>
            </w:r>
            <w:proofErr w:type="spellStart"/>
            <w:proofErr w:type="gramStart"/>
            <w:r w:rsidRPr="003A0C9F">
              <w:rPr>
                <w:rFonts w:ascii="Times New Roman" w:hAnsi="Times New Roman" w:cs="Times New Roman"/>
                <w:sz w:val="20"/>
                <w:szCs w:val="20"/>
              </w:rPr>
              <w:t>п</w:t>
            </w:r>
            <w:proofErr w:type="spellEnd"/>
            <w:proofErr w:type="gramEnd"/>
            <w:r w:rsidRPr="003A0C9F">
              <w:rPr>
                <w:rFonts w:ascii="Times New Roman" w:hAnsi="Times New Roman" w:cs="Times New Roman"/>
                <w:sz w:val="20"/>
                <w:szCs w:val="20"/>
              </w:rPr>
              <w:t>/</w:t>
            </w:r>
            <w:proofErr w:type="spellStart"/>
            <w:r w:rsidRPr="003A0C9F">
              <w:rPr>
                <w:rFonts w:ascii="Times New Roman" w:hAnsi="Times New Roman" w:cs="Times New Roman"/>
                <w:sz w:val="20"/>
                <w:szCs w:val="20"/>
              </w:rPr>
              <w:t>п</w:t>
            </w:r>
            <w:proofErr w:type="spellEnd"/>
          </w:p>
        </w:tc>
        <w:tc>
          <w:tcPr>
            <w:tcW w:w="1260" w:type="dxa"/>
            <w:vMerge w:val="restart"/>
            <w:textDirection w:val="btLr"/>
          </w:tcPr>
          <w:p w:rsidR="000B682F" w:rsidRPr="003A0C9F" w:rsidRDefault="000B682F" w:rsidP="00722815">
            <w:pPr>
              <w:spacing w:after="0" w:line="240" w:lineRule="auto"/>
              <w:ind w:left="113" w:right="113"/>
              <w:jc w:val="center"/>
              <w:rPr>
                <w:rFonts w:ascii="Times New Roman" w:hAnsi="Times New Roman" w:cs="Times New Roman"/>
                <w:sz w:val="20"/>
                <w:szCs w:val="20"/>
              </w:rPr>
            </w:pPr>
            <w:r w:rsidRPr="003A0C9F">
              <w:rPr>
                <w:rFonts w:ascii="Times New Roman" w:hAnsi="Times New Roman" w:cs="Times New Roman"/>
                <w:sz w:val="20"/>
                <w:szCs w:val="20"/>
              </w:rPr>
              <w:t xml:space="preserve">Сорт </w:t>
            </w:r>
          </w:p>
        </w:tc>
        <w:tc>
          <w:tcPr>
            <w:tcW w:w="540" w:type="dxa"/>
            <w:vMerge w:val="restart"/>
            <w:textDirection w:val="btLr"/>
          </w:tcPr>
          <w:p w:rsidR="000B682F" w:rsidRPr="003A0C9F" w:rsidRDefault="000B682F" w:rsidP="00722815">
            <w:pPr>
              <w:spacing w:after="0" w:line="240" w:lineRule="auto"/>
              <w:ind w:left="113" w:right="113"/>
              <w:jc w:val="center"/>
              <w:rPr>
                <w:rFonts w:ascii="Times New Roman" w:hAnsi="Times New Roman" w:cs="Times New Roman"/>
                <w:sz w:val="20"/>
                <w:szCs w:val="20"/>
              </w:rPr>
            </w:pPr>
            <w:r w:rsidRPr="003A0C9F">
              <w:rPr>
                <w:rFonts w:ascii="Times New Roman" w:hAnsi="Times New Roman" w:cs="Times New Roman"/>
                <w:sz w:val="20"/>
                <w:szCs w:val="20"/>
              </w:rPr>
              <w:t xml:space="preserve">Длина стебля </w:t>
            </w:r>
            <w:proofErr w:type="gramStart"/>
            <w:r w:rsidRPr="003A0C9F">
              <w:rPr>
                <w:rFonts w:ascii="Times New Roman" w:hAnsi="Times New Roman" w:cs="Times New Roman"/>
                <w:sz w:val="20"/>
                <w:szCs w:val="20"/>
              </w:rPr>
              <w:t>см</w:t>
            </w:r>
            <w:proofErr w:type="gramEnd"/>
          </w:p>
        </w:tc>
        <w:tc>
          <w:tcPr>
            <w:tcW w:w="1338" w:type="dxa"/>
            <w:vMerge w:val="restart"/>
            <w:textDirection w:val="btLr"/>
          </w:tcPr>
          <w:p w:rsidR="000B682F" w:rsidRPr="003A0C9F" w:rsidRDefault="000B682F" w:rsidP="00722815">
            <w:pPr>
              <w:spacing w:after="0" w:line="240" w:lineRule="auto"/>
              <w:ind w:left="113" w:right="113"/>
              <w:jc w:val="center"/>
              <w:rPr>
                <w:rFonts w:ascii="Times New Roman" w:hAnsi="Times New Roman" w:cs="Times New Roman"/>
                <w:sz w:val="20"/>
                <w:szCs w:val="20"/>
              </w:rPr>
            </w:pPr>
            <w:r w:rsidRPr="003A0C9F">
              <w:rPr>
                <w:rFonts w:ascii="Times New Roman" w:hAnsi="Times New Roman" w:cs="Times New Roman"/>
                <w:sz w:val="20"/>
                <w:szCs w:val="20"/>
              </w:rPr>
              <w:t xml:space="preserve">Опыление </w:t>
            </w:r>
          </w:p>
        </w:tc>
        <w:tc>
          <w:tcPr>
            <w:tcW w:w="1310" w:type="dxa"/>
            <w:vMerge w:val="restart"/>
            <w:textDirection w:val="btLr"/>
          </w:tcPr>
          <w:p w:rsidR="000B682F" w:rsidRPr="003A0C9F" w:rsidRDefault="000B682F" w:rsidP="00722815">
            <w:pPr>
              <w:spacing w:after="0" w:line="240" w:lineRule="auto"/>
              <w:ind w:left="113" w:right="113"/>
              <w:jc w:val="center"/>
              <w:rPr>
                <w:rFonts w:ascii="Times New Roman" w:hAnsi="Times New Roman" w:cs="Times New Roman"/>
                <w:sz w:val="20"/>
                <w:szCs w:val="20"/>
              </w:rPr>
            </w:pPr>
            <w:r w:rsidRPr="003A0C9F">
              <w:rPr>
                <w:rFonts w:ascii="Times New Roman" w:hAnsi="Times New Roman" w:cs="Times New Roman"/>
                <w:sz w:val="20"/>
                <w:szCs w:val="20"/>
              </w:rPr>
              <w:t xml:space="preserve">Окраска </w:t>
            </w:r>
            <w:proofErr w:type="spellStart"/>
            <w:r w:rsidRPr="003A0C9F">
              <w:rPr>
                <w:rFonts w:ascii="Times New Roman" w:hAnsi="Times New Roman" w:cs="Times New Roman"/>
                <w:sz w:val="20"/>
                <w:szCs w:val="20"/>
              </w:rPr>
              <w:t>опушения</w:t>
            </w:r>
            <w:proofErr w:type="spellEnd"/>
            <w:r w:rsidRPr="003A0C9F">
              <w:rPr>
                <w:rFonts w:ascii="Times New Roman" w:hAnsi="Times New Roman" w:cs="Times New Roman"/>
                <w:sz w:val="20"/>
                <w:szCs w:val="20"/>
              </w:rPr>
              <w:t xml:space="preserve"> завязи и зеленца</w:t>
            </w:r>
          </w:p>
        </w:tc>
        <w:tc>
          <w:tcPr>
            <w:tcW w:w="2752" w:type="dxa"/>
            <w:gridSpan w:val="3"/>
          </w:tcPr>
          <w:p w:rsidR="000B682F" w:rsidRPr="003A0C9F" w:rsidRDefault="000B682F" w:rsidP="00722815">
            <w:pPr>
              <w:spacing w:after="0" w:line="240" w:lineRule="auto"/>
              <w:jc w:val="center"/>
              <w:rPr>
                <w:rFonts w:ascii="Times New Roman" w:hAnsi="Times New Roman" w:cs="Times New Roman"/>
                <w:sz w:val="20"/>
                <w:szCs w:val="20"/>
              </w:rPr>
            </w:pPr>
            <w:r w:rsidRPr="003A0C9F">
              <w:rPr>
                <w:rFonts w:ascii="Times New Roman" w:hAnsi="Times New Roman" w:cs="Times New Roman"/>
                <w:sz w:val="20"/>
                <w:szCs w:val="20"/>
              </w:rPr>
              <w:t>Плод в технической спелости</w:t>
            </w:r>
          </w:p>
        </w:tc>
        <w:tc>
          <w:tcPr>
            <w:tcW w:w="1620" w:type="dxa"/>
            <w:vMerge w:val="restart"/>
          </w:tcPr>
          <w:p w:rsidR="000B682F" w:rsidRPr="003A0C9F" w:rsidRDefault="000B682F" w:rsidP="00722815">
            <w:pPr>
              <w:spacing w:after="0" w:line="240" w:lineRule="auto"/>
              <w:jc w:val="center"/>
              <w:rPr>
                <w:rFonts w:ascii="Times New Roman" w:hAnsi="Times New Roman" w:cs="Times New Roman"/>
                <w:sz w:val="20"/>
                <w:szCs w:val="20"/>
              </w:rPr>
            </w:pPr>
          </w:p>
          <w:p w:rsidR="000B682F" w:rsidRPr="003A0C9F" w:rsidRDefault="000B682F" w:rsidP="00722815">
            <w:pPr>
              <w:spacing w:after="0" w:line="240" w:lineRule="auto"/>
              <w:jc w:val="center"/>
              <w:rPr>
                <w:rFonts w:ascii="Times New Roman" w:hAnsi="Times New Roman" w:cs="Times New Roman"/>
                <w:sz w:val="20"/>
                <w:szCs w:val="20"/>
              </w:rPr>
            </w:pPr>
          </w:p>
          <w:p w:rsidR="000B682F" w:rsidRPr="003A0C9F" w:rsidRDefault="000B682F" w:rsidP="00722815">
            <w:pPr>
              <w:spacing w:after="0" w:line="240" w:lineRule="auto"/>
              <w:jc w:val="center"/>
              <w:rPr>
                <w:rFonts w:ascii="Times New Roman" w:hAnsi="Times New Roman" w:cs="Times New Roman"/>
                <w:sz w:val="20"/>
                <w:szCs w:val="20"/>
              </w:rPr>
            </w:pPr>
            <w:r w:rsidRPr="003A0C9F">
              <w:rPr>
                <w:rFonts w:ascii="Times New Roman" w:hAnsi="Times New Roman" w:cs="Times New Roman"/>
                <w:sz w:val="20"/>
                <w:szCs w:val="20"/>
              </w:rPr>
              <w:t>Назначение</w:t>
            </w:r>
          </w:p>
          <w:p w:rsidR="000B682F" w:rsidRPr="003A0C9F" w:rsidRDefault="000B682F" w:rsidP="00722815">
            <w:pPr>
              <w:spacing w:after="0" w:line="240" w:lineRule="auto"/>
              <w:jc w:val="center"/>
              <w:rPr>
                <w:rFonts w:ascii="Times New Roman" w:hAnsi="Times New Roman" w:cs="Times New Roman"/>
                <w:sz w:val="20"/>
                <w:szCs w:val="20"/>
              </w:rPr>
            </w:pPr>
          </w:p>
        </w:tc>
        <w:tc>
          <w:tcPr>
            <w:tcW w:w="1440" w:type="dxa"/>
            <w:vMerge w:val="restart"/>
          </w:tcPr>
          <w:p w:rsidR="000B682F" w:rsidRPr="003A0C9F" w:rsidRDefault="000B682F" w:rsidP="00722815">
            <w:pPr>
              <w:spacing w:after="0" w:line="240" w:lineRule="auto"/>
              <w:jc w:val="center"/>
              <w:rPr>
                <w:rFonts w:ascii="Times New Roman" w:hAnsi="Times New Roman" w:cs="Times New Roman"/>
                <w:sz w:val="20"/>
                <w:szCs w:val="20"/>
              </w:rPr>
            </w:pPr>
            <w:r w:rsidRPr="003A0C9F">
              <w:rPr>
                <w:rFonts w:ascii="Times New Roman" w:hAnsi="Times New Roman" w:cs="Times New Roman"/>
                <w:sz w:val="20"/>
                <w:szCs w:val="20"/>
              </w:rPr>
              <w:t>Период от появления всходов до плодоношения дней</w:t>
            </w:r>
          </w:p>
        </w:tc>
      </w:tr>
      <w:tr w:rsidR="000B682F" w:rsidRPr="003A0C9F" w:rsidTr="0011587C">
        <w:trPr>
          <w:cantSplit/>
          <w:trHeight w:val="1134"/>
        </w:trPr>
        <w:tc>
          <w:tcPr>
            <w:tcW w:w="468" w:type="dxa"/>
            <w:vMerge/>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260" w:type="dxa"/>
            <w:vMerge/>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540" w:type="dxa"/>
            <w:vMerge/>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338" w:type="dxa"/>
            <w:vMerge/>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310" w:type="dxa"/>
            <w:vMerge/>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093" w:type="dxa"/>
            <w:textDirection w:val="btLr"/>
          </w:tcPr>
          <w:p w:rsidR="000B682F" w:rsidRPr="003A0C9F" w:rsidRDefault="000B682F" w:rsidP="00722815">
            <w:pPr>
              <w:spacing w:after="0" w:line="240" w:lineRule="auto"/>
              <w:ind w:left="113" w:right="113"/>
              <w:jc w:val="center"/>
              <w:rPr>
                <w:rFonts w:ascii="Times New Roman" w:hAnsi="Times New Roman" w:cs="Times New Roman"/>
                <w:sz w:val="24"/>
                <w:szCs w:val="24"/>
              </w:rPr>
            </w:pPr>
            <w:r w:rsidRPr="003A0C9F">
              <w:rPr>
                <w:rFonts w:ascii="Times New Roman" w:hAnsi="Times New Roman" w:cs="Times New Roman"/>
                <w:sz w:val="24"/>
                <w:szCs w:val="24"/>
              </w:rPr>
              <w:t>окраска</w:t>
            </w:r>
          </w:p>
        </w:tc>
        <w:tc>
          <w:tcPr>
            <w:tcW w:w="920" w:type="dxa"/>
            <w:textDirection w:val="btLr"/>
          </w:tcPr>
          <w:p w:rsidR="000B682F" w:rsidRPr="003A0C9F" w:rsidRDefault="000B682F" w:rsidP="00722815">
            <w:pPr>
              <w:spacing w:after="0" w:line="240" w:lineRule="auto"/>
              <w:ind w:left="113" w:right="113"/>
              <w:jc w:val="center"/>
              <w:rPr>
                <w:rFonts w:ascii="Times New Roman" w:hAnsi="Times New Roman" w:cs="Times New Roman"/>
                <w:sz w:val="24"/>
                <w:szCs w:val="24"/>
              </w:rPr>
            </w:pPr>
            <w:r w:rsidRPr="003A0C9F">
              <w:rPr>
                <w:rFonts w:ascii="Times New Roman" w:hAnsi="Times New Roman" w:cs="Times New Roman"/>
                <w:sz w:val="24"/>
                <w:szCs w:val="24"/>
              </w:rPr>
              <w:t>форма</w:t>
            </w:r>
          </w:p>
        </w:tc>
        <w:tc>
          <w:tcPr>
            <w:tcW w:w="739" w:type="dxa"/>
            <w:textDirection w:val="btLr"/>
          </w:tcPr>
          <w:p w:rsidR="000B682F" w:rsidRPr="003A0C9F" w:rsidRDefault="000B682F" w:rsidP="00722815">
            <w:pPr>
              <w:spacing w:after="0" w:line="240" w:lineRule="auto"/>
              <w:ind w:left="113" w:right="113"/>
              <w:rPr>
                <w:rFonts w:ascii="Times New Roman" w:hAnsi="Times New Roman" w:cs="Times New Roman"/>
                <w:sz w:val="24"/>
                <w:szCs w:val="24"/>
              </w:rPr>
            </w:pPr>
            <w:r w:rsidRPr="003A0C9F">
              <w:rPr>
                <w:rFonts w:ascii="Times New Roman" w:hAnsi="Times New Roman" w:cs="Times New Roman"/>
                <w:sz w:val="24"/>
                <w:szCs w:val="24"/>
              </w:rPr>
              <w:t xml:space="preserve">размер, </w:t>
            </w:r>
            <w:proofErr w:type="gramStart"/>
            <w:r w:rsidRPr="003A0C9F">
              <w:rPr>
                <w:rFonts w:ascii="Times New Roman" w:hAnsi="Times New Roman" w:cs="Times New Roman"/>
                <w:sz w:val="24"/>
                <w:szCs w:val="24"/>
              </w:rPr>
              <w:t>см</w:t>
            </w:r>
            <w:proofErr w:type="gramEnd"/>
          </w:p>
        </w:tc>
        <w:tc>
          <w:tcPr>
            <w:tcW w:w="1620" w:type="dxa"/>
            <w:vMerge/>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440" w:type="dxa"/>
            <w:vMerge/>
          </w:tcPr>
          <w:p w:rsidR="000B682F" w:rsidRPr="003A0C9F" w:rsidRDefault="000B682F" w:rsidP="00722815">
            <w:pPr>
              <w:spacing w:after="0" w:line="240" w:lineRule="auto"/>
              <w:jc w:val="center"/>
              <w:rPr>
                <w:rFonts w:ascii="Times New Roman" w:hAnsi="Times New Roman" w:cs="Times New Roman"/>
                <w:i/>
                <w:iCs/>
                <w:sz w:val="24"/>
                <w:szCs w:val="24"/>
              </w:rPr>
            </w:pPr>
          </w:p>
        </w:tc>
      </w:tr>
      <w:tr w:rsidR="000B682F" w:rsidRPr="003A0C9F" w:rsidTr="0011587C">
        <w:tc>
          <w:tcPr>
            <w:tcW w:w="468"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260"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540"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338"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310"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093"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920"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739"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620"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c>
          <w:tcPr>
            <w:tcW w:w="1440" w:type="dxa"/>
          </w:tcPr>
          <w:p w:rsidR="000B682F" w:rsidRPr="003A0C9F" w:rsidRDefault="000B682F" w:rsidP="00722815">
            <w:pPr>
              <w:spacing w:after="0" w:line="240" w:lineRule="auto"/>
              <w:jc w:val="center"/>
              <w:rPr>
                <w:rFonts w:ascii="Times New Roman" w:hAnsi="Times New Roman" w:cs="Times New Roman"/>
                <w:b/>
                <w:bCs/>
                <w:i/>
                <w:iCs/>
                <w:sz w:val="24"/>
                <w:szCs w:val="24"/>
              </w:rPr>
            </w:pPr>
          </w:p>
        </w:tc>
      </w:tr>
    </w:tbl>
    <w:p w:rsidR="000B682F" w:rsidRPr="004D3D0C" w:rsidRDefault="000B682F" w:rsidP="002D3867">
      <w:pPr>
        <w:pStyle w:val="afd"/>
        <w:rPr>
          <w:sz w:val="24"/>
          <w:szCs w:val="24"/>
        </w:rPr>
      </w:pPr>
      <w:r w:rsidRPr="004D3D0C">
        <w:rPr>
          <w:b/>
          <w:bCs/>
          <w:sz w:val="24"/>
          <w:szCs w:val="24"/>
        </w:rPr>
        <w:t xml:space="preserve">Задание </w:t>
      </w:r>
      <w:r>
        <w:rPr>
          <w:b/>
          <w:bCs/>
          <w:sz w:val="24"/>
          <w:szCs w:val="24"/>
        </w:rPr>
        <w:t>2</w:t>
      </w:r>
      <w:r w:rsidRPr="004D3D0C">
        <w:rPr>
          <w:b/>
          <w:bCs/>
          <w:sz w:val="24"/>
          <w:szCs w:val="24"/>
        </w:rPr>
        <w:t xml:space="preserve">. </w:t>
      </w:r>
      <w:r w:rsidRPr="004D3D0C">
        <w:rPr>
          <w:sz w:val="24"/>
          <w:szCs w:val="24"/>
        </w:rPr>
        <w:t>Изучить и описать биологию корнеплодных овощных растений. Практикум. Стр. 130-133 зарисовать рисунки 44, 45, 46.</w:t>
      </w:r>
    </w:p>
    <w:p w:rsidR="000B682F" w:rsidRPr="004D3D0C" w:rsidRDefault="000B682F" w:rsidP="002D3867">
      <w:pPr>
        <w:pStyle w:val="afd"/>
        <w:jc w:val="both"/>
        <w:rPr>
          <w:sz w:val="24"/>
          <w:szCs w:val="24"/>
        </w:rPr>
      </w:pPr>
      <w:r w:rsidRPr="004D3D0C">
        <w:rPr>
          <w:b/>
          <w:bCs/>
          <w:sz w:val="24"/>
          <w:szCs w:val="24"/>
        </w:rPr>
        <w:t xml:space="preserve">Задание </w:t>
      </w:r>
      <w:r>
        <w:rPr>
          <w:b/>
          <w:bCs/>
          <w:sz w:val="24"/>
          <w:szCs w:val="24"/>
        </w:rPr>
        <w:t>3</w:t>
      </w:r>
      <w:r w:rsidRPr="004D3D0C">
        <w:rPr>
          <w:b/>
          <w:bCs/>
          <w:sz w:val="24"/>
          <w:szCs w:val="24"/>
        </w:rPr>
        <w:t>.</w:t>
      </w:r>
      <w:r w:rsidRPr="004D3D0C">
        <w:rPr>
          <w:sz w:val="24"/>
          <w:szCs w:val="24"/>
        </w:rPr>
        <w:t xml:space="preserve"> Изучить и описать сортовые и признаки столовой свеклы и моркови. Практикум. Стр. 133.</w:t>
      </w:r>
    </w:p>
    <w:p w:rsidR="000B682F" w:rsidRDefault="000B682F" w:rsidP="002D3867">
      <w:pPr>
        <w:pStyle w:val="afd"/>
        <w:rPr>
          <w:sz w:val="24"/>
          <w:szCs w:val="24"/>
        </w:rPr>
      </w:pPr>
      <w:r w:rsidRPr="004D3D0C">
        <w:rPr>
          <w:b/>
          <w:bCs/>
          <w:sz w:val="24"/>
          <w:szCs w:val="24"/>
        </w:rPr>
        <w:t xml:space="preserve">Задание </w:t>
      </w:r>
      <w:r>
        <w:rPr>
          <w:b/>
          <w:bCs/>
          <w:sz w:val="24"/>
          <w:szCs w:val="24"/>
        </w:rPr>
        <w:t>4</w:t>
      </w:r>
      <w:r w:rsidRPr="004D3D0C">
        <w:rPr>
          <w:b/>
          <w:bCs/>
          <w:sz w:val="24"/>
          <w:szCs w:val="24"/>
        </w:rPr>
        <w:t xml:space="preserve">. </w:t>
      </w:r>
      <w:r w:rsidRPr="004D3D0C">
        <w:rPr>
          <w:sz w:val="24"/>
          <w:szCs w:val="24"/>
        </w:rPr>
        <w:t xml:space="preserve">Изучить и описать по заданной форме районированные сорта корнеплодов: </w:t>
      </w:r>
    </w:p>
    <w:p w:rsidR="000B682F" w:rsidRPr="004D3D0C" w:rsidRDefault="000B682F" w:rsidP="002D3867">
      <w:pPr>
        <w:pStyle w:val="afd"/>
        <w:rPr>
          <w:sz w:val="24"/>
          <w:szCs w:val="24"/>
        </w:rPr>
      </w:pPr>
      <w:r w:rsidRPr="004D3D0C">
        <w:rPr>
          <w:b/>
          <w:bCs/>
          <w:sz w:val="24"/>
          <w:szCs w:val="24"/>
        </w:rPr>
        <w:t>морковь</w:t>
      </w:r>
      <w:r w:rsidRPr="004D3D0C">
        <w:rPr>
          <w:sz w:val="24"/>
          <w:szCs w:val="24"/>
        </w:rPr>
        <w:t xml:space="preserve"> – Витаминная -6; Нантская – 4, </w:t>
      </w:r>
      <w:proofErr w:type="gramStart"/>
      <w:r w:rsidRPr="004D3D0C">
        <w:rPr>
          <w:sz w:val="24"/>
          <w:szCs w:val="24"/>
        </w:rPr>
        <w:t>Шантане</w:t>
      </w:r>
      <w:proofErr w:type="gramEnd"/>
      <w:r w:rsidRPr="004D3D0C">
        <w:rPr>
          <w:sz w:val="24"/>
          <w:szCs w:val="24"/>
        </w:rPr>
        <w:t xml:space="preserve"> 2461, </w:t>
      </w:r>
    </w:p>
    <w:p w:rsidR="000B682F" w:rsidRPr="004D3D0C" w:rsidRDefault="000B682F" w:rsidP="002D3867">
      <w:pPr>
        <w:pStyle w:val="afd"/>
        <w:rPr>
          <w:sz w:val="24"/>
          <w:szCs w:val="24"/>
        </w:rPr>
      </w:pPr>
      <w:r w:rsidRPr="004D3D0C">
        <w:rPr>
          <w:b/>
          <w:bCs/>
          <w:sz w:val="24"/>
          <w:szCs w:val="24"/>
        </w:rPr>
        <w:t>столовая свекла</w:t>
      </w:r>
      <w:r w:rsidRPr="004D3D0C">
        <w:rPr>
          <w:sz w:val="24"/>
          <w:szCs w:val="24"/>
        </w:rPr>
        <w:t xml:space="preserve"> – Бордо -237; </w:t>
      </w:r>
    </w:p>
    <w:p w:rsidR="000B682F" w:rsidRPr="004D3D0C" w:rsidRDefault="000B682F" w:rsidP="002D3867">
      <w:pPr>
        <w:pStyle w:val="afd"/>
        <w:rPr>
          <w:sz w:val="24"/>
          <w:szCs w:val="24"/>
        </w:rPr>
      </w:pPr>
      <w:r w:rsidRPr="004D3D0C">
        <w:rPr>
          <w:b/>
          <w:bCs/>
          <w:sz w:val="24"/>
          <w:szCs w:val="24"/>
        </w:rPr>
        <w:t>пастернака</w:t>
      </w:r>
      <w:r w:rsidRPr="004D3D0C">
        <w:rPr>
          <w:sz w:val="24"/>
          <w:szCs w:val="24"/>
        </w:rPr>
        <w:t xml:space="preserve"> – Лучшего из всех </w:t>
      </w:r>
    </w:p>
    <w:p w:rsidR="000B682F" w:rsidRPr="004D3D0C" w:rsidRDefault="000B682F" w:rsidP="002D3867">
      <w:pPr>
        <w:pStyle w:val="afd"/>
        <w:rPr>
          <w:sz w:val="24"/>
          <w:szCs w:val="24"/>
        </w:rPr>
      </w:pPr>
      <w:r w:rsidRPr="004D3D0C">
        <w:rPr>
          <w:b/>
          <w:bCs/>
          <w:sz w:val="24"/>
          <w:szCs w:val="24"/>
        </w:rPr>
        <w:t>сельдерея</w:t>
      </w:r>
      <w:r w:rsidRPr="004D3D0C">
        <w:rPr>
          <w:sz w:val="24"/>
          <w:szCs w:val="24"/>
        </w:rPr>
        <w:t xml:space="preserve"> – </w:t>
      </w:r>
      <w:proofErr w:type="gramStart"/>
      <w:r w:rsidRPr="004D3D0C">
        <w:rPr>
          <w:sz w:val="24"/>
          <w:szCs w:val="24"/>
        </w:rPr>
        <w:t>Яблочный</w:t>
      </w:r>
      <w:proofErr w:type="gramEnd"/>
      <w:r w:rsidRPr="004D3D0C">
        <w:rPr>
          <w:sz w:val="24"/>
          <w:szCs w:val="24"/>
        </w:rPr>
        <w:t xml:space="preserve">; </w:t>
      </w:r>
    </w:p>
    <w:p w:rsidR="000B682F" w:rsidRPr="004D3D0C" w:rsidRDefault="000B682F" w:rsidP="002D3867">
      <w:pPr>
        <w:pStyle w:val="afd"/>
        <w:rPr>
          <w:sz w:val="24"/>
          <w:szCs w:val="24"/>
        </w:rPr>
      </w:pPr>
      <w:r w:rsidRPr="004D3D0C">
        <w:rPr>
          <w:b/>
          <w:bCs/>
          <w:sz w:val="24"/>
          <w:szCs w:val="24"/>
        </w:rPr>
        <w:t>брюквы</w:t>
      </w:r>
      <w:r w:rsidRPr="004D3D0C">
        <w:rPr>
          <w:sz w:val="24"/>
          <w:szCs w:val="24"/>
        </w:rPr>
        <w:t xml:space="preserve"> – </w:t>
      </w:r>
      <w:proofErr w:type="spellStart"/>
      <w:r w:rsidRPr="004D3D0C">
        <w:rPr>
          <w:sz w:val="24"/>
          <w:szCs w:val="24"/>
        </w:rPr>
        <w:t>Красносельская</w:t>
      </w:r>
      <w:proofErr w:type="spellEnd"/>
      <w:r w:rsidRPr="004D3D0C">
        <w:rPr>
          <w:sz w:val="24"/>
          <w:szCs w:val="24"/>
        </w:rPr>
        <w:t>.</w:t>
      </w:r>
    </w:p>
    <w:p w:rsidR="000B682F" w:rsidRPr="004D3D0C" w:rsidRDefault="000B682F" w:rsidP="002D3867">
      <w:pPr>
        <w:pStyle w:val="afd"/>
        <w:rPr>
          <w:sz w:val="24"/>
          <w:szCs w:val="24"/>
        </w:rPr>
      </w:pPr>
      <w:r w:rsidRPr="004D3D0C">
        <w:rPr>
          <w:b/>
          <w:bCs/>
          <w:sz w:val="24"/>
          <w:szCs w:val="24"/>
        </w:rPr>
        <w:t xml:space="preserve">петрушка </w:t>
      </w:r>
      <w:r w:rsidRPr="004D3D0C">
        <w:rPr>
          <w:sz w:val="24"/>
          <w:szCs w:val="24"/>
        </w:rPr>
        <w:t xml:space="preserve">– </w:t>
      </w:r>
      <w:proofErr w:type="spellStart"/>
      <w:r w:rsidRPr="004D3D0C">
        <w:rPr>
          <w:sz w:val="24"/>
          <w:szCs w:val="24"/>
        </w:rPr>
        <w:t>Бородовикская</w:t>
      </w:r>
      <w:proofErr w:type="spellEnd"/>
      <w:r w:rsidRPr="004D3D0C">
        <w:rPr>
          <w:sz w:val="24"/>
          <w:szCs w:val="24"/>
        </w:rPr>
        <w:t xml:space="preserve">; </w:t>
      </w:r>
    </w:p>
    <w:p w:rsidR="000B682F" w:rsidRPr="004D3D0C" w:rsidRDefault="000B682F" w:rsidP="002D3867">
      <w:pPr>
        <w:pStyle w:val="afd"/>
        <w:rPr>
          <w:sz w:val="24"/>
          <w:szCs w:val="24"/>
        </w:rPr>
      </w:pPr>
      <w:r w:rsidRPr="004D3D0C">
        <w:rPr>
          <w:b/>
          <w:bCs/>
          <w:sz w:val="24"/>
          <w:szCs w:val="24"/>
        </w:rPr>
        <w:t>репы</w:t>
      </w:r>
      <w:r w:rsidRPr="004D3D0C">
        <w:rPr>
          <w:sz w:val="24"/>
          <w:szCs w:val="24"/>
        </w:rPr>
        <w:t xml:space="preserve"> – Петровская-1, </w:t>
      </w:r>
    </w:p>
    <w:p w:rsidR="000B682F" w:rsidRPr="004D3D0C" w:rsidRDefault="000B682F" w:rsidP="002D3867">
      <w:pPr>
        <w:pStyle w:val="afd"/>
        <w:rPr>
          <w:sz w:val="24"/>
          <w:szCs w:val="24"/>
        </w:rPr>
      </w:pPr>
      <w:r w:rsidRPr="004D3D0C">
        <w:rPr>
          <w:b/>
          <w:bCs/>
          <w:sz w:val="24"/>
          <w:szCs w:val="24"/>
        </w:rPr>
        <w:t>редьки</w:t>
      </w:r>
      <w:r w:rsidRPr="004D3D0C">
        <w:rPr>
          <w:sz w:val="24"/>
          <w:szCs w:val="24"/>
        </w:rPr>
        <w:t xml:space="preserve"> – Зимняя круглая черная; </w:t>
      </w:r>
    </w:p>
    <w:p w:rsidR="000B682F" w:rsidRPr="004D3D0C" w:rsidRDefault="000B682F" w:rsidP="002D3867">
      <w:pPr>
        <w:pStyle w:val="afd"/>
        <w:rPr>
          <w:sz w:val="24"/>
          <w:szCs w:val="24"/>
        </w:rPr>
      </w:pPr>
      <w:r w:rsidRPr="004D3D0C">
        <w:rPr>
          <w:b/>
          <w:bCs/>
          <w:sz w:val="24"/>
          <w:szCs w:val="24"/>
        </w:rPr>
        <w:t>редиса</w:t>
      </w:r>
      <w:r w:rsidRPr="004D3D0C">
        <w:rPr>
          <w:sz w:val="24"/>
          <w:szCs w:val="24"/>
        </w:rPr>
        <w:t xml:space="preserve"> – </w:t>
      </w:r>
      <w:proofErr w:type="gramStart"/>
      <w:r w:rsidRPr="004D3D0C">
        <w:rPr>
          <w:sz w:val="24"/>
          <w:szCs w:val="24"/>
        </w:rPr>
        <w:t>Розово-красный</w:t>
      </w:r>
      <w:proofErr w:type="gramEnd"/>
      <w:r w:rsidRPr="004D3D0C">
        <w:rPr>
          <w:sz w:val="24"/>
          <w:szCs w:val="24"/>
        </w:rPr>
        <w:t xml:space="preserve"> с белым кончиком.</w:t>
      </w:r>
    </w:p>
    <w:p w:rsidR="000B682F" w:rsidRDefault="000B682F" w:rsidP="002D3867">
      <w:pPr>
        <w:pStyle w:val="afd"/>
        <w:ind w:left="360" w:firstLine="349"/>
        <w:rPr>
          <w:sz w:val="24"/>
          <w:szCs w:val="24"/>
        </w:rPr>
      </w:pPr>
    </w:p>
    <w:p w:rsidR="000B682F" w:rsidRPr="004D3D0C" w:rsidRDefault="000B682F" w:rsidP="002D3867">
      <w:pPr>
        <w:pStyle w:val="afd"/>
        <w:ind w:left="360" w:firstLine="349"/>
        <w:rPr>
          <w:sz w:val="24"/>
          <w:szCs w:val="24"/>
        </w:rPr>
      </w:pPr>
      <w:r w:rsidRPr="004D3D0C">
        <w:rPr>
          <w:sz w:val="24"/>
          <w:szCs w:val="24"/>
        </w:rPr>
        <w:t>Каталог стр. 67-80 и методические пособия.</w:t>
      </w:r>
    </w:p>
    <w:tbl>
      <w:tblPr>
        <w:tblW w:w="107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6"/>
        <w:gridCol w:w="1038"/>
        <w:gridCol w:w="1473"/>
        <w:gridCol w:w="1758"/>
        <w:gridCol w:w="1872"/>
        <w:gridCol w:w="1491"/>
        <w:gridCol w:w="720"/>
        <w:gridCol w:w="720"/>
      </w:tblGrid>
      <w:tr w:rsidR="000B682F" w:rsidRPr="003A0C9F" w:rsidTr="0011587C">
        <w:trPr>
          <w:cantSplit/>
          <w:trHeight w:val="1134"/>
        </w:trPr>
        <w:tc>
          <w:tcPr>
            <w:tcW w:w="1656"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Культура</w:t>
            </w:r>
          </w:p>
        </w:tc>
        <w:tc>
          <w:tcPr>
            <w:tcW w:w="1038"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Сорт</w:t>
            </w:r>
          </w:p>
        </w:tc>
        <w:tc>
          <w:tcPr>
            <w:tcW w:w="1473" w:type="dxa"/>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 xml:space="preserve">Масса, </w:t>
            </w:r>
            <w:proofErr w:type="gramStart"/>
            <w:r w:rsidRPr="004D3D0C">
              <w:rPr>
                <w:sz w:val="24"/>
                <w:szCs w:val="24"/>
              </w:rPr>
              <w:t>г</w:t>
            </w:r>
            <w:proofErr w:type="gramEnd"/>
            <w:r w:rsidRPr="004D3D0C">
              <w:rPr>
                <w:sz w:val="24"/>
                <w:szCs w:val="24"/>
              </w:rPr>
              <w:t>.</w:t>
            </w:r>
          </w:p>
        </w:tc>
        <w:tc>
          <w:tcPr>
            <w:tcW w:w="1758" w:type="dxa"/>
          </w:tcPr>
          <w:p w:rsidR="000B682F" w:rsidRPr="004D3D0C" w:rsidRDefault="000B682F" w:rsidP="00722815">
            <w:pPr>
              <w:pStyle w:val="afd"/>
              <w:jc w:val="center"/>
              <w:rPr>
                <w:sz w:val="24"/>
                <w:szCs w:val="24"/>
              </w:rPr>
            </w:pPr>
            <w:r w:rsidRPr="004D3D0C">
              <w:rPr>
                <w:sz w:val="24"/>
                <w:szCs w:val="24"/>
              </w:rPr>
              <w:t>Наибольший диаметр (</w:t>
            </w:r>
            <w:r w:rsidRPr="004D3D0C">
              <w:rPr>
                <w:sz w:val="24"/>
                <w:szCs w:val="24"/>
                <w:lang w:val="en-US"/>
              </w:rPr>
              <w:t>d</w:t>
            </w:r>
            <w:r w:rsidRPr="004D3D0C">
              <w:rPr>
                <w:sz w:val="24"/>
                <w:szCs w:val="24"/>
              </w:rPr>
              <w:t xml:space="preserve">) древесины, </w:t>
            </w:r>
            <w:proofErr w:type="gramStart"/>
            <w:r w:rsidRPr="004D3D0C">
              <w:rPr>
                <w:sz w:val="24"/>
                <w:szCs w:val="24"/>
              </w:rPr>
              <w:t>мм</w:t>
            </w:r>
            <w:proofErr w:type="gramEnd"/>
          </w:p>
        </w:tc>
        <w:tc>
          <w:tcPr>
            <w:tcW w:w="1872" w:type="dxa"/>
          </w:tcPr>
          <w:p w:rsidR="000B682F" w:rsidRPr="004D3D0C" w:rsidRDefault="000B682F" w:rsidP="00722815">
            <w:pPr>
              <w:pStyle w:val="afd"/>
              <w:jc w:val="center"/>
              <w:rPr>
                <w:sz w:val="24"/>
                <w:szCs w:val="24"/>
              </w:rPr>
            </w:pPr>
            <w:r w:rsidRPr="004D3D0C">
              <w:rPr>
                <w:sz w:val="24"/>
                <w:szCs w:val="24"/>
              </w:rPr>
              <w:t>Длина (</w:t>
            </w:r>
            <w:r w:rsidRPr="004D3D0C">
              <w:rPr>
                <w:sz w:val="24"/>
                <w:szCs w:val="24"/>
                <w:lang w:val="en-US"/>
              </w:rPr>
              <w:t>l</w:t>
            </w:r>
            <w:r w:rsidRPr="004D3D0C">
              <w:rPr>
                <w:sz w:val="24"/>
                <w:szCs w:val="24"/>
              </w:rPr>
              <w:t>)см (при толщине не менее 1 см)</w:t>
            </w:r>
          </w:p>
        </w:tc>
        <w:tc>
          <w:tcPr>
            <w:tcW w:w="1491" w:type="dxa"/>
          </w:tcPr>
          <w:p w:rsidR="000B682F" w:rsidRPr="004D3D0C" w:rsidRDefault="000B682F" w:rsidP="00722815">
            <w:pPr>
              <w:pStyle w:val="afd"/>
              <w:jc w:val="center"/>
              <w:rPr>
                <w:sz w:val="24"/>
                <w:szCs w:val="24"/>
              </w:rPr>
            </w:pPr>
            <w:r w:rsidRPr="004D3D0C">
              <w:rPr>
                <w:sz w:val="24"/>
                <w:szCs w:val="24"/>
              </w:rPr>
              <w:t xml:space="preserve">форма </w:t>
            </w:r>
          </w:p>
          <w:p w:rsidR="000B682F" w:rsidRPr="004D3D0C" w:rsidRDefault="000B682F" w:rsidP="00722815">
            <w:pPr>
              <w:pStyle w:val="afd"/>
              <w:pBdr>
                <w:bottom w:val="single" w:sz="12" w:space="1" w:color="auto"/>
              </w:pBdr>
              <w:jc w:val="center"/>
              <w:rPr>
                <w:sz w:val="24"/>
                <w:szCs w:val="24"/>
              </w:rPr>
            </w:pPr>
            <w:r w:rsidRPr="004D3D0C">
              <w:rPr>
                <w:sz w:val="24"/>
                <w:szCs w:val="24"/>
                <w:lang w:val="en-US"/>
              </w:rPr>
              <w:t>l</w:t>
            </w:r>
          </w:p>
          <w:p w:rsidR="000B682F" w:rsidRPr="004D3D0C" w:rsidRDefault="000B682F" w:rsidP="00722815">
            <w:pPr>
              <w:pStyle w:val="afd"/>
              <w:jc w:val="center"/>
              <w:rPr>
                <w:sz w:val="24"/>
                <w:szCs w:val="24"/>
              </w:rPr>
            </w:pPr>
            <w:r w:rsidRPr="004D3D0C">
              <w:rPr>
                <w:sz w:val="24"/>
                <w:szCs w:val="24"/>
                <w:lang w:val="en-US"/>
              </w:rPr>
              <w:t>d</w:t>
            </w:r>
          </w:p>
        </w:tc>
        <w:tc>
          <w:tcPr>
            <w:tcW w:w="720" w:type="dxa"/>
            <w:textDirection w:val="btLr"/>
          </w:tcPr>
          <w:p w:rsidR="000B682F" w:rsidRPr="004D3D0C" w:rsidRDefault="000B682F" w:rsidP="00722815">
            <w:pPr>
              <w:pStyle w:val="afd"/>
              <w:ind w:left="113" w:right="113"/>
              <w:jc w:val="center"/>
              <w:rPr>
                <w:sz w:val="24"/>
                <w:szCs w:val="24"/>
              </w:rPr>
            </w:pPr>
            <w:r w:rsidRPr="004D3D0C">
              <w:rPr>
                <w:sz w:val="24"/>
                <w:szCs w:val="24"/>
              </w:rPr>
              <w:t>окраска</w:t>
            </w:r>
          </w:p>
        </w:tc>
        <w:tc>
          <w:tcPr>
            <w:tcW w:w="720" w:type="dxa"/>
            <w:textDirection w:val="btLr"/>
          </w:tcPr>
          <w:p w:rsidR="000B682F" w:rsidRPr="004D3D0C" w:rsidRDefault="000B682F" w:rsidP="00722815">
            <w:pPr>
              <w:pStyle w:val="afd"/>
              <w:ind w:left="113" w:right="113"/>
              <w:jc w:val="center"/>
              <w:rPr>
                <w:sz w:val="24"/>
                <w:szCs w:val="24"/>
              </w:rPr>
            </w:pPr>
            <w:r w:rsidRPr="004D3D0C">
              <w:rPr>
                <w:sz w:val="24"/>
                <w:szCs w:val="24"/>
              </w:rPr>
              <w:t>вкус</w:t>
            </w:r>
          </w:p>
        </w:tc>
      </w:tr>
      <w:tr w:rsidR="000B682F" w:rsidRPr="003A0C9F" w:rsidTr="0011587C">
        <w:tc>
          <w:tcPr>
            <w:tcW w:w="1656" w:type="dxa"/>
          </w:tcPr>
          <w:p w:rsidR="000B682F" w:rsidRPr="004D3D0C" w:rsidRDefault="000B682F" w:rsidP="00722815">
            <w:pPr>
              <w:pStyle w:val="afd"/>
              <w:jc w:val="center"/>
              <w:rPr>
                <w:sz w:val="24"/>
                <w:szCs w:val="24"/>
              </w:rPr>
            </w:pPr>
          </w:p>
        </w:tc>
        <w:tc>
          <w:tcPr>
            <w:tcW w:w="1038" w:type="dxa"/>
          </w:tcPr>
          <w:p w:rsidR="000B682F" w:rsidRPr="004D3D0C" w:rsidRDefault="000B682F" w:rsidP="00722815">
            <w:pPr>
              <w:pStyle w:val="afd"/>
              <w:jc w:val="center"/>
              <w:rPr>
                <w:sz w:val="24"/>
                <w:szCs w:val="24"/>
              </w:rPr>
            </w:pPr>
          </w:p>
        </w:tc>
        <w:tc>
          <w:tcPr>
            <w:tcW w:w="1473" w:type="dxa"/>
          </w:tcPr>
          <w:p w:rsidR="000B682F" w:rsidRPr="004D3D0C" w:rsidRDefault="000B682F" w:rsidP="00722815">
            <w:pPr>
              <w:pStyle w:val="afd"/>
              <w:jc w:val="center"/>
              <w:rPr>
                <w:sz w:val="24"/>
                <w:szCs w:val="24"/>
              </w:rPr>
            </w:pPr>
          </w:p>
        </w:tc>
        <w:tc>
          <w:tcPr>
            <w:tcW w:w="1758" w:type="dxa"/>
          </w:tcPr>
          <w:p w:rsidR="000B682F" w:rsidRPr="004D3D0C" w:rsidRDefault="000B682F" w:rsidP="00722815">
            <w:pPr>
              <w:pStyle w:val="afd"/>
              <w:jc w:val="center"/>
              <w:rPr>
                <w:sz w:val="24"/>
                <w:szCs w:val="24"/>
              </w:rPr>
            </w:pPr>
          </w:p>
        </w:tc>
        <w:tc>
          <w:tcPr>
            <w:tcW w:w="1872" w:type="dxa"/>
          </w:tcPr>
          <w:p w:rsidR="000B682F" w:rsidRPr="004D3D0C" w:rsidRDefault="000B682F" w:rsidP="00722815">
            <w:pPr>
              <w:pStyle w:val="afd"/>
              <w:jc w:val="center"/>
              <w:rPr>
                <w:sz w:val="24"/>
                <w:szCs w:val="24"/>
              </w:rPr>
            </w:pPr>
          </w:p>
        </w:tc>
        <w:tc>
          <w:tcPr>
            <w:tcW w:w="1491" w:type="dxa"/>
          </w:tcPr>
          <w:p w:rsidR="000B682F" w:rsidRPr="004D3D0C" w:rsidRDefault="000B682F" w:rsidP="00722815">
            <w:pPr>
              <w:pStyle w:val="afd"/>
              <w:jc w:val="center"/>
              <w:rPr>
                <w:sz w:val="24"/>
                <w:szCs w:val="24"/>
              </w:rPr>
            </w:pPr>
          </w:p>
        </w:tc>
        <w:tc>
          <w:tcPr>
            <w:tcW w:w="720" w:type="dxa"/>
          </w:tcPr>
          <w:p w:rsidR="000B682F" w:rsidRPr="004D3D0C" w:rsidRDefault="000B682F" w:rsidP="00722815">
            <w:pPr>
              <w:pStyle w:val="afd"/>
              <w:jc w:val="center"/>
              <w:rPr>
                <w:sz w:val="24"/>
                <w:szCs w:val="24"/>
              </w:rPr>
            </w:pPr>
          </w:p>
        </w:tc>
        <w:tc>
          <w:tcPr>
            <w:tcW w:w="720" w:type="dxa"/>
          </w:tcPr>
          <w:p w:rsidR="000B682F" w:rsidRPr="004D3D0C" w:rsidRDefault="000B682F" w:rsidP="00722815">
            <w:pPr>
              <w:pStyle w:val="afd"/>
              <w:jc w:val="center"/>
              <w:rPr>
                <w:sz w:val="24"/>
                <w:szCs w:val="24"/>
              </w:rPr>
            </w:pPr>
          </w:p>
        </w:tc>
      </w:tr>
    </w:tbl>
    <w:p w:rsidR="000B682F" w:rsidRPr="004D3D0C" w:rsidRDefault="000B682F" w:rsidP="002D3867">
      <w:pPr>
        <w:pStyle w:val="afd"/>
        <w:rPr>
          <w:sz w:val="24"/>
          <w:szCs w:val="24"/>
        </w:rPr>
      </w:pPr>
      <w:r w:rsidRPr="004D3D0C">
        <w:rPr>
          <w:b/>
          <w:bCs/>
          <w:sz w:val="24"/>
          <w:szCs w:val="24"/>
        </w:rPr>
        <w:t xml:space="preserve">Задание </w:t>
      </w:r>
      <w:r>
        <w:rPr>
          <w:b/>
          <w:bCs/>
          <w:sz w:val="24"/>
          <w:szCs w:val="24"/>
        </w:rPr>
        <w:t>4</w:t>
      </w:r>
      <w:r w:rsidRPr="004D3D0C">
        <w:rPr>
          <w:b/>
          <w:bCs/>
          <w:sz w:val="24"/>
          <w:szCs w:val="24"/>
        </w:rPr>
        <w:t xml:space="preserve">. </w:t>
      </w:r>
      <w:r w:rsidRPr="004D3D0C">
        <w:rPr>
          <w:sz w:val="24"/>
          <w:szCs w:val="24"/>
        </w:rPr>
        <w:t>Изучить морфологические особенности видов лука и признаков для определения сортов репчатого лука. Стр.116-120. зарисовать рис. 41,42.</w:t>
      </w:r>
    </w:p>
    <w:p w:rsidR="000B682F" w:rsidRPr="004D3D0C" w:rsidRDefault="000B682F" w:rsidP="002D3867">
      <w:pPr>
        <w:pStyle w:val="afd"/>
        <w:rPr>
          <w:sz w:val="24"/>
          <w:szCs w:val="24"/>
        </w:rPr>
      </w:pPr>
      <w:r w:rsidRPr="004D3D0C">
        <w:rPr>
          <w:b/>
          <w:bCs/>
          <w:sz w:val="24"/>
          <w:szCs w:val="24"/>
        </w:rPr>
        <w:t xml:space="preserve">Задание </w:t>
      </w:r>
      <w:r>
        <w:rPr>
          <w:b/>
          <w:bCs/>
          <w:sz w:val="24"/>
          <w:szCs w:val="24"/>
        </w:rPr>
        <w:t>5</w:t>
      </w:r>
      <w:r w:rsidRPr="004D3D0C">
        <w:rPr>
          <w:b/>
          <w:bCs/>
          <w:sz w:val="24"/>
          <w:szCs w:val="24"/>
        </w:rPr>
        <w:t xml:space="preserve">. </w:t>
      </w:r>
      <w:r w:rsidRPr="004D3D0C">
        <w:rPr>
          <w:sz w:val="24"/>
          <w:szCs w:val="24"/>
        </w:rPr>
        <w:t>Изучить и описать по заданной форме районированные сорта лука репчатого</w:t>
      </w:r>
      <w:r>
        <w:rPr>
          <w:sz w:val="24"/>
          <w:szCs w:val="24"/>
        </w:rPr>
        <w:t>.</w:t>
      </w:r>
      <w:r w:rsidRPr="004D3D0C">
        <w:rPr>
          <w:sz w:val="24"/>
          <w:szCs w:val="24"/>
        </w:rPr>
        <w:t xml:space="preserve"> Сорта лука репчатого: Уфимский местный, </w:t>
      </w:r>
      <w:proofErr w:type="spellStart"/>
      <w:r w:rsidRPr="004D3D0C">
        <w:rPr>
          <w:sz w:val="24"/>
          <w:szCs w:val="24"/>
        </w:rPr>
        <w:t>Бессоровский</w:t>
      </w:r>
      <w:proofErr w:type="spellEnd"/>
      <w:r w:rsidRPr="004D3D0C">
        <w:rPr>
          <w:sz w:val="24"/>
          <w:szCs w:val="24"/>
        </w:rPr>
        <w:t xml:space="preserve"> местный, </w:t>
      </w:r>
      <w:proofErr w:type="spellStart"/>
      <w:r w:rsidRPr="004D3D0C">
        <w:rPr>
          <w:sz w:val="24"/>
          <w:szCs w:val="24"/>
        </w:rPr>
        <w:t>Мячковский</w:t>
      </w:r>
      <w:proofErr w:type="spellEnd"/>
      <w:r w:rsidRPr="004D3D0C">
        <w:rPr>
          <w:sz w:val="24"/>
          <w:szCs w:val="24"/>
        </w:rPr>
        <w:t xml:space="preserve"> 300, </w:t>
      </w:r>
      <w:proofErr w:type="spellStart"/>
      <w:r w:rsidRPr="004D3D0C">
        <w:rPr>
          <w:sz w:val="24"/>
          <w:szCs w:val="24"/>
        </w:rPr>
        <w:t>Штутгартен</w:t>
      </w:r>
      <w:proofErr w:type="spellEnd"/>
      <w:r w:rsidRPr="004D3D0C">
        <w:rPr>
          <w:sz w:val="24"/>
          <w:szCs w:val="24"/>
        </w:rPr>
        <w:t xml:space="preserve">, Касатик, </w:t>
      </w:r>
      <w:proofErr w:type="spellStart"/>
      <w:r w:rsidRPr="004D3D0C">
        <w:rPr>
          <w:sz w:val="24"/>
          <w:szCs w:val="24"/>
        </w:rPr>
        <w:t>Тимерязевский</w:t>
      </w:r>
      <w:proofErr w:type="spellEnd"/>
      <w:r w:rsidRPr="004D3D0C">
        <w:rPr>
          <w:sz w:val="24"/>
          <w:szCs w:val="24"/>
        </w:rPr>
        <w:t xml:space="preserve">, Однолетний Сибирский. </w:t>
      </w:r>
    </w:p>
    <w:p w:rsidR="000B682F" w:rsidRPr="004D3D0C" w:rsidRDefault="000B682F" w:rsidP="002D3867">
      <w:pPr>
        <w:pStyle w:val="afd"/>
        <w:jc w:val="right"/>
        <w:rPr>
          <w:sz w:val="24"/>
          <w:szCs w:val="24"/>
        </w:rPr>
      </w:pPr>
    </w:p>
    <w:tbl>
      <w:tblPr>
        <w:tblW w:w="105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2"/>
        <w:gridCol w:w="1096"/>
        <w:gridCol w:w="1080"/>
        <w:gridCol w:w="900"/>
        <w:gridCol w:w="900"/>
        <w:gridCol w:w="900"/>
        <w:gridCol w:w="900"/>
        <w:gridCol w:w="900"/>
        <w:gridCol w:w="900"/>
      </w:tblGrid>
      <w:tr w:rsidR="000B682F" w:rsidRPr="003A0C9F" w:rsidTr="0011587C">
        <w:trPr>
          <w:cantSplit/>
        </w:trPr>
        <w:tc>
          <w:tcPr>
            <w:tcW w:w="1560" w:type="dxa"/>
            <w:vMerge w:val="restart"/>
          </w:tcPr>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p>
          <w:p w:rsidR="000B682F" w:rsidRPr="004D3D0C" w:rsidRDefault="000B682F" w:rsidP="00722815">
            <w:pPr>
              <w:pStyle w:val="afd"/>
              <w:jc w:val="center"/>
              <w:rPr>
                <w:sz w:val="24"/>
                <w:szCs w:val="24"/>
              </w:rPr>
            </w:pPr>
            <w:r w:rsidRPr="004D3D0C">
              <w:rPr>
                <w:sz w:val="24"/>
                <w:szCs w:val="24"/>
              </w:rPr>
              <w:t>Сорт</w:t>
            </w:r>
          </w:p>
        </w:tc>
        <w:tc>
          <w:tcPr>
            <w:tcW w:w="1412" w:type="dxa"/>
            <w:vMerge w:val="restart"/>
            <w:textDirection w:val="btLr"/>
          </w:tcPr>
          <w:p w:rsidR="000B682F" w:rsidRPr="004D3D0C" w:rsidRDefault="000B682F" w:rsidP="00722815">
            <w:pPr>
              <w:pStyle w:val="afd"/>
              <w:jc w:val="center"/>
              <w:rPr>
                <w:sz w:val="24"/>
                <w:szCs w:val="24"/>
              </w:rPr>
            </w:pPr>
            <w:r w:rsidRPr="004D3D0C">
              <w:rPr>
                <w:sz w:val="24"/>
                <w:szCs w:val="24"/>
              </w:rPr>
              <w:t>Вкус:</w:t>
            </w:r>
          </w:p>
          <w:p w:rsidR="000B682F" w:rsidRPr="004D3D0C" w:rsidRDefault="000B682F" w:rsidP="00722815">
            <w:pPr>
              <w:pStyle w:val="afd"/>
              <w:jc w:val="center"/>
              <w:rPr>
                <w:sz w:val="24"/>
                <w:szCs w:val="24"/>
              </w:rPr>
            </w:pPr>
            <w:r w:rsidRPr="004D3D0C">
              <w:rPr>
                <w:sz w:val="24"/>
                <w:szCs w:val="24"/>
              </w:rPr>
              <w:t>острый,</w:t>
            </w:r>
          </w:p>
          <w:p w:rsidR="000B682F" w:rsidRPr="004D3D0C" w:rsidRDefault="000B682F" w:rsidP="00722815">
            <w:pPr>
              <w:pStyle w:val="afd"/>
              <w:jc w:val="center"/>
              <w:rPr>
                <w:sz w:val="24"/>
                <w:szCs w:val="24"/>
              </w:rPr>
            </w:pPr>
            <w:proofErr w:type="spellStart"/>
            <w:r w:rsidRPr="004D3D0C">
              <w:rPr>
                <w:sz w:val="24"/>
                <w:szCs w:val="24"/>
              </w:rPr>
              <w:t>полуострый</w:t>
            </w:r>
            <w:proofErr w:type="spellEnd"/>
            <w:r w:rsidRPr="004D3D0C">
              <w:rPr>
                <w:sz w:val="24"/>
                <w:szCs w:val="24"/>
              </w:rPr>
              <w:t>,</w:t>
            </w:r>
          </w:p>
          <w:p w:rsidR="000B682F" w:rsidRPr="004D3D0C" w:rsidRDefault="000B682F" w:rsidP="00722815">
            <w:pPr>
              <w:pStyle w:val="afd"/>
              <w:jc w:val="center"/>
              <w:rPr>
                <w:sz w:val="24"/>
                <w:szCs w:val="24"/>
              </w:rPr>
            </w:pPr>
            <w:r w:rsidRPr="004D3D0C">
              <w:rPr>
                <w:sz w:val="24"/>
                <w:szCs w:val="24"/>
              </w:rPr>
              <w:t>сладкий.</w:t>
            </w:r>
          </w:p>
        </w:tc>
        <w:tc>
          <w:tcPr>
            <w:tcW w:w="1096" w:type="dxa"/>
            <w:vMerge w:val="restart"/>
            <w:textDirection w:val="btLr"/>
          </w:tcPr>
          <w:p w:rsidR="000B682F" w:rsidRPr="004D3D0C" w:rsidRDefault="000B682F" w:rsidP="00722815">
            <w:pPr>
              <w:pStyle w:val="afd"/>
              <w:jc w:val="center"/>
              <w:rPr>
                <w:sz w:val="24"/>
                <w:szCs w:val="24"/>
              </w:rPr>
            </w:pPr>
            <w:r w:rsidRPr="004D3D0C">
              <w:rPr>
                <w:sz w:val="24"/>
                <w:szCs w:val="24"/>
              </w:rPr>
              <w:t>Форма луковицы</w:t>
            </w:r>
          </w:p>
        </w:tc>
        <w:tc>
          <w:tcPr>
            <w:tcW w:w="1080" w:type="dxa"/>
            <w:vMerge w:val="restart"/>
            <w:textDirection w:val="btLr"/>
          </w:tcPr>
          <w:p w:rsidR="000B682F" w:rsidRPr="004D3D0C" w:rsidRDefault="000B682F" w:rsidP="00722815">
            <w:pPr>
              <w:pStyle w:val="afd"/>
              <w:jc w:val="center"/>
              <w:rPr>
                <w:sz w:val="24"/>
                <w:szCs w:val="24"/>
              </w:rPr>
            </w:pPr>
            <w:r w:rsidRPr="004D3D0C">
              <w:rPr>
                <w:sz w:val="24"/>
                <w:szCs w:val="24"/>
              </w:rPr>
              <w:t xml:space="preserve">Средняя масса </w:t>
            </w:r>
          </w:p>
          <w:p w:rsidR="000B682F" w:rsidRPr="004D3D0C" w:rsidRDefault="000B682F" w:rsidP="00722815">
            <w:pPr>
              <w:pStyle w:val="afd"/>
              <w:jc w:val="center"/>
              <w:rPr>
                <w:sz w:val="24"/>
                <w:szCs w:val="24"/>
              </w:rPr>
            </w:pPr>
            <w:r w:rsidRPr="004D3D0C">
              <w:rPr>
                <w:sz w:val="24"/>
                <w:szCs w:val="24"/>
              </w:rPr>
              <w:t>луковицы</w:t>
            </w:r>
          </w:p>
        </w:tc>
        <w:tc>
          <w:tcPr>
            <w:tcW w:w="2700" w:type="dxa"/>
            <w:gridSpan w:val="3"/>
          </w:tcPr>
          <w:p w:rsidR="000B682F" w:rsidRPr="004D3D0C" w:rsidRDefault="000B682F" w:rsidP="00722815">
            <w:pPr>
              <w:pStyle w:val="afd"/>
              <w:jc w:val="center"/>
              <w:rPr>
                <w:sz w:val="24"/>
                <w:szCs w:val="24"/>
              </w:rPr>
            </w:pPr>
            <w:r w:rsidRPr="004D3D0C">
              <w:rPr>
                <w:sz w:val="24"/>
                <w:szCs w:val="24"/>
              </w:rPr>
              <w:t>Число</w:t>
            </w:r>
          </w:p>
        </w:tc>
        <w:tc>
          <w:tcPr>
            <w:tcW w:w="900" w:type="dxa"/>
            <w:vMerge w:val="restart"/>
            <w:textDirection w:val="btLr"/>
          </w:tcPr>
          <w:p w:rsidR="000B682F" w:rsidRPr="004D3D0C" w:rsidRDefault="000B682F" w:rsidP="00722815">
            <w:pPr>
              <w:pStyle w:val="afd"/>
              <w:jc w:val="center"/>
              <w:rPr>
                <w:sz w:val="24"/>
                <w:szCs w:val="24"/>
              </w:rPr>
            </w:pPr>
            <w:r w:rsidRPr="004D3D0C">
              <w:rPr>
                <w:sz w:val="24"/>
                <w:szCs w:val="24"/>
              </w:rPr>
              <w:t xml:space="preserve">Окраска </w:t>
            </w:r>
            <w:proofErr w:type="gramStart"/>
            <w:r w:rsidRPr="004D3D0C">
              <w:rPr>
                <w:sz w:val="24"/>
                <w:szCs w:val="24"/>
              </w:rPr>
              <w:t>наружной</w:t>
            </w:r>
            <w:proofErr w:type="gramEnd"/>
          </w:p>
          <w:p w:rsidR="000B682F" w:rsidRPr="004D3D0C" w:rsidRDefault="000B682F" w:rsidP="00722815">
            <w:pPr>
              <w:pStyle w:val="afd"/>
              <w:jc w:val="center"/>
              <w:rPr>
                <w:sz w:val="24"/>
                <w:szCs w:val="24"/>
              </w:rPr>
            </w:pPr>
            <w:r w:rsidRPr="004D3D0C">
              <w:rPr>
                <w:sz w:val="24"/>
                <w:szCs w:val="24"/>
              </w:rPr>
              <w:t>чешуи</w:t>
            </w:r>
          </w:p>
        </w:tc>
        <w:tc>
          <w:tcPr>
            <w:tcW w:w="900" w:type="dxa"/>
            <w:vMerge w:val="restart"/>
            <w:textDirection w:val="btLr"/>
          </w:tcPr>
          <w:p w:rsidR="000B682F" w:rsidRPr="004D3D0C" w:rsidRDefault="000B682F" w:rsidP="00722815">
            <w:pPr>
              <w:pStyle w:val="afd"/>
              <w:jc w:val="center"/>
              <w:rPr>
                <w:sz w:val="24"/>
                <w:szCs w:val="24"/>
              </w:rPr>
            </w:pPr>
            <w:r w:rsidRPr="004D3D0C">
              <w:rPr>
                <w:sz w:val="24"/>
                <w:szCs w:val="24"/>
              </w:rPr>
              <w:t>Срок выращивания</w:t>
            </w:r>
          </w:p>
          <w:p w:rsidR="000B682F" w:rsidRPr="004D3D0C" w:rsidRDefault="000B682F" w:rsidP="00722815">
            <w:pPr>
              <w:pStyle w:val="afd"/>
              <w:jc w:val="center"/>
              <w:rPr>
                <w:sz w:val="24"/>
                <w:szCs w:val="24"/>
              </w:rPr>
            </w:pPr>
            <w:r w:rsidRPr="004D3D0C">
              <w:rPr>
                <w:sz w:val="24"/>
                <w:szCs w:val="24"/>
              </w:rPr>
              <w:t>репки</w:t>
            </w:r>
          </w:p>
        </w:tc>
        <w:tc>
          <w:tcPr>
            <w:tcW w:w="900" w:type="dxa"/>
            <w:vMerge w:val="restart"/>
            <w:textDirection w:val="btLr"/>
          </w:tcPr>
          <w:p w:rsidR="000B682F" w:rsidRPr="004D3D0C" w:rsidRDefault="000B682F" w:rsidP="00722815">
            <w:pPr>
              <w:pStyle w:val="afd"/>
              <w:jc w:val="center"/>
              <w:rPr>
                <w:sz w:val="24"/>
                <w:szCs w:val="24"/>
              </w:rPr>
            </w:pPr>
            <w:proofErr w:type="spellStart"/>
            <w:r w:rsidRPr="004D3D0C">
              <w:rPr>
                <w:sz w:val="24"/>
                <w:szCs w:val="24"/>
              </w:rPr>
              <w:t>Лежкость</w:t>
            </w:r>
            <w:proofErr w:type="spellEnd"/>
          </w:p>
        </w:tc>
      </w:tr>
      <w:tr w:rsidR="000B682F" w:rsidRPr="003A0C9F" w:rsidTr="0011587C">
        <w:trPr>
          <w:cantSplit/>
          <w:trHeight w:val="2332"/>
        </w:trPr>
        <w:tc>
          <w:tcPr>
            <w:tcW w:w="1560" w:type="dxa"/>
            <w:vMerge/>
          </w:tcPr>
          <w:p w:rsidR="000B682F" w:rsidRPr="004D3D0C" w:rsidRDefault="000B682F" w:rsidP="00722815">
            <w:pPr>
              <w:pStyle w:val="afd"/>
              <w:rPr>
                <w:sz w:val="24"/>
                <w:szCs w:val="24"/>
              </w:rPr>
            </w:pPr>
          </w:p>
        </w:tc>
        <w:tc>
          <w:tcPr>
            <w:tcW w:w="1412" w:type="dxa"/>
            <w:vMerge/>
          </w:tcPr>
          <w:p w:rsidR="000B682F" w:rsidRPr="004D3D0C" w:rsidRDefault="000B682F" w:rsidP="00722815">
            <w:pPr>
              <w:pStyle w:val="afd"/>
              <w:rPr>
                <w:sz w:val="24"/>
                <w:szCs w:val="24"/>
              </w:rPr>
            </w:pPr>
          </w:p>
        </w:tc>
        <w:tc>
          <w:tcPr>
            <w:tcW w:w="1096" w:type="dxa"/>
            <w:vMerge/>
          </w:tcPr>
          <w:p w:rsidR="000B682F" w:rsidRPr="004D3D0C" w:rsidRDefault="000B682F" w:rsidP="00722815">
            <w:pPr>
              <w:pStyle w:val="afd"/>
              <w:rPr>
                <w:sz w:val="24"/>
                <w:szCs w:val="24"/>
              </w:rPr>
            </w:pPr>
          </w:p>
        </w:tc>
        <w:tc>
          <w:tcPr>
            <w:tcW w:w="1080" w:type="dxa"/>
            <w:vMerge/>
          </w:tcPr>
          <w:p w:rsidR="000B682F" w:rsidRPr="004D3D0C" w:rsidRDefault="000B682F" w:rsidP="00722815">
            <w:pPr>
              <w:pStyle w:val="afd"/>
              <w:rPr>
                <w:sz w:val="24"/>
                <w:szCs w:val="24"/>
              </w:rPr>
            </w:pPr>
          </w:p>
        </w:tc>
        <w:tc>
          <w:tcPr>
            <w:tcW w:w="900" w:type="dxa"/>
            <w:textDirection w:val="btLr"/>
          </w:tcPr>
          <w:p w:rsidR="000B682F" w:rsidRPr="004D3D0C" w:rsidRDefault="000B682F" w:rsidP="00722815">
            <w:pPr>
              <w:pStyle w:val="afd"/>
              <w:jc w:val="center"/>
              <w:rPr>
                <w:sz w:val="24"/>
                <w:szCs w:val="24"/>
              </w:rPr>
            </w:pPr>
            <w:r w:rsidRPr="004D3D0C">
              <w:rPr>
                <w:sz w:val="24"/>
                <w:szCs w:val="24"/>
              </w:rPr>
              <w:t xml:space="preserve">гнезд у лука </w:t>
            </w:r>
          </w:p>
          <w:p w:rsidR="000B682F" w:rsidRPr="004D3D0C" w:rsidRDefault="000B682F" w:rsidP="00722815">
            <w:pPr>
              <w:pStyle w:val="afd"/>
              <w:jc w:val="center"/>
              <w:rPr>
                <w:sz w:val="24"/>
                <w:szCs w:val="24"/>
              </w:rPr>
            </w:pPr>
            <w:r w:rsidRPr="004D3D0C">
              <w:rPr>
                <w:sz w:val="24"/>
                <w:szCs w:val="24"/>
              </w:rPr>
              <w:t>репчатого</w:t>
            </w:r>
          </w:p>
        </w:tc>
        <w:tc>
          <w:tcPr>
            <w:tcW w:w="900" w:type="dxa"/>
            <w:textDirection w:val="btLr"/>
          </w:tcPr>
          <w:p w:rsidR="000B682F" w:rsidRPr="004D3D0C" w:rsidRDefault="000B682F" w:rsidP="00722815">
            <w:pPr>
              <w:pStyle w:val="afd"/>
              <w:jc w:val="center"/>
              <w:rPr>
                <w:sz w:val="24"/>
                <w:szCs w:val="24"/>
              </w:rPr>
            </w:pPr>
            <w:r w:rsidRPr="004D3D0C">
              <w:rPr>
                <w:sz w:val="24"/>
                <w:szCs w:val="24"/>
              </w:rPr>
              <w:t>зачатков лука репчатого</w:t>
            </w:r>
          </w:p>
        </w:tc>
        <w:tc>
          <w:tcPr>
            <w:tcW w:w="900" w:type="dxa"/>
            <w:textDirection w:val="btLr"/>
          </w:tcPr>
          <w:p w:rsidR="000B682F" w:rsidRPr="004D3D0C" w:rsidRDefault="000B682F" w:rsidP="00722815">
            <w:pPr>
              <w:pStyle w:val="afd"/>
              <w:jc w:val="center"/>
              <w:rPr>
                <w:sz w:val="24"/>
                <w:szCs w:val="24"/>
              </w:rPr>
            </w:pPr>
            <w:r w:rsidRPr="004D3D0C">
              <w:rPr>
                <w:sz w:val="24"/>
                <w:szCs w:val="24"/>
              </w:rPr>
              <w:t>зубков у</w:t>
            </w:r>
          </w:p>
          <w:p w:rsidR="000B682F" w:rsidRPr="004D3D0C" w:rsidRDefault="000B682F" w:rsidP="00722815">
            <w:pPr>
              <w:pStyle w:val="afd"/>
              <w:jc w:val="center"/>
              <w:rPr>
                <w:sz w:val="24"/>
                <w:szCs w:val="24"/>
              </w:rPr>
            </w:pPr>
            <w:r w:rsidRPr="004D3D0C">
              <w:rPr>
                <w:sz w:val="24"/>
                <w:szCs w:val="24"/>
              </w:rPr>
              <w:t>чеснока</w:t>
            </w:r>
          </w:p>
        </w:tc>
        <w:tc>
          <w:tcPr>
            <w:tcW w:w="900" w:type="dxa"/>
            <w:vMerge/>
          </w:tcPr>
          <w:p w:rsidR="000B682F" w:rsidRPr="004D3D0C" w:rsidRDefault="000B682F" w:rsidP="00722815">
            <w:pPr>
              <w:pStyle w:val="afd"/>
              <w:rPr>
                <w:sz w:val="24"/>
                <w:szCs w:val="24"/>
              </w:rPr>
            </w:pPr>
          </w:p>
        </w:tc>
        <w:tc>
          <w:tcPr>
            <w:tcW w:w="900" w:type="dxa"/>
            <w:vMerge/>
          </w:tcPr>
          <w:p w:rsidR="000B682F" w:rsidRPr="004D3D0C" w:rsidRDefault="000B682F" w:rsidP="00722815">
            <w:pPr>
              <w:pStyle w:val="afd"/>
              <w:rPr>
                <w:sz w:val="24"/>
                <w:szCs w:val="24"/>
              </w:rPr>
            </w:pPr>
          </w:p>
        </w:tc>
        <w:tc>
          <w:tcPr>
            <w:tcW w:w="900" w:type="dxa"/>
            <w:vMerge/>
          </w:tcPr>
          <w:p w:rsidR="000B682F" w:rsidRPr="004D3D0C" w:rsidRDefault="000B682F" w:rsidP="00722815">
            <w:pPr>
              <w:pStyle w:val="afd"/>
              <w:rPr>
                <w:sz w:val="24"/>
                <w:szCs w:val="24"/>
              </w:rPr>
            </w:pPr>
          </w:p>
        </w:tc>
      </w:tr>
      <w:tr w:rsidR="000B682F" w:rsidRPr="003A0C9F" w:rsidTr="0011587C">
        <w:tc>
          <w:tcPr>
            <w:tcW w:w="1560" w:type="dxa"/>
          </w:tcPr>
          <w:p w:rsidR="000B682F" w:rsidRPr="004D3D0C" w:rsidRDefault="000B682F" w:rsidP="00722815">
            <w:pPr>
              <w:pStyle w:val="afd"/>
              <w:rPr>
                <w:sz w:val="24"/>
                <w:szCs w:val="24"/>
              </w:rPr>
            </w:pPr>
          </w:p>
        </w:tc>
        <w:tc>
          <w:tcPr>
            <w:tcW w:w="1412" w:type="dxa"/>
          </w:tcPr>
          <w:p w:rsidR="000B682F" w:rsidRPr="004D3D0C" w:rsidRDefault="000B682F" w:rsidP="00722815">
            <w:pPr>
              <w:pStyle w:val="afd"/>
              <w:rPr>
                <w:sz w:val="24"/>
                <w:szCs w:val="24"/>
              </w:rPr>
            </w:pPr>
          </w:p>
        </w:tc>
        <w:tc>
          <w:tcPr>
            <w:tcW w:w="1096" w:type="dxa"/>
          </w:tcPr>
          <w:p w:rsidR="000B682F" w:rsidRPr="004D3D0C" w:rsidRDefault="000B682F" w:rsidP="00722815">
            <w:pPr>
              <w:pStyle w:val="afd"/>
              <w:rPr>
                <w:sz w:val="24"/>
                <w:szCs w:val="24"/>
              </w:rPr>
            </w:pPr>
          </w:p>
        </w:tc>
        <w:tc>
          <w:tcPr>
            <w:tcW w:w="1080" w:type="dxa"/>
          </w:tcPr>
          <w:p w:rsidR="000B682F" w:rsidRPr="004D3D0C" w:rsidRDefault="000B682F" w:rsidP="00722815">
            <w:pPr>
              <w:pStyle w:val="afd"/>
              <w:rPr>
                <w:sz w:val="24"/>
                <w:szCs w:val="24"/>
              </w:rPr>
            </w:pPr>
          </w:p>
        </w:tc>
        <w:tc>
          <w:tcPr>
            <w:tcW w:w="900" w:type="dxa"/>
          </w:tcPr>
          <w:p w:rsidR="000B682F" w:rsidRPr="004D3D0C" w:rsidRDefault="000B682F" w:rsidP="00722815">
            <w:pPr>
              <w:pStyle w:val="afd"/>
              <w:rPr>
                <w:sz w:val="24"/>
                <w:szCs w:val="24"/>
              </w:rPr>
            </w:pPr>
          </w:p>
        </w:tc>
        <w:tc>
          <w:tcPr>
            <w:tcW w:w="900" w:type="dxa"/>
          </w:tcPr>
          <w:p w:rsidR="000B682F" w:rsidRPr="004D3D0C" w:rsidRDefault="000B682F" w:rsidP="00722815">
            <w:pPr>
              <w:pStyle w:val="afd"/>
              <w:rPr>
                <w:sz w:val="24"/>
                <w:szCs w:val="24"/>
              </w:rPr>
            </w:pPr>
          </w:p>
        </w:tc>
        <w:tc>
          <w:tcPr>
            <w:tcW w:w="900" w:type="dxa"/>
          </w:tcPr>
          <w:p w:rsidR="000B682F" w:rsidRPr="004D3D0C" w:rsidRDefault="000B682F" w:rsidP="00722815">
            <w:pPr>
              <w:pStyle w:val="afd"/>
              <w:rPr>
                <w:sz w:val="24"/>
                <w:szCs w:val="24"/>
              </w:rPr>
            </w:pPr>
          </w:p>
        </w:tc>
        <w:tc>
          <w:tcPr>
            <w:tcW w:w="900" w:type="dxa"/>
          </w:tcPr>
          <w:p w:rsidR="000B682F" w:rsidRPr="004D3D0C" w:rsidRDefault="000B682F" w:rsidP="00722815">
            <w:pPr>
              <w:pStyle w:val="afd"/>
              <w:rPr>
                <w:sz w:val="24"/>
                <w:szCs w:val="24"/>
              </w:rPr>
            </w:pPr>
          </w:p>
        </w:tc>
        <w:tc>
          <w:tcPr>
            <w:tcW w:w="900" w:type="dxa"/>
          </w:tcPr>
          <w:p w:rsidR="000B682F" w:rsidRPr="004D3D0C" w:rsidRDefault="000B682F" w:rsidP="00722815">
            <w:pPr>
              <w:pStyle w:val="afd"/>
              <w:rPr>
                <w:sz w:val="24"/>
                <w:szCs w:val="24"/>
              </w:rPr>
            </w:pPr>
          </w:p>
        </w:tc>
        <w:tc>
          <w:tcPr>
            <w:tcW w:w="900" w:type="dxa"/>
          </w:tcPr>
          <w:p w:rsidR="000B682F" w:rsidRPr="004D3D0C" w:rsidRDefault="000B682F" w:rsidP="00722815">
            <w:pPr>
              <w:pStyle w:val="afd"/>
              <w:rPr>
                <w:sz w:val="24"/>
                <w:szCs w:val="24"/>
              </w:rPr>
            </w:pPr>
          </w:p>
        </w:tc>
      </w:tr>
    </w:tbl>
    <w:p w:rsidR="000B682F" w:rsidRPr="004D3D0C" w:rsidRDefault="000B682F" w:rsidP="002D3867">
      <w:pPr>
        <w:pStyle w:val="afd"/>
        <w:rPr>
          <w:b/>
          <w:bCs/>
          <w:sz w:val="24"/>
          <w:szCs w:val="24"/>
        </w:rPr>
      </w:pPr>
      <w:r w:rsidRPr="004D3D0C">
        <w:rPr>
          <w:b/>
          <w:bCs/>
          <w:sz w:val="24"/>
          <w:szCs w:val="24"/>
        </w:rPr>
        <w:t xml:space="preserve">После выполнения заданий студент должен знать: </w:t>
      </w:r>
      <w:r w:rsidRPr="004D3D0C">
        <w:rPr>
          <w:sz w:val="24"/>
          <w:szCs w:val="24"/>
        </w:rPr>
        <w:t xml:space="preserve">морфологические признаки для определения сортов огурца; </w:t>
      </w:r>
    </w:p>
    <w:p w:rsidR="000B682F" w:rsidRPr="004D3D0C" w:rsidRDefault="000B682F" w:rsidP="002D3867">
      <w:pPr>
        <w:pStyle w:val="afd"/>
        <w:rPr>
          <w:sz w:val="24"/>
          <w:szCs w:val="24"/>
        </w:rPr>
      </w:pPr>
      <w:r w:rsidRPr="004D3D0C">
        <w:rPr>
          <w:b/>
          <w:bCs/>
          <w:sz w:val="24"/>
          <w:szCs w:val="24"/>
        </w:rPr>
        <w:t xml:space="preserve">должен уметь: </w:t>
      </w:r>
      <w:r w:rsidRPr="004D3D0C">
        <w:rPr>
          <w:sz w:val="24"/>
          <w:szCs w:val="24"/>
        </w:rPr>
        <w:t>по морфологическим признакам определять районированные сорта огурца для защищенного грунта.</w:t>
      </w:r>
    </w:p>
    <w:p w:rsidR="000B682F" w:rsidRPr="004D3D0C" w:rsidRDefault="000B682F" w:rsidP="002D3867">
      <w:pPr>
        <w:pStyle w:val="afd"/>
        <w:rPr>
          <w:sz w:val="24"/>
          <w:szCs w:val="24"/>
        </w:rPr>
      </w:pPr>
      <w:r w:rsidRPr="004D3D0C">
        <w:rPr>
          <w:b/>
          <w:bCs/>
          <w:sz w:val="24"/>
          <w:szCs w:val="24"/>
        </w:rPr>
        <w:t>Задание для отчета</w:t>
      </w:r>
      <w:r w:rsidRPr="004D3D0C">
        <w:rPr>
          <w:sz w:val="24"/>
          <w:szCs w:val="24"/>
        </w:rPr>
        <w:t>: выполнить задания, заполнить таблицу, написать выводы к работе.</w:t>
      </w:r>
    </w:p>
    <w:p w:rsidR="000B682F" w:rsidRPr="004D3D0C" w:rsidRDefault="000B682F" w:rsidP="002D3867">
      <w:pPr>
        <w:pStyle w:val="afd"/>
        <w:rPr>
          <w:sz w:val="24"/>
          <w:szCs w:val="24"/>
        </w:rPr>
      </w:pPr>
      <w:r w:rsidRPr="004D3D0C">
        <w:rPr>
          <w:b/>
          <w:bCs/>
          <w:sz w:val="24"/>
          <w:szCs w:val="24"/>
        </w:rPr>
        <w:t>Заключительный инструктаж</w:t>
      </w:r>
      <w:r w:rsidRPr="004D3D0C">
        <w:rPr>
          <w:sz w:val="24"/>
          <w:szCs w:val="24"/>
        </w:rPr>
        <w:t xml:space="preserve">: Привести в порядок рабочие места. </w:t>
      </w:r>
    </w:p>
    <w:p w:rsidR="000B682F" w:rsidRDefault="000B682F" w:rsidP="002D3867">
      <w:pPr>
        <w:pStyle w:val="2"/>
        <w:spacing w:before="0" w:line="240" w:lineRule="auto"/>
        <w:jc w:val="center"/>
        <w:rPr>
          <w:rFonts w:ascii="Times New Roman" w:hAnsi="Times New Roman" w:cs="Times New Roman"/>
          <w:color w:val="auto"/>
          <w:sz w:val="24"/>
          <w:szCs w:val="24"/>
        </w:rPr>
      </w:pPr>
    </w:p>
    <w:p w:rsidR="000B682F" w:rsidRPr="002D3867" w:rsidRDefault="000B682F" w:rsidP="002D3867">
      <w:pPr>
        <w:pStyle w:val="2"/>
        <w:spacing w:before="0" w:line="240" w:lineRule="auto"/>
        <w:jc w:val="center"/>
        <w:rPr>
          <w:rFonts w:ascii="Times New Roman" w:hAnsi="Times New Roman" w:cs="Times New Roman"/>
          <w:i/>
          <w:iCs/>
          <w:color w:val="auto"/>
          <w:sz w:val="24"/>
          <w:szCs w:val="24"/>
        </w:rPr>
      </w:pPr>
      <w:r w:rsidRPr="002D3867">
        <w:rPr>
          <w:rFonts w:ascii="Times New Roman" w:hAnsi="Times New Roman" w:cs="Times New Roman"/>
          <w:color w:val="auto"/>
          <w:sz w:val="24"/>
          <w:szCs w:val="24"/>
        </w:rPr>
        <w:t>Контрольные вопросы.</w:t>
      </w:r>
    </w:p>
    <w:p w:rsidR="000B682F" w:rsidRPr="004D3D0C"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Основные отличительные сортовые признаки огурца.</w:t>
      </w:r>
    </w:p>
    <w:p w:rsidR="000B682F" w:rsidRPr="004D3D0C"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Количество листьев на рассаде огурца для защищенного грунта</w:t>
      </w:r>
    </w:p>
    <w:p w:rsidR="000B682F" w:rsidRPr="004D3D0C" w:rsidRDefault="000B682F" w:rsidP="00076B04">
      <w:pPr>
        <w:numPr>
          <w:ilvl w:val="0"/>
          <w:numId w:val="45"/>
        </w:numPr>
        <w:tabs>
          <w:tab w:val="clear" w:pos="720"/>
          <w:tab w:val="num" w:pos="284"/>
          <w:tab w:val="left" w:pos="709"/>
        </w:tabs>
        <w:spacing w:after="0" w:line="240" w:lineRule="auto"/>
        <w:ind w:left="360" w:right="-596" w:firstLine="66"/>
        <w:rPr>
          <w:rFonts w:ascii="Times New Roman" w:hAnsi="Times New Roman" w:cs="Times New Roman"/>
          <w:sz w:val="24"/>
          <w:szCs w:val="24"/>
        </w:rPr>
      </w:pPr>
      <w:r w:rsidRPr="004D3D0C">
        <w:rPr>
          <w:rFonts w:ascii="Times New Roman" w:hAnsi="Times New Roman" w:cs="Times New Roman"/>
          <w:sz w:val="24"/>
          <w:szCs w:val="24"/>
        </w:rPr>
        <w:t>Каким должен быть тепловой режим в защищенном грунте для выращивания огурца.</w:t>
      </w:r>
    </w:p>
    <w:p w:rsidR="000B682F"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 xml:space="preserve">Режим влажности почвы и воздуха в теплицах </w:t>
      </w:r>
      <w:proofErr w:type="gramStart"/>
      <w:r w:rsidRPr="004D3D0C">
        <w:rPr>
          <w:rFonts w:ascii="Times New Roman" w:hAnsi="Times New Roman" w:cs="Times New Roman"/>
          <w:sz w:val="24"/>
          <w:szCs w:val="24"/>
        </w:rPr>
        <w:t>при</w:t>
      </w:r>
      <w:proofErr w:type="gramEnd"/>
      <w:r w:rsidRPr="004D3D0C">
        <w:rPr>
          <w:rFonts w:ascii="Times New Roman" w:hAnsi="Times New Roman" w:cs="Times New Roman"/>
          <w:sz w:val="24"/>
          <w:szCs w:val="24"/>
        </w:rPr>
        <w:t xml:space="preserve"> выращивание огурца</w:t>
      </w:r>
    </w:p>
    <w:p w:rsidR="000B682F" w:rsidRPr="004D3D0C"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Анатомическое строение корнеплода моркови, столовой свеклы.</w:t>
      </w:r>
    </w:p>
    <w:p w:rsidR="000B682F" w:rsidRPr="004D3D0C"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Чем отличаются биология моркови и столовой свеклы.</w:t>
      </w:r>
    </w:p>
    <w:p w:rsidR="000B682F" w:rsidRPr="004D3D0C"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Морфологическое строение корнеплодов.</w:t>
      </w:r>
    </w:p>
    <w:p w:rsidR="000B682F" w:rsidRDefault="000B682F" w:rsidP="00076B04">
      <w:pPr>
        <w:numPr>
          <w:ilvl w:val="0"/>
          <w:numId w:val="45"/>
        </w:numPr>
        <w:tabs>
          <w:tab w:val="clear" w:pos="720"/>
          <w:tab w:val="num" w:pos="284"/>
          <w:tab w:val="left" w:pos="709"/>
        </w:tabs>
        <w:spacing w:after="0" w:line="240" w:lineRule="auto"/>
        <w:ind w:left="360" w:firstLine="66"/>
        <w:rPr>
          <w:rFonts w:ascii="Times New Roman" w:hAnsi="Times New Roman" w:cs="Times New Roman"/>
          <w:sz w:val="24"/>
          <w:szCs w:val="24"/>
        </w:rPr>
      </w:pPr>
      <w:r w:rsidRPr="004D3D0C">
        <w:rPr>
          <w:rFonts w:ascii="Times New Roman" w:hAnsi="Times New Roman" w:cs="Times New Roman"/>
          <w:sz w:val="24"/>
          <w:szCs w:val="24"/>
        </w:rPr>
        <w:t>Формы корнеплода моркови.</w:t>
      </w:r>
    </w:p>
    <w:p w:rsidR="000B682F" w:rsidRPr="004D3D0C" w:rsidRDefault="000B682F" w:rsidP="00076B04">
      <w:pPr>
        <w:pStyle w:val="afd"/>
        <w:numPr>
          <w:ilvl w:val="0"/>
          <w:numId w:val="45"/>
        </w:numPr>
        <w:tabs>
          <w:tab w:val="clear" w:pos="720"/>
          <w:tab w:val="num" w:pos="284"/>
          <w:tab w:val="left" w:pos="709"/>
        </w:tabs>
        <w:ind w:left="360" w:firstLine="66"/>
        <w:rPr>
          <w:sz w:val="24"/>
          <w:szCs w:val="24"/>
        </w:rPr>
      </w:pPr>
      <w:r w:rsidRPr="004D3D0C">
        <w:rPr>
          <w:sz w:val="24"/>
          <w:szCs w:val="24"/>
        </w:rPr>
        <w:t>Назовите виды луков.</w:t>
      </w:r>
    </w:p>
    <w:p w:rsidR="000B682F" w:rsidRPr="004D3D0C" w:rsidRDefault="000B682F" w:rsidP="00076B04">
      <w:pPr>
        <w:pStyle w:val="afd"/>
        <w:numPr>
          <w:ilvl w:val="0"/>
          <w:numId w:val="45"/>
        </w:numPr>
        <w:tabs>
          <w:tab w:val="clear" w:pos="720"/>
          <w:tab w:val="num" w:pos="284"/>
          <w:tab w:val="left" w:pos="709"/>
          <w:tab w:val="left" w:pos="851"/>
        </w:tabs>
        <w:ind w:left="360" w:firstLine="66"/>
        <w:rPr>
          <w:sz w:val="24"/>
          <w:szCs w:val="24"/>
        </w:rPr>
      </w:pPr>
      <w:r w:rsidRPr="004D3D0C">
        <w:rPr>
          <w:sz w:val="24"/>
          <w:szCs w:val="24"/>
        </w:rPr>
        <w:t>Назовите сортовые признаки лука на репку.</w:t>
      </w:r>
    </w:p>
    <w:p w:rsidR="000B682F" w:rsidRPr="004D3D0C" w:rsidRDefault="000B682F" w:rsidP="00076B04">
      <w:pPr>
        <w:pStyle w:val="afd"/>
        <w:numPr>
          <w:ilvl w:val="0"/>
          <w:numId w:val="45"/>
        </w:numPr>
        <w:tabs>
          <w:tab w:val="clear" w:pos="720"/>
          <w:tab w:val="num" w:pos="284"/>
          <w:tab w:val="left" w:pos="709"/>
          <w:tab w:val="left" w:pos="851"/>
        </w:tabs>
        <w:ind w:left="360" w:firstLine="66"/>
        <w:rPr>
          <w:sz w:val="24"/>
          <w:szCs w:val="24"/>
        </w:rPr>
      </w:pPr>
      <w:r w:rsidRPr="004D3D0C">
        <w:rPr>
          <w:sz w:val="24"/>
          <w:szCs w:val="24"/>
        </w:rPr>
        <w:t>Назовите способы выращивания лука на репку и чеснока.</w:t>
      </w:r>
    </w:p>
    <w:p w:rsidR="000B682F" w:rsidRPr="004D3D0C" w:rsidRDefault="000B682F" w:rsidP="00076B04">
      <w:pPr>
        <w:pStyle w:val="afd"/>
        <w:numPr>
          <w:ilvl w:val="0"/>
          <w:numId w:val="45"/>
        </w:numPr>
        <w:tabs>
          <w:tab w:val="clear" w:pos="720"/>
          <w:tab w:val="num" w:pos="284"/>
          <w:tab w:val="left" w:pos="709"/>
          <w:tab w:val="left" w:pos="851"/>
        </w:tabs>
        <w:ind w:left="360" w:firstLine="66"/>
        <w:rPr>
          <w:sz w:val="24"/>
          <w:szCs w:val="24"/>
        </w:rPr>
      </w:pPr>
      <w:r w:rsidRPr="004D3D0C">
        <w:rPr>
          <w:sz w:val="24"/>
          <w:szCs w:val="24"/>
        </w:rPr>
        <w:t>Расскажите о режиме хранения лука севка, маточного лука и лука на продукцию.</w:t>
      </w:r>
    </w:p>
    <w:p w:rsidR="000B682F" w:rsidRDefault="000B682F" w:rsidP="00955B9F">
      <w:pPr>
        <w:spacing w:after="0" w:line="240" w:lineRule="auto"/>
        <w:rPr>
          <w:lang w:eastAsia="ru-RU"/>
        </w:rPr>
      </w:pPr>
    </w:p>
    <w:p w:rsidR="000B682F" w:rsidRDefault="000B682F" w:rsidP="00955B9F">
      <w:pPr>
        <w:spacing w:after="0" w:line="240" w:lineRule="auto"/>
        <w:rPr>
          <w:lang w:eastAsia="ru-RU"/>
        </w:rPr>
      </w:pPr>
    </w:p>
    <w:p w:rsidR="000B682F" w:rsidRPr="004168DF" w:rsidRDefault="000B682F" w:rsidP="00895FD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0B682F" w:rsidRPr="004168DF" w:rsidRDefault="000B682F" w:rsidP="00895FDE">
      <w:pPr>
        <w:spacing w:after="0" w:line="240" w:lineRule="auto"/>
        <w:jc w:val="center"/>
        <w:rPr>
          <w:rFonts w:ascii="Times New Roman" w:hAnsi="Times New Roman" w:cs="Times New Roman"/>
          <w:b/>
          <w:bCs/>
          <w:sz w:val="24"/>
          <w:szCs w:val="24"/>
        </w:rPr>
      </w:pPr>
      <w:r w:rsidRPr="004168DF">
        <w:rPr>
          <w:rFonts w:ascii="Times New Roman" w:hAnsi="Times New Roman" w:cs="Times New Roman"/>
          <w:b/>
          <w:bCs/>
          <w:sz w:val="24"/>
          <w:szCs w:val="24"/>
        </w:rPr>
        <w:t>Лабораторная работа №</w:t>
      </w:r>
      <w:r>
        <w:rPr>
          <w:rFonts w:ascii="Times New Roman" w:hAnsi="Times New Roman" w:cs="Times New Roman"/>
          <w:b/>
          <w:bCs/>
          <w:sz w:val="24"/>
          <w:szCs w:val="24"/>
        </w:rPr>
        <w:t>12</w:t>
      </w:r>
    </w:p>
    <w:p w:rsidR="000B682F" w:rsidRPr="00895FDE" w:rsidRDefault="000B682F" w:rsidP="00895FDE">
      <w:pPr>
        <w:pStyle w:val="aff0"/>
        <w:jc w:val="left"/>
        <w:rPr>
          <w:sz w:val="24"/>
          <w:szCs w:val="24"/>
          <w:lang w:val="ru-RU"/>
        </w:rPr>
      </w:pPr>
      <w:r w:rsidRPr="00895FDE">
        <w:rPr>
          <w:sz w:val="24"/>
          <w:szCs w:val="24"/>
          <w:lang w:val="ru-RU"/>
        </w:rPr>
        <w:t xml:space="preserve">Тема: </w:t>
      </w:r>
      <w:proofErr w:type="spellStart"/>
      <w:r w:rsidRPr="00895FDE">
        <w:rPr>
          <w:sz w:val="24"/>
          <w:szCs w:val="24"/>
          <w:lang w:val="ru-RU"/>
        </w:rPr>
        <w:t>Плодово</w:t>
      </w:r>
      <w:proofErr w:type="spellEnd"/>
      <w:r w:rsidRPr="00895FDE">
        <w:rPr>
          <w:sz w:val="24"/>
          <w:szCs w:val="24"/>
          <w:lang w:val="ru-RU"/>
        </w:rPr>
        <w:t xml:space="preserve"> – ягодные культуры</w:t>
      </w:r>
    </w:p>
    <w:p w:rsidR="000B682F" w:rsidRPr="00895FDE" w:rsidRDefault="000B682F" w:rsidP="00895FDE">
      <w:pPr>
        <w:pStyle w:val="aff0"/>
        <w:jc w:val="both"/>
        <w:rPr>
          <w:sz w:val="24"/>
          <w:szCs w:val="24"/>
          <w:lang w:val="ru-RU"/>
        </w:rPr>
      </w:pPr>
      <w:r w:rsidRPr="00895FDE">
        <w:rPr>
          <w:sz w:val="24"/>
          <w:szCs w:val="24"/>
          <w:lang w:val="ru-RU"/>
        </w:rPr>
        <w:t>Наименование работы: Изучение и описание основных частей и органов плодовых пород и ягодных культур.</w:t>
      </w:r>
    </w:p>
    <w:p w:rsidR="000B682F" w:rsidRPr="00895FDE" w:rsidRDefault="000B682F" w:rsidP="00895FDE">
      <w:pPr>
        <w:pStyle w:val="aff0"/>
        <w:jc w:val="both"/>
        <w:rPr>
          <w:sz w:val="24"/>
          <w:szCs w:val="24"/>
          <w:lang w:val="ru-RU"/>
        </w:rPr>
      </w:pPr>
      <w:r w:rsidRPr="00895FDE">
        <w:rPr>
          <w:sz w:val="24"/>
          <w:szCs w:val="24"/>
          <w:lang w:val="ru-RU"/>
        </w:rPr>
        <w:t>Цель занятий: Ознакомиться со строением надземной части плодовых и ягодных растений, с морфологическими признаками, а также с биологическими особенностями корня, стебля, листьев.</w:t>
      </w:r>
    </w:p>
    <w:p w:rsidR="000B682F" w:rsidRPr="00895FDE" w:rsidRDefault="000B682F" w:rsidP="00895FDE">
      <w:pPr>
        <w:pStyle w:val="aff0"/>
        <w:jc w:val="both"/>
        <w:rPr>
          <w:sz w:val="24"/>
          <w:szCs w:val="24"/>
          <w:lang w:val="ru-RU"/>
        </w:rPr>
      </w:pPr>
      <w:r w:rsidRPr="00895FDE">
        <w:rPr>
          <w:sz w:val="24"/>
          <w:szCs w:val="24"/>
          <w:lang w:val="ru-RU"/>
        </w:rPr>
        <w:t>Норма времени: 2 часа.</w:t>
      </w:r>
    </w:p>
    <w:p w:rsidR="000B682F" w:rsidRPr="00895FDE" w:rsidRDefault="000B682F" w:rsidP="00895FDE">
      <w:pPr>
        <w:pStyle w:val="aff0"/>
        <w:jc w:val="both"/>
        <w:rPr>
          <w:sz w:val="24"/>
          <w:szCs w:val="24"/>
          <w:lang w:val="ru-RU"/>
        </w:rPr>
      </w:pPr>
      <w:r w:rsidRPr="00895FDE">
        <w:rPr>
          <w:sz w:val="24"/>
          <w:szCs w:val="24"/>
          <w:lang w:val="ru-RU"/>
        </w:rPr>
        <w:t>Материалы и оборудование: ветви (старше двух лет) плодовых ягодных пород. Рисунки взрослого дерева, кусты. Инструкционные карты.</w:t>
      </w:r>
    </w:p>
    <w:p w:rsidR="000B682F" w:rsidRPr="00895FDE" w:rsidRDefault="000B682F" w:rsidP="00895FDE">
      <w:pPr>
        <w:pStyle w:val="aff0"/>
        <w:jc w:val="both"/>
        <w:rPr>
          <w:sz w:val="24"/>
          <w:szCs w:val="24"/>
          <w:lang w:val="ru-RU"/>
        </w:rPr>
      </w:pPr>
      <w:r w:rsidRPr="00895FDE">
        <w:rPr>
          <w:sz w:val="24"/>
          <w:szCs w:val="24"/>
          <w:lang w:val="ru-RU"/>
        </w:rPr>
        <w:t xml:space="preserve">Литература: </w:t>
      </w:r>
    </w:p>
    <w:p w:rsidR="000B682F" w:rsidRPr="00895FDE" w:rsidRDefault="000B682F" w:rsidP="00895FDE">
      <w:pPr>
        <w:pStyle w:val="afd"/>
        <w:jc w:val="both"/>
        <w:rPr>
          <w:sz w:val="24"/>
          <w:szCs w:val="24"/>
        </w:rPr>
      </w:pPr>
      <w:r w:rsidRPr="00895FDE">
        <w:rPr>
          <w:sz w:val="24"/>
          <w:szCs w:val="24"/>
        </w:rPr>
        <w:t>Л</w:t>
      </w:r>
      <w:proofErr w:type="gramStart"/>
      <w:r w:rsidRPr="00895FDE">
        <w:rPr>
          <w:sz w:val="24"/>
          <w:szCs w:val="24"/>
          <w:vertAlign w:val="subscript"/>
        </w:rPr>
        <w:t>1</w:t>
      </w:r>
      <w:proofErr w:type="gramEnd"/>
      <w:r w:rsidRPr="00895FDE">
        <w:rPr>
          <w:sz w:val="24"/>
          <w:szCs w:val="24"/>
        </w:rPr>
        <w:t xml:space="preserve"> Симонов А.С. «Овощеводство и плодоводства» М. </w:t>
      </w:r>
      <w:proofErr w:type="spellStart"/>
      <w:r w:rsidRPr="00895FDE">
        <w:rPr>
          <w:sz w:val="24"/>
          <w:szCs w:val="24"/>
        </w:rPr>
        <w:t>Агропромиздат</w:t>
      </w:r>
      <w:proofErr w:type="spellEnd"/>
      <w:r w:rsidRPr="00895FDE">
        <w:rPr>
          <w:sz w:val="24"/>
          <w:szCs w:val="24"/>
        </w:rPr>
        <w:t>, 1986г.</w:t>
      </w:r>
    </w:p>
    <w:p w:rsidR="000B682F" w:rsidRPr="00895FDE" w:rsidRDefault="000B682F" w:rsidP="00895FDE">
      <w:pPr>
        <w:pStyle w:val="afd"/>
        <w:jc w:val="both"/>
        <w:rPr>
          <w:sz w:val="24"/>
          <w:szCs w:val="24"/>
        </w:rPr>
      </w:pPr>
      <w:r w:rsidRPr="00895FDE">
        <w:rPr>
          <w:sz w:val="24"/>
          <w:szCs w:val="24"/>
        </w:rPr>
        <w:t>Л</w:t>
      </w:r>
      <w:r w:rsidRPr="00895FDE">
        <w:rPr>
          <w:sz w:val="24"/>
          <w:szCs w:val="24"/>
          <w:vertAlign w:val="subscript"/>
        </w:rPr>
        <w:t>7</w:t>
      </w:r>
      <w:proofErr w:type="gramStart"/>
      <w:r w:rsidRPr="00895FDE">
        <w:rPr>
          <w:sz w:val="24"/>
          <w:szCs w:val="24"/>
        </w:rPr>
        <w:t xml:space="preserve"> П</w:t>
      </w:r>
      <w:proofErr w:type="gramEnd"/>
      <w:r w:rsidRPr="00895FDE">
        <w:rPr>
          <w:sz w:val="24"/>
          <w:szCs w:val="24"/>
        </w:rPr>
        <w:t>од редакцией Потапова В.А. Практикум по плодоводству Москва. Колос. 1996г.</w:t>
      </w:r>
    </w:p>
    <w:p w:rsidR="000B682F" w:rsidRPr="00895FDE" w:rsidRDefault="000B682F" w:rsidP="00895FDE">
      <w:pPr>
        <w:pStyle w:val="aff0"/>
        <w:jc w:val="both"/>
        <w:rPr>
          <w:b w:val="0"/>
          <w:bCs w:val="0"/>
          <w:sz w:val="24"/>
          <w:szCs w:val="24"/>
          <w:lang w:val="ru-RU"/>
        </w:rPr>
      </w:pPr>
      <w:r w:rsidRPr="00895FDE">
        <w:rPr>
          <w:b w:val="0"/>
          <w:bCs w:val="0"/>
          <w:sz w:val="24"/>
          <w:szCs w:val="24"/>
          <w:lang w:val="ru-RU"/>
        </w:rPr>
        <w:t>Вступительный инструктаж.</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Плодовые и ягодные растения имеют надземную и подземную часть. Границу между ними называют корневой шейкой, она бывает настоящей и условной. Настоящая (у растений, выросших из семян) возникает из подсемядольного колена, условная – у вегетативно размножаемых растений (из черенков, отводков, путем прививки).</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При размножении прививкой место соединения привоя с подвоем считают условной корневой шейкой.</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Возраст ветви определяется по внешним годичным кольцам. Годичное кольцо – это совокупность следов от опавших почечных чешуй, отделяющих один год прироста от другого. В основании прироста последнего года всегда есть годичное кольцо.</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 xml:space="preserve">Типы плодовой древесины: у семечковых пород – </w:t>
      </w:r>
      <w:proofErr w:type="spellStart"/>
      <w:r w:rsidRPr="00895FDE">
        <w:rPr>
          <w:b w:val="0"/>
          <w:bCs w:val="0"/>
          <w:sz w:val="24"/>
          <w:szCs w:val="24"/>
          <w:lang w:val="ru-RU"/>
        </w:rPr>
        <w:t>кольчатка</w:t>
      </w:r>
      <w:proofErr w:type="spellEnd"/>
      <w:r w:rsidRPr="00895FDE">
        <w:rPr>
          <w:b w:val="0"/>
          <w:bCs w:val="0"/>
          <w:sz w:val="24"/>
          <w:szCs w:val="24"/>
          <w:lang w:val="ru-RU"/>
        </w:rPr>
        <w:t xml:space="preserve">, копьеца, плодовые прутики (однолетняя плодовая древесина), </w:t>
      </w:r>
      <w:proofErr w:type="spellStart"/>
      <w:r w:rsidRPr="00895FDE">
        <w:rPr>
          <w:b w:val="0"/>
          <w:bCs w:val="0"/>
          <w:sz w:val="24"/>
          <w:szCs w:val="24"/>
          <w:lang w:val="ru-RU"/>
        </w:rPr>
        <w:t>плодушки</w:t>
      </w:r>
      <w:proofErr w:type="spellEnd"/>
      <w:r w:rsidRPr="00895FDE">
        <w:rPr>
          <w:b w:val="0"/>
          <w:bCs w:val="0"/>
          <w:sz w:val="24"/>
          <w:szCs w:val="24"/>
          <w:lang w:val="ru-RU"/>
        </w:rPr>
        <w:t xml:space="preserve"> и плодухи, многолетние </w:t>
      </w:r>
      <w:proofErr w:type="spellStart"/>
      <w:r w:rsidRPr="00895FDE">
        <w:rPr>
          <w:b w:val="0"/>
          <w:bCs w:val="0"/>
          <w:sz w:val="24"/>
          <w:szCs w:val="24"/>
          <w:lang w:val="ru-RU"/>
        </w:rPr>
        <w:t>кольчатки</w:t>
      </w:r>
      <w:proofErr w:type="spellEnd"/>
      <w:r w:rsidRPr="00895FDE">
        <w:rPr>
          <w:b w:val="0"/>
          <w:bCs w:val="0"/>
          <w:sz w:val="24"/>
          <w:szCs w:val="24"/>
          <w:lang w:val="ru-RU"/>
        </w:rPr>
        <w:t xml:space="preserve"> (многолетняя плодовая древесина);</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 xml:space="preserve">У </w:t>
      </w:r>
      <w:proofErr w:type="gramStart"/>
      <w:r w:rsidRPr="00895FDE">
        <w:rPr>
          <w:b w:val="0"/>
          <w:bCs w:val="0"/>
          <w:sz w:val="24"/>
          <w:szCs w:val="24"/>
          <w:lang w:val="ru-RU"/>
        </w:rPr>
        <w:t>косточковых</w:t>
      </w:r>
      <w:proofErr w:type="gramEnd"/>
      <w:r w:rsidRPr="00895FDE">
        <w:rPr>
          <w:b w:val="0"/>
          <w:bCs w:val="0"/>
          <w:sz w:val="24"/>
          <w:szCs w:val="24"/>
          <w:lang w:val="ru-RU"/>
        </w:rPr>
        <w:t xml:space="preserve"> – </w:t>
      </w:r>
      <w:proofErr w:type="spellStart"/>
      <w:r w:rsidRPr="00895FDE">
        <w:rPr>
          <w:b w:val="0"/>
          <w:bCs w:val="0"/>
          <w:sz w:val="24"/>
          <w:szCs w:val="24"/>
          <w:lang w:val="ru-RU"/>
        </w:rPr>
        <w:t>кольчатки</w:t>
      </w:r>
      <w:proofErr w:type="spellEnd"/>
      <w:r w:rsidRPr="00895FDE">
        <w:rPr>
          <w:b w:val="0"/>
          <w:bCs w:val="0"/>
          <w:sz w:val="24"/>
          <w:szCs w:val="24"/>
          <w:lang w:val="ru-RU"/>
        </w:rPr>
        <w:t>, букетные веточки, шпорцы (сливы), плодовые и смешенные побеги. У семечковых пород плодовые почки смешенного типа (</w:t>
      </w:r>
      <w:proofErr w:type="gramStart"/>
      <w:r w:rsidRPr="00895FDE">
        <w:rPr>
          <w:b w:val="0"/>
          <w:bCs w:val="0"/>
          <w:sz w:val="24"/>
          <w:szCs w:val="24"/>
          <w:lang w:val="ru-RU"/>
        </w:rPr>
        <w:t>дают плоды</w:t>
      </w:r>
      <w:proofErr w:type="gramEnd"/>
      <w:r w:rsidRPr="00895FDE">
        <w:rPr>
          <w:b w:val="0"/>
          <w:bCs w:val="0"/>
          <w:sz w:val="24"/>
          <w:szCs w:val="24"/>
          <w:lang w:val="ru-RU"/>
        </w:rPr>
        <w:t xml:space="preserve"> и побеги), они находятся на концах однолетних приростов.</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У косточковых плодовых почки простые или цветковые (дают только плоды) размещаются по бокам однолетних приростов.</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На месте прикрепления плода остается след (рубчик), побеги на этом месте не образуются.</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У семечковых пород на месте плодовых почек формируется плодовая сумка. Следовательно, урожай прошлых лет у семечковых пород определяют по наличию плодовых сумок, у косточковых – по наличию рубчиков.</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lastRenderedPageBreak/>
        <w:t xml:space="preserve">Особенности роста и плодоношения различных сортов плодовых пород их биологическими свойствами: </w:t>
      </w:r>
      <w:proofErr w:type="spellStart"/>
      <w:r w:rsidRPr="00895FDE">
        <w:rPr>
          <w:b w:val="0"/>
          <w:bCs w:val="0"/>
          <w:sz w:val="24"/>
          <w:szCs w:val="24"/>
          <w:lang w:val="ru-RU"/>
        </w:rPr>
        <w:t>пробудимость</w:t>
      </w:r>
      <w:proofErr w:type="spellEnd"/>
      <w:r w:rsidRPr="00895FDE">
        <w:rPr>
          <w:b w:val="0"/>
          <w:bCs w:val="0"/>
          <w:sz w:val="24"/>
          <w:szCs w:val="24"/>
          <w:lang w:val="ru-RU"/>
        </w:rPr>
        <w:t xml:space="preserve"> почек, </w:t>
      </w:r>
      <w:proofErr w:type="spellStart"/>
      <w:r w:rsidRPr="00895FDE">
        <w:rPr>
          <w:b w:val="0"/>
          <w:bCs w:val="0"/>
          <w:sz w:val="24"/>
          <w:szCs w:val="24"/>
          <w:lang w:val="ru-RU"/>
        </w:rPr>
        <w:t>побегообразовательной</w:t>
      </w:r>
      <w:proofErr w:type="spellEnd"/>
      <w:r w:rsidRPr="00895FDE">
        <w:rPr>
          <w:b w:val="0"/>
          <w:bCs w:val="0"/>
          <w:sz w:val="24"/>
          <w:szCs w:val="24"/>
          <w:lang w:val="ru-RU"/>
        </w:rPr>
        <w:t xml:space="preserve"> способностью.</w:t>
      </w:r>
    </w:p>
    <w:p w:rsidR="000B682F" w:rsidRPr="00895FDE" w:rsidRDefault="000B682F" w:rsidP="00895FDE">
      <w:pPr>
        <w:pStyle w:val="aff0"/>
        <w:ind w:firstLine="540"/>
        <w:jc w:val="both"/>
        <w:rPr>
          <w:b w:val="0"/>
          <w:bCs w:val="0"/>
          <w:sz w:val="24"/>
          <w:szCs w:val="24"/>
          <w:lang w:val="ru-RU"/>
        </w:rPr>
      </w:pPr>
      <w:proofErr w:type="spellStart"/>
      <w:r w:rsidRPr="00895FDE">
        <w:rPr>
          <w:b w:val="0"/>
          <w:bCs w:val="0"/>
          <w:i/>
          <w:iCs/>
          <w:sz w:val="24"/>
          <w:szCs w:val="24"/>
          <w:lang w:val="ru-RU"/>
        </w:rPr>
        <w:t>Пробудимость</w:t>
      </w:r>
      <w:proofErr w:type="spellEnd"/>
      <w:r w:rsidRPr="00895FDE">
        <w:rPr>
          <w:b w:val="0"/>
          <w:bCs w:val="0"/>
          <w:sz w:val="24"/>
          <w:szCs w:val="24"/>
          <w:lang w:val="ru-RU"/>
        </w:rPr>
        <w:t xml:space="preserve"> – это способность почек пробуждаться (т.е. задавать однолетние приросты) на следующий год после закладки. По этому признаку все сорта яблони делят на три группы: с низкой (до 25%), средней (25-75%), высокой (более 75%) </w:t>
      </w:r>
      <w:proofErr w:type="spellStart"/>
      <w:r w:rsidRPr="00895FDE">
        <w:rPr>
          <w:b w:val="0"/>
          <w:bCs w:val="0"/>
          <w:sz w:val="24"/>
          <w:szCs w:val="24"/>
          <w:lang w:val="ru-RU"/>
        </w:rPr>
        <w:t>пробудимостью</w:t>
      </w:r>
      <w:proofErr w:type="spellEnd"/>
      <w:r w:rsidRPr="00895FDE">
        <w:rPr>
          <w:b w:val="0"/>
          <w:bCs w:val="0"/>
          <w:sz w:val="24"/>
          <w:szCs w:val="24"/>
          <w:lang w:val="ru-RU"/>
        </w:rPr>
        <w:t>.</w:t>
      </w:r>
    </w:p>
    <w:p w:rsidR="000B682F" w:rsidRPr="00895FDE" w:rsidRDefault="000B682F" w:rsidP="00895FDE">
      <w:pPr>
        <w:pStyle w:val="aff0"/>
        <w:ind w:firstLine="540"/>
        <w:jc w:val="both"/>
        <w:rPr>
          <w:b w:val="0"/>
          <w:bCs w:val="0"/>
          <w:sz w:val="24"/>
          <w:szCs w:val="24"/>
          <w:lang w:val="ru-RU"/>
        </w:rPr>
      </w:pPr>
      <w:proofErr w:type="spellStart"/>
      <w:r w:rsidRPr="00895FDE">
        <w:rPr>
          <w:b w:val="0"/>
          <w:bCs w:val="0"/>
          <w:i/>
          <w:iCs/>
          <w:sz w:val="24"/>
          <w:szCs w:val="24"/>
          <w:lang w:val="ru-RU"/>
        </w:rPr>
        <w:t>Побегообразовательная</w:t>
      </w:r>
      <w:proofErr w:type="spellEnd"/>
      <w:r w:rsidRPr="00895FDE">
        <w:rPr>
          <w:b w:val="0"/>
          <w:bCs w:val="0"/>
          <w:i/>
          <w:iCs/>
          <w:sz w:val="24"/>
          <w:szCs w:val="24"/>
          <w:lang w:val="ru-RU"/>
        </w:rPr>
        <w:t xml:space="preserve"> способность</w:t>
      </w:r>
      <w:r w:rsidRPr="00895FDE">
        <w:rPr>
          <w:b w:val="0"/>
          <w:bCs w:val="0"/>
          <w:sz w:val="24"/>
          <w:szCs w:val="24"/>
          <w:lang w:val="ru-RU"/>
        </w:rPr>
        <w:t xml:space="preserve"> – это способность сортов образовывать побеги ростового типа (доля ростовых побегов), развившихся из пробудившихся почек.</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Сочетание этих двух признаков и типа плодовой древесины определяет тип плодоношения сортов яблони.</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Инструктаж по технике безопасности.</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Соблюдать порядок и чистоту на рабочих местах.</w:t>
      </w:r>
    </w:p>
    <w:p w:rsidR="000B682F" w:rsidRPr="00895FDE" w:rsidRDefault="000B682F" w:rsidP="00895FDE">
      <w:pPr>
        <w:spacing w:after="0" w:line="240" w:lineRule="auto"/>
        <w:jc w:val="center"/>
        <w:rPr>
          <w:rFonts w:ascii="Times New Roman" w:hAnsi="Times New Roman" w:cs="Times New Roman"/>
          <w:sz w:val="24"/>
          <w:szCs w:val="24"/>
        </w:rPr>
      </w:pPr>
      <w:r w:rsidRPr="00895FDE">
        <w:rPr>
          <w:rFonts w:ascii="Times New Roman" w:hAnsi="Times New Roman" w:cs="Times New Roman"/>
          <w:sz w:val="24"/>
          <w:szCs w:val="24"/>
        </w:rPr>
        <w:t>Содержание и последовательность выполнения заданий.</w:t>
      </w:r>
    </w:p>
    <w:p w:rsidR="000B682F" w:rsidRPr="00895FDE" w:rsidRDefault="000B682F" w:rsidP="00895FDE">
      <w:pPr>
        <w:spacing w:after="0" w:line="240" w:lineRule="auto"/>
        <w:jc w:val="both"/>
        <w:rPr>
          <w:rFonts w:ascii="Times New Roman" w:hAnsi="Times New Roman" w:cs="Times New Roman"/>
          <w:sz w:val="24"/>
          <w:szCs w:val="24"/>
        </w:rPr>
      </w:pPr>
      <w:r w:rsidRPr="00895FDE">
        <w:rPr>
          <w:rFonts w:ascii="Times New Roman" w:hAnsi="Times New Roman" w:cs="Times New Roman"/>
          <w:sz w:val="24"/>
          <w:szCs w:val="24"/>
        </w:rPr>
        <w:t>Задание 1. Изучить и описать строение плодового дерева. Зарисовать основные его части и органы</w:t>
      </w:r>
      <w:proofErr w:type="gramStart"/>
      <w:r w:rsidRPr="00895FDE">
        <w:rPr>
          <w:rFonts w:ascii="Times New Roman" w:hAnsi="Times New Roman" w:cs="Times New Roman"/>
          <w:sz w:val="24"/>
          <w:szCs w:val="24"/>
        </w:rPr>
        <w:t>.</w:t>
      </w:r>
      <w:proofErr w:type="gramEnd"/>
      <w:r w:rsidRPr="00895FDE">
        <w:rPr>
          <w:rFonts w:ascii="Times New Roman" w:hAnsi="Times New Roman" w:cs="Times New Roman"/>
          <w:sz w:val="24"/>
          <w:szCs w:val="24"/>
        </w:rPr>
        <w:t xml:space="preserve"> (</w:t>
      </w:r>
      <w:proofErr w:type="gramStart"/>
      <w:r w:rsidRPr="00895FDE">
        <w:rPr>
          <w:rFonts w:ascii="Times New Roman" w:hAnsi="Times New Roman" w:cs="Times New Roman"/>
          <w:sz w:val="24"/>
          <w:szCs w:val="24"/>
        </w:rPr>
        <w:t>п</w:t>
      </w:r>
      <w:proofErr w:type="gramEnd"/>
      <w:r w:rsidRPr="00895FDE">
        <w:rPr>
          <w:rFonts w:ascii="Times New Roman" w:hAnsi="Times New Roman" w:cs="Times New Roman"/>
          <w:sz w:val="24"/>
          <w:szCs w:val="24"/>
        </w:rPr>
        <w:t>рактикум стр. 17-21 рис. 1,2).</w:t>
      </w:r>
    </w:p>
    <w:p w:rsidR="000B682F" w:rsidRPr="00895FDE" w:rsidRDefault="000B682F" w:rsidP="00895FDE">
      <w:pPr>
        <w:spacing w:after="0" w:line="240" w:lineRule="auto"/>
        <w:jc w:val="both"/>
        <w:rPr>
          <w:rFonts w:ascii="Times New Roman" w:hAnsi="Times New Roman" w:cs="Times New Roman"/>
          <w:sz w:val="24"/>
          <w:szCs w:val="24"/>
        </w:rPr>
      </w:pPr>
    </w:p>
    <w:p w:rsidR="000B682F" w:rsidRPr="00895FDE" w:rsidRDefault="000B682F" w:rsidP="00895FDE">
      <w:pPr>
        <w:pStyle w:val="aff0"/>
        <w:jc w:val="both"/>
        <w:rPr>
          <w:b w:val="0"/>
          <w:bCs w:val="0"/>
          <w:sz w:val="24"/>
          <w:szCs w:val="24"/>
          <w:lang w:val="ru-RU"/>
        </w:rPr>
      </w:pPr>
      <w:r w:rsidRPr="00895FDE">
        <w:rPr>
          <w:b w:val="0"/>
          <w:bCs w:val="0"/>
          <w:sz w:val="24"/>
          <w:szCs w:val="24"/>
          <w:lang w:val="ru-RU"/>
        </w:rPr>
        <w:t>Задание 2. Изучить и описать строение основных ягодных кустарников (смородина, крыжовник, малина, земляника) Зарисовать рис. 3, 4.</w:t>
      </w:r>
    </w:p>
    <w:p w:rsidR="000B682F" w:rsidRPr="00895FDE" w:rsidRDefault="000B682F" w:rsidP="00895FDE">
      <w:pPr>
        <w:pStyle w:val="aff0"/>
        <w:jc w:val="both"/>
        <w:rPr>
          <w:b w:val="0"/>
          <w:bCs w:val="0"/>
          <w:sz w:val="24"/>
          <w:szCs w:val="24"/>
          <w:lang w:val="ru-RU"/>
        </w:rPr>
      </w:pPr>
      <w:r w:rsidRPr="00895FDE">
        <w:rPr>
          <w:b w:val="0"/>
          <w:bCs w:val="0"/>
          <w:sz w:val="24"/>
          <w:szCs w:val="24"/>
          <w:lang w:val="ru-RU"/>
        </w:rPr>
        <w:t>Задание 3. Изучить и описать строение побега, листа и почка плодовых и ягодных растений. Зарисовать рис. 5,6,7.</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Задание 4. Зарисовать схему ветви.  Провести описание ветвей по таблице -1.</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Работу проводят на заранее заготовленных многолетних ветвях яблони.</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 xml:space="preserve">Определение возраста ветви начинают с прироста  последнего года по центральной оси ветви. В основании однолетнего прироста будет годичное кольцо, ниже его оси – двухлетняя древесина </w:t>
      </w:r>
      <w:proofErr w:type="gramStart"/>
      <w:r w:rsidRPr="00895FDE">
        <w:rPr>
          <w:b w:val="0"/>
          <w:bCs w:val="0"/>
          <w:sz w:val="24"/>
          <w:szCs w:val="24"/>
          <w:lang w:val="ru-RU"/>
        </w:rPr>
        <w:t xml:space="preserve">( </w:t>
      </w:r>
      <w:proofErr w:type="gramEnd"/>
      <w:r w:rsidRPr="00895FDE">
        <w:rPr>
          <w:b w:val="0"/>
          <w:bCs w:val="0"/>
          <w:sz w:val="24"/>
          <w:szCs w:val="24"/>
          <w:lang w:val="ru-RU"/>
        </w:rPr>
        <w:t>на двухлетнем стебле могут быть однолетние боковые</w:t>
      </w:r>
      <w:r w:rsidRPr="00895FDE">
        <w:rPr>
          <w:sz w:val="24"/>
          <w:szCs w:val="24"/>
          <w:lang w:val="ru-RU"/>
        </w:rPr>
        <w:t xml:space="preserve"> </w:t>
      </w:r>
      <w:r w:rsidRPr="00895FDE">
        <w:rPr>
          <w:b w:val="0"/>
          <w:bCs w:val="0"/>
          <w:sz w:val="24"/>
          <w:szCs w:val="24"/>
          <w:lang w:val="ru-RU"/>
        </w:rPr>
        <w:t>ответвления). Надо помнить, что боковые ответвления на год моложе той древесины, на которой они расположены.</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Для определения типа плодовой древесины необходимо внимательно рассмотреть однолетние приросты последнего года. Нужно отметить</w:t>
      </w:r>
      <w:proofErr w:type="gramStart"/>
      <w:r w:rsidRPr="00895FDE">
        <w:rPr>
          <w:b w:val="0"/>
          <w:bCs w:val="0"/>
          <w:sz w:val="24"/>
          <w:szCs w:val="24"/>
          <w:lang w:val="ru-RU"/>
        </w:rPr>
        <w:t xml:space="preserve"> ,</w:t>
      </w:r>
      <w:proofErr w:type="gramEnd"/>
      <w:r w:rsidRPr="00895FDE">
        <w:rPr>
          <w:b w:val="0"/>
          <w:bCs w:val="0"/>
          <w:sz w:val="24"/>
          <w:szCs w:val="24"/>
          <w:lang w:val="ru-RU"/>
        </w:rPr>
        <w:t xml:space="preserve"> из какой почки возник однолетний прирост – вегетативной или плодовой.</w:t>
      </w:r>
    </w:p>
    <w:p w:rsidR="000B682F" w:rsidRPr="00895FDE" w:rsidRDefault="000B682F" w:rsidP="00895FDE">
      <w:pPr>
        <w:pStyle w:val="aff0"/>
        <w:ind w:firstLine="540"/>
        <w:jc w:val="both"/>
        <w:rPr>
          <w:b w:val="0"/>
          <w:bCs w:val="0"/>
          <w:sz w:val="24"/>
          <w:szCs w:val="24"/>
          <w:lang w:val="ru-RU"/>
        </w:rPr>
      </w:pPr>
      <w:r w:rsidRPr="00895FDE">
        <w:rPr>
          <w:b w:val="0"/>
          <w:bCs w:val="0"/>
          <w:sz w:val="24"/>
          <w:szCs w:val="24"/>
          <w:lang w:val="ru-RU"/>
        </w:rPr>
        <w:t>Пользуясь характеристикой плодовых образований (длина, расположение плодовых почек), макетами, гербарием, определяют тип каждого прироста и записывают данные в таблицу 1</w:t>
      </w:r>
    </w:p>
    <w:p w:rsidR="000B682F" w:rsidRPr="00895FDE" w:rsidRDefault="000B682F" w:rsidP="00895FDE">
      <w:pPr>
        <w:pStyle w:val="aff0"/>
        <w:ind w:firstLine="851"/>
        <w:rPr>
          <w:b w:val="0"/>
          <w:bCs w:val="0"/>
          <w:sz w:val="24"/>
          <w:szCs w:val="24"/>
          <w:lang w:val="ru-RU"/>
        </w:rPr>
      </w:pPr>
      <w:r w:rsidRPr="00895FDE">
        <w:rPr>
          <w:b w:val="0"/>
          <w:bCs w:val="0"/>
          <w:sz w:val="24"/>
          <w:szCs w:val="24"/>
          <w:lang w:val="ru-RU"/>
        </w:rPr>
        <w:t>Анализ годичных приростов яблони</w:t>
      </w:r>
    </w:p>
    <w:p w:rsidR="000B682F" w:rsidRPr="00895FDE" w:rsidRDefault="000B682F" w:rsidP="00895FDE">
      <w:pPr>
        <w:pStyle w:val="aff0"/>
        <w:ind w:firstLine="851"/>
        <w:jc w:val="right"/>
        <w:rPr>
          <w:b w:val="0"/>
          <w:bCs w:val="0"/>
          <w:sz w:val="24"/>
          <w:szCs w:val="24"/>
          <w:lang w:val="ru-RU"/>
        </w:rPr>
      </w:pPr>
      <w:r w:rsidRPr="00895FDE">
        <w:rPr>
          <w:b w:val="0"/>
          <w:bCs w:val="0"/>
          <w:sz w:val="24"/>
          <w:szCs w:val="24"/>
          <w:lang w:val="ru-RU"/>
        </w:rPr>
        <w:t>Таблица 1</w:t>
      </w:r>
    </w:p>
    <w:tbl>
      <w:tblPr>
        <w:tblW w:w="103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46"/>
        <w:gridCol w:w="1134"/>
        <w:gridCol w:w="1134"/>
        <w:gridCol w:w="1134"/>
        <w:gridCol w:w="1134"/>
        <w:gridCol w:w="1134"/>
        <w:gridCol w:w="952"/>
      </w:tblGrid>
      <w:tr w:rsidR="000B682F" w:rsidRPr="003A0C9F">
        <w:tc>
          <w:tcPr>
            <w:tcW w:w="3746" w:type="dxa"/>
            <w:vMerge w:val="restart"/>
          </w:tcPr>
          <w:p w:rsidR="000B682F" w:rsidRPr="00895FDE" w:rsidRDefault="000B682F" w:rsidP="00722815">
            <w:pPr>
              <w:pStyle w:val="aff0"/>
              <w:jc w:val="left"/>
              <w:rPr>
                <w:b w:val="0"/>
                <w:bCs w:val="0"/>
                <w:sz w:val="24"/>
                <w:szCs w:val="24"/>
              </w:rPr>
            </w:pPr>
            <w:r w:rsidRPr="00895FDE">
              <w:rPr>
                <w:b w:val="0"/>
                <w:bCs w:val="0"/>
                <w:sz w:val="24"/>
                <w:szCs w:val="24"/>
              </w:rPr>
              <w:t>Показатель</w:t>
            </w:r>
          </w:p>
        </w:tc>
        <w:tc>
          <w:tcPr>
            <w:tcW w:w="5670" w:type="dxa"/>
            <w:gridSpan w:val="5"/>
          </w:tcPr>
          <w:p w:rsidR="000B682F" w:rsidRPr="00895FDE" w:rsidRDefault="000B682F" w:rsidP="00722815">
            <w:pPr>
              <w:pStyle w:val="aff0"/>
              <w:rPr>
                <w:b w:val="0"/>
                <w:bCs w:val="0"/>
                <w:sz w:val="24"/>
                <w:szCs w:val="24"/>
              </w:rPr>
            </w:pPr>
            <w:r w:rsidRPr="00895FDE">
              <w:rPr>
                <w:b w:val="0"/>
                <w:bCs w:val="0"/>
                <w:sz w:val="24"/>
                <w:szCs w:val="24"/>
              </w:rPr>
              <w:t>Год прироста</w:t>
            </w:r>
          </w:p>
        </w:tc>
        <w:tc>
          <w:tcPr>
            <w:tcW w:w="952" w:type="dxa"/>
            <w:vMerge w:val="restart"/>
          </w:tcPr>
          <w:p w:rsidR="000B682F" w:rsidRPr="00895FDE" w:rsidRDefault="000B682F" w:rsidP="00722815">
            <w:pPr>
              <w:pStyle w:val="aff0"/>
              <w:rPr>
                <w:b w:val="0"/>
                <w:bCs w:val="0"/>
                <w:sz w:val="24"/>
                <w:szCs w:val="24"/>
              </w:rPr>
            </w:pPr>
            <w:r w:rsidRPr="00895FDE">
              <w:rPr>
                <w:b w:val="0"/>
                <w:bCs w:val="0"/>
                <w:sz w:val="24"/>
                <w:szCs w:val="24"/>
              </w:rPr>
              <w:t>Итого</w:t>
            </w:r>
          </w:p>
        </w:tc>
      </w:tr>
      <w:tr w:rsidR="000B682F" w:rsidRPr="003A0C9F">
        <w:tc>
          <w:tcPr>
            <w:tcW w:w="3746" w:type="dxa"/>
            <w:vMerge/>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rPr>
                <w:b w:val="0"/>
                <w:bCs w:val="0"/>
                <w:sz w:val="24"/>
                <w:szCs w:val="24"/>
              </w:rPr>
            </w:pPr>
            <w:r w:rsidRPr="00895FDE">
              <w:rPr>
                <w:b w:val="0"/>
                <w:bCs w:val="0"/>
                <w:sz w:val="24"/>
                <w:szCs w:val="24"/>
              </w:rPr>
              <w:t>1-й</w:t>
            </w:r>
          </w:p>
        </w:tc>
        <w:tc>
          <w:tcPr>
            <w:tcW w:w="1134" w:type="dxa"/>
          </w:tcPr>
          <w:p w:rsidR="000B682F" w:rsidRPr="00895FDE" w:rsidRDefault="000B682F" w:rsidP="00722815">
            <w:pPr>
              <w:pStyle w:val="aff0"/>
              <w:rPr>
                <w:b w:val="0"/>
                <w:bCs w:val="0"/>
                <w:sz w:val="24"/>
                <w:szCs w:val="24"/>
              </w:rPr>
            </w:pPr>
            <w:r w:rsidRPr="00895FDE">
              <w:rPr>
                <w:b w:val="0"/>
                <w:bCs w:val="0"/>
                <w:sz w:val="24"/>
                <w:szCs w:val="24"/>
              </w:rPr>
              <w:t>2-й</w:t>
            </w:r>
          </w:p>
        </w:tc>
        <w:tc>
          <w:tcPr>
            <w:tcW w:w="1134" w:type="dxa"/>
          </w:tcPr>
          <w:p w:rsidR="000B682F" w:rsidRPr="00895FDE" w:rsidRDefault="000B682F" w:rsidP="00722815">
            <w:pPr>
              <w:pStyle w:val="aff0"/>
              <w:rPr>
                <w:b w:val="0"/>
                <w:bCs w:val="0"/>
                <w:sz w:val="24"/>
                <w:szCs w:val="24"/>
              </w:rPr>
            </w:pPr>
            <w:r w:rsidRPr="00895FDE">
              <w:rPr>
                <w:b w:val="0"/>
                <w:bCs w:val="0"/>
                <w:sz w:val="24"/>
                <w:szCs w:val="24"/>
              </w:rPr>
              <w:t>3-й</w:t>
            </w:r>
          </w:p>
        </w:tc>
        <w:tc>
          <w:tcPr>
            <w:tcW w:w="1134" w:type="dxa"/>
          </w:tcPr>
          <w:p w:rsidR="000B682F" w:rsidRPr="00895FDE" w:rsidRDefault="000B682F" w:rsidP="00722815">
            <w:pPr>
              <w:pStyle w:val="aff0"/>
              <w:rPr>
                <w:b w:val="0"/>
                <w:bCs w:val="0"/>
                <w:sz w:val="24"/>
                <w:szCs w:val="24"/>
              </w:rPr>
            </w:pPr>
            <w:r w:rsidRPr="00895FDE">
              <w:rPr>
                <w:b w:val="0"/>
                <w:bCs w:val="0"/>
                <w:sz w:val="24"/>
                <w:szCs w:val="24"/>
              </w:rPr>
              <w:t>4-й</w:t>
            </w:r>
          </w:p>
        </w:tc>
        <w:tc>
          <w:tcPr>
            <w:tcW w:w="1134" w:type="dxa"/>
          </w:tcPr>
          <w:p w:rsidR="000B682F" w:rsidRPr="00895FDE" w:rsidRDefault="000B682F" w:rsidP="00722815">
            <w:pPr>
              <w:pStyle w:val="aff0"/>
              <w:rPr>
                <w:b w:val="0"/>
                <w:bCs w:val="0"/>
                <w:sz w:val="24"/>
                <w:szCs w:val="24"/>
              </w:rPr>
            </w:pPr>
            <w:r w:rsidRPr="00895FDE">
              <w:rPr>
                <w:b w:val="0"/>
                <w:bCs w:val="0"/>
                <w:sz w:val="24"/>
                <w:szCs w:val="24"/>
              </w:rPr>
              <w:t>5-й</w:t>
            </w:r>
          </w:p>
        </w:tc>
        <w:tc>
          <w:tcPr>
            <w:tcW w:w="952" w:type="dxa"/>
            <w:vMerge/>
          </w:tcPr>
          <w:p w:rsidR="000B682F" w:rsidRPr="00895FDE" w:rsidRDefault="000B682F" w:rsidP="00722815">
            <w:pPr>
              <w:pStyle w:val="aff0"/>
              <w:jc w:val="left"/>
              <w:rPr>
                <w:b w:val="0"/>
                <w:bCs w:val="0"/>
                <w:sz w:val="24"/>
                <w:szCs w:val="24"/>
              </w:rPr>
            </w:pPr>
          </w:p>
        </w:tc>
      </w:tr>
      <w:tr w:rsidR="000B682F" w:rsidRPr="003A0C9F">
        <w:tc>
          <w:tcPr>
            <w:tcW w:w="3746" w:type="dxa"/>
          </w:tcPr>
          <w:p w:rsidR="000B682F" w:rsidRPr="00895FDE" w:rsidRDefault="000B682F" w:rsidP="00722815">
            <w:pPr>
              <w:pStyle w:val="aff0"/>
              <w:jc w:val="left"/>
              <w:rPr>
                <w:b w:val="0"/>
                <w:bCs w:val="0"/>
                <w:sz w:val="24"/>
                <w:szCs w:val="24"/>
              </w:rPr>
            </w:pPr>
            <w:proofErr w:type="gramStart"/>
            <w:r w:rsidRPr="00895FDE">
              <w:rPr>
                <w:b w:val="0"/>
                <w:bCs w:val="0"/>
                <w:sz w:val="24"/>
                <w:szCs w:val="24"/>
              </w:rPr>
              <w:t>Прирост ,см</w:t>
            </w:r>
            <w:proofErr w:type="gramEnd"/>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952" w:type="dxa"/>
          </w:tcPr>
          <w:p w:rsidR="000B682F" w:rsidRPr="00895FDE" w:rsidRDefault="000B682F" w:rsidP="00722815">
            <w:pPr>
              <w:pStyle w:val="aff0"/>
              <w:jc w:val="left"/>
              <w:rPr>
                <w:b w:val="0"/>
                <w:bCs w:val="0"/>
                <w:sz w:val="24"/>
                <w:szCs w:val="24"/>
              </w:rPr>
            </w:pPr>
          </w:p>
        </w:tc>
      </w:tr>
      <w:tr w:rsidR="000B682F" w:rsidRPr="003A0C9F">
        <w:tc>
          <w:tcPr>
            <w:tcW w:w="3746" w:type="dxa"/>
          </w:tcPr>
          <w:p w:rsidR="000B682F" w:rsidRPr="00895FDE" w:rsidRDefault="000B682F" w:rsidP="00722815">
            <w:pPr>
              <w:pStyle w:val="aff0"/>
              <w:jc w:val="left"/>
              <w:rPr>
                <w:b w:val="0"/>
                <w:bCs w:val="0"/>
                <w:sz w:val="24"/>
                <w:szCs w:val="24"/>
                <w:lang w:val="ru-RU"/>
              </w:rPr>
            </w:pPr>
            <w:r w:rsidRPr="00895FDE">
              <w:rPr>
                <w:b w:val="0"/>
                <w:bCs w:val="0"/>
                <w:sz w:val="24"/>
                <w:szCs w:val="24"/>
                <w:lang w:val="ru-RU"/>
              </w:rPr>
              <w:t xml:space="preserve">Общее число почек (включая </w:t>
            </w:r>
            <w:proofErr w:type="gramStart"/>
            <w:r w:rsidRPr="00895FDE">
              <w:rPr>
                <w:b w:val="0"/>
                <w:bCs w:val="0"/>
                <w:sz w:val="24"/>
                <w:szCs w:val="24"/>
                <w:lang w:val="ru-RU"/>
              </w:rPr>
              <w:t>верхушечные</w:t>
            </w:r>
            <w:proofErr w:type="gramEnd"/>
            <w:r w:rsidRPr="00895FDE">
              <w:rPr>
                <w:b w:val="0"/>
                <w:bCs w:val="0"/>
                <w:sz w:val="24"/>
                <w:szCs w:val="24"/>
                <w:lang w:val="ru-RU"/>
              </w:rPr>
              <w:t>)</w:t>
            </w:r>
          </w:p>
          <w:p w:rsidR="000B682F" w:rsidRPr="00895FDE" w:rsidRDefault="000B682F" w:rsidP="00722815">
            <w:pPr>
              <w:pStyle w:val="aff0"/>
              <w:jc w:val="left"/>
              <w:rPr>
                <w:b w:val="0"/>
                <w:bCs w:val="0"/>
                <w:sz w:val="24"/>
                <w:szCs w:val="24"/>
                <w:lang w:val="ru-RU"/>
              </w:rPr>
            </w:pPr>
            <w:r w:rsidRPr="00895FDE">
              <w:rPr>
                <w:b w:val="0"/>
                <w:bCs w:val="0"/>
                <w:sz w:val="24"/>
                <w:szCs w:val="24"/>
                <w:lang w:val="ru-RU"/>
              </w:rPr>
              <w:t xml:space="preserve">в т. ч. </w:t>
            </w:r>
            <w:proofErr w:type="gramStart"/>
            <w:r w:rsidRPr="00895FDE">
              <w:rPr>
                <w:b w:val="0"/>
                <w:bCs w:val="0"/>
                <w:sz w:val="24"/>
                <w:szCs w:val="24"/>
                <w:lang w:val="ru-RU"/>
              </w:rPr>
              <w:t>спящих</w:t>
            </w:r>
            <w:proofErr w:type="gramEnd"/>
          </w:p>
          <w:p w:rsidR="000B682F" w:rsidRPr="00895FDE" w:rsidRDefault="000B682F" w:rsidP="00722815">
            <w:pPr>
              <w:pStyle w:val="aff0"/>
              <w:jc w:val="left"/>
              <w:rPr>
                <w:b w:val="0"/>
                <w:bCs w:val="0"/>
                <w:sz w:val="24"/>
                <w:szCs w:val="24"/>
                <w:lang w:val="ru-RU"/>
              </w:rPr>
            </w:pPr>
            <w:r w:rsidRPr="00895FDE">
              <w:rPr>
                <w:b w:val="0"/>
                <w:bCs w:val="0"/>
                <w:sz w:val="24"/>
                <w:szCs w:val="24"/>
                <w:lang w:val="ru-RU"/>
              </w:rPr>
              <w:t>Развившихся (пробудившихся).</w:t>
            </w:r>
          </w:p>
        </w:tc>
        <w:tc>
          <w:tcPr>
            <w:tcW w:w="1134" w:type="dxa"/>
          </w:tcPr>
          <w:p w:rsidR="000B682F" w:rsidRPr="00895FDE" w:rsidRDefault="000B682F" w:rsidP="00722815">
            <w:pPr>
              <w:pStyle w:val="aff0"/>
              <w:jc w:val="left"/>
              <w:rPr>
                <w:b w:val="0"/>
                <w:bCs w:val="0"/>
                <w:sz w:val="24"/>
                <w:szCs w:val="24"/>
                <w:lang w:val="ru-RU"/>
              </w:rPr>
            </w:pPr>
          </w:p>
        </w:tc>
        <w:tc>
          <w:tcPr>
            <w:tcW w:w="1134" w:type="dxa"/>
          </w:tcPr>
          <w:p w:rsidR="000B682F" w:rsidRPr="00895FDE" w:rsidRDefault="000B682F" w:rsidP="00722815">
            <w:pPr>
              <w:pStyle w:val="aff0"/>
              <w:jc w:val="left"/>
              <w:rPr>
                <w:b w:val="0"/>
                <w:bCs w:val="0"/>
                <w:sz w:val="24"/>
                <w:szCs w:val="24"/>
                <w:lang w:val="ru-RU"/>
              </w:rPr>
            </w:pPr>
          </w:p>
        </w:tc>
        <w:tc>
          <w:tcPr>
            <w:tcW w:w="1134" w:type="dxa"/>
          </w:tcPr>
          <w:p w:rsidR="000B682F" w:rsidRPr="00895FDE" w:rsidRDefault="000B682F" w:rsidP="00722815">
            <w:pPr>
              <w:pStyle w:val="aff0"/>
              <w:jc w:val="left"/>
              <w:rPr>
                <w:b w:val="0"/>
                <w:bCs w:val="0"/>
                <w:sz w:val="24"/>
                <w:szCs w:val="24"/>
                <w:lang w:val="ru-RU"/>
              </w:rPr>
            </w:pPr>
          </w:p>
        </w:tc>
        <w:tc>
          <w:tcPr>
            <w:tcW w:w="1134" w:type="dxa"/>
          </w:tcPr>
          <w:p w:rsidR="000B682F" w:rsidRPr="00895FDE" w:rsidRDefault="000B682F" w:rsidP="00722815">
            <w:pPr>
              <w:pStyle w:val="aff0"/>
              <w:jc w:val="left"/>
              <w:rPr>
                <w:b w:val="0"/>
                <w:bCs w:val="0"/>
                <w:sz w:val="24"/>
                <w:szCs w:val="24"/>
                <w:lang w:val="ru-RU"/>
              </w:rPr>
            </w:pPr>
          </w:p>
        </w:tc>
        <w:tc>
          <w:tcPr>
            <w:tcW w:w="1134" w:type="dxa"/>
          </w:tcPr>
          <w:p w:rsidR="000B682F" w:rsidRPr="00895FDE" w:rsidRDefault="000B682F" w:rsidP="00722815">
            <w:pPr>
              <w:pStyle w:val="aff0"/>
              <w:jc w:val="left"/>
              <w:rPr>
                <w:b w:val="0"/>
                <w:bCs w:val="0"/>
                <w:sz w:val="24"/>
                <w:szCs w:val="24"/>
                <w:lang w:val="ru-RU"/>
              </w:rPr>
            </w:pPr>
          </w:p>
        </w:tc>
        <w:tc>
          <w:tcPr>
            <w:tcW w:w="952" w:type="dxa"/>
          </w:tcPr>
          <w:p w:rsidR="000B682F" w:rsidRPr="00895FDE" w:rsidRDefault="000B682F" w:rsidP="00722815">
            <w:pPr>
              <w:pStyle w:val="aff0"/>
              <w:jc w:val="left"/>
              <w:rPr>
                <w:b w:val="0"/>
                <w:bCs w:val="0"/>
                <w:sz w:val="24"/>
                <w:szCs w:val="24"/>
                <w:lang w:val="ru-RU"/>
              </w:rPr>
            </w:pPr>
          </w:p>
        </w:tc>
      </w:tr>
      <w:tr w:rsidR="000B682F" w:rsidRPr="003A0C9F">
        <w:tc>
          <w:tcPr>
            <w:tcW w:w="3746" w:type="dxa"/>
          </w:tcPr>
          <w:p w:rsidR="000B682F" w:rsidRPr="00895FDE" w:rsidRDefault="000B682F" w:rsidP="00722815">
            <w:pPr>
              <w:pStyle w:val="aff0"/>
              <w:jc w:val="left"/>
              <w:rPr>
                <w:b w:val="0"/>
                <w:bCs w:val="0"/>
                <w:sz w:val="24"/>
                <w:szCs w:val="24"/>
                <w:lang w:val="ru-RU"/>
              </w:rPr>
            </w:pPr>
            <w:r w:rsidRPr="00895FDE">
              <w:rPr>
                <w:b w:val="0"/>
                <w:bCs w:val="0"/>
                <w:sz w:val="24"/>
                <w:szCs w:val="24"/>
                <w:lang w:val="ru-RU"/>
              </w:rPr>
              <w:t>Развившиеся почки дали:</w:t>
            </w:r>
          </w:p>
          <w:p w:rsidR="000B682F" w:rsidRPr="00895FDE" w:rsidRDefault="000B682F" w:rsidP="00722815">
            <w:pPr>
              <w:pStyle w:val="aff0"/>
              <w:jc w:val="left"/>
              <w:rPr>
                <w:b w:val="0"/>
                <w:bCs w:val="0"/>
                <w:sz w:val="24"/>
                <w:szCs w:val="24"/>
                <w:lang w:val="ru-RU"/>
              </w:rPr>
            </w:pPr>
            <w:proofErr w:type="spellStart"/>
            <w:r w:rsidRPr="00895FDE">
              <w:rPr>
                <w:b w:val="0"/>
                <w:bCs w:val="0"/>
                <w:sz w:val="24"/>
                <w:szCs w:val="24"/>
                <w:lang w:val="ru-RU"/>
              </w:rPr>
              <w:t>Кольчаток</w:t>
            </w:r>
            <w:proofErr w:type="spellEnd"/>
          </w:p>
          <w:p w:rsidR="000B682F" w:rsidRPr="00895FDE" w:rsidRDefault="000B682F" w:rsidP="00722815">
            <w:pPr>
              <w:pStyle w:val="aff0"/>
              <w:jc w:val="left"/>
              <w:rPr>
                <w:b w:val="0"/>
                <w:bCs w:val="0"/>
                <w:sz w:val="24"/>
                <w:szCs w:val="24"/>
                <w:lang w:val="ru-RU"/>
              </w:rPr>
            </w:pPr>
            <w:r w:rsidRPr="00895FDE">
              <w:rPr>
                <w:b w:val="0"/>
                <w:bCs w:val="0"/>
                <w:sz w:val="24"/>
                <w:szCs w:val="24"/>
                <w:lang w:val="ru-RU"/>
              </w:rPr>
              <w:t>Копьец</w:t>
            </w:r>
          </w:p>
          <w:p w:rsidR="000B682F" w:rsidRPr="00895FDE" w:rsidRDefault="000B682F" w:rsidP="00722815">
            <w:pPr>
              <w:pStyle w:val="aff0"/>
              <w:jc w:val="left"/>
              <w:rPr>
                <w:b w:val="0"/>
                <w:bCs w:val="0"/>
                <w:sz w:val="24"/>
                <w:szCs w:val="24"/>
                <w:lang w:val="ru-RU"/>
              </w:rPr>
            </w:pPr>
            <w:r w:rsidRPr="00895FDE">
              <w:rPr>
                <w:b w:val="0"/>
                <w:bCs w:val="0"/>
                <w:sz w:val="24"/>
                <w:szCs w:val="24"/>
                <w:lang w:val="ru-RU"/>
              </w:rPr>
              <w:t>Плодовых прутиков</w:t>
            </w:r>
          </w:p>
          <w:p w:rsidR="000B682F" w:rsidRPr="00895FDE" w:rsidRDefault="000B682F" w:rsidP="00722815">
            <w:pPr>
              <w:pStyle w:val="aff0"/>
              <w:jc w:val="left"/>
              <w:rPr>
                <w:b w:val="0"/>
                <w:bCs w:val="0"/>
                <w:sz w:val="24"/>
                <w:szCs w:val="24"/>
              </w:rPr>
            </w:pPr>
            <w:r w:rsidRPr="00895FDE">
              <w:rPr>
                <w:b w:val="0"/>
                <w:bCs w:val="0"/>
                <w:sz w:val="24"/>
                <w:szCs w:val="24"/>
              </w:rPr>
              <w:t>Ростовых веток</w:t>
            </w: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1134" w:type="dxa"/>
          </w:tcPr>
          <w:p w:rsidR="000B682F" w:rsidRPr="00895FDE" w:rsidRDefault="000B682F" w:rsidP="00722815">
            <w:pPr>
              <w:pStyle w:val="aff0"/>
              <w:jc w:val="left"/>
              <w:rPr>
                <w:b w:val="0"/>
                <w:bCs w:val="0"/>
                <w:sz w:val="24"/>
                <w:szCs w:val="24"/>
              </w:rPr>
            </w:pPr>
          </w:p>
        </w:tc>
        <w:tc>
          <w:tcPr>
            <w:tcW w:w="952" w:type="dxa"/>
          </w:tcPr>
          <w:p w:rsidR="000B682F" w:rsidRPr="00895FDE" w:rsidRDefault="000B682F" w:rsidP="00722815">
            <w:pPr>
              <w:pStyle w:val="aff0"/>
              <w:jc w:val="left"/>
              <w:rPr>
                <w:b w:val="0"/>
                <w:bCs w:val="0"/>
                <w:sz w:val="24"/>
                <w:szCs w:val="24"/>
              </w:rPr>
            </w:pPr>
          </w:p>
        </w:tc>
      </w:tr>
    </w:tbl>
    <w:p w:rsidR="000B682F" w:rsidRDefault="000B682F" w:rsidP="00895FDE">
      <w:pPr>
        <w:spacing w:after="0" w:line="240" w:lineRule="auto"/>
        <w:jc w:val="both"/>
        <w:rPr>
          <w:rFonts w:ascii="Times New Roman" w:hAnsi="Times New Roman" w:cs="Times New Roman"/>
          <w:sz w:val="24"/>
          <w:szCs w:val="24"/>
        </w:rPr>
      </w:pPr>
    </w:p>
    <w:p w:rsidR="000B682F" w:rsidRPr="004168DF" w:rsidRDefault="000B682F" w:rsidP="00895FDE">
      <w:pPr>
        <w:pStyle w:val="aff0"/>
        <w:ind w:firstLine="851"/>
        <w:rPr>
          <w:b w:val="0"/>
          <w:bCs w:val="0"/>
          <w:sz w:val="24"/>
          <w:szCs w:val="24"/>
        </w:rPr>
      </w:pPr>
      <w:r w:rsidRPr="004168DF">
        <w:rPr>
          <w:sz w:val="24"/>
          <w:szCs w:val="24"/>
        </w:rPr>
        <w:t>Ход выполнения работы</w:t>
      </w:r>
    </w:p>
    <w:p w:rsidR="000B682F" w:rsidRPr="004168DF" w:rsidRDefault="000B682F" w:rsidP="00895FDE">
      <w:pPr>
        <w:pStyle w:val="aff0"/>
        <w:ind w:firstLine="851"/>
        <w:rPr>
          <w:b w:val="0"/>
          <w:bCs w:val="0"/>
          <w:sz w:val="24"/>
          <w:szCs w:val="24"/>
        </w:rPr>
      </w:pPr>
    </w:p>
    <w:p w:rsidR="000B682F" w:rsidRPr="00895FDE" w:rsidRDefault="000B682F" w:rsidP="00895FDE">
      <w:pPr>
        <w:pStyle w:val="aff0"/>
        <w:ind w:firstLine="540"/>
        <w:jc w:val="left"/>
        <w:rPr>
          <w:b w:val="0"/>
          <w:bCs w:val="0"/>
          <w:sz w:val="24"/>
          <w:szCs w:val="24"/>
          <w:lang w:val="ru-RU"/>
        </w:rPr>
      </w:pPr>
      <w:r w:rsidRPr="00895FDE">
        <w:rPr>
          <w:b w:val="0"/>
          <w:bCs w:val="0"/>
          <w:sz w:val="24"/>
          <w:szCs w:val="24"/>
          <w:lang w:val="ru-RU"/>
        </w:rPr>
        <w:t>Студенты должны зарисовать плодовое дерево, ягодный кустарник, куст земляники, обозначить все части, дать им определение.</w:t>
      </w:r>
    </w:p>
    <w:p w:rsidR="000B682F" w:rsidRPr="00895FDE" w:rsidRDefault="000B682F" w:rsidP="00895FDE">
      <w:pPr>
        <w:pStyle w:val="aff0"/>
        <w:ind w:firstLine="540"/>
        <w:jc w:val="left"/>
        <w:rPr>
          <w:b w:val="0"/>
          <w:bCs w:val="0"/>
          <w:sz w:val="24"/>
          <w:szCs w:val="24"/>
          <w:lang w:val="ru-RU"/>
        </w:rPr>
      </w:pPr>
      <w:r w:rsidRPr="00895FDE">
        <w:rPr>
          <w:b w:val="0"/>
          <w:bCs w:val="0"/>
          <w:sz w:val="24"/>
          <w:szCs w:val="24"/>
          <w:lang w:val="ru-RU"/>
        </w:rPr>
        <w:lastRenderedPageBreak/>
        <w:t>Нужно сделать рисунки корней первичного и вторичного строения, пользуясь таблицами и литературой, зарисовать корневую мочку с зонами всасывающих, переходных и проводящих корней.</w:t>
      </w:r>
    </w:p>
    <w:p w:rsidR="000B682F" w:rsidRPr="00895FDE" w:rsidRDefault="000B682F" w:rsidP="00895FDE">
      <w:pPr>
        <w:pStyle w:val="aff0"/>
        <w:ind w:firstLine="540"/>
        <w:jc w:val="left"/>
        <w:rPr>
          <w:b w:val="0"/>
          <w:bCs w:val="0"/>
          <w:sz w:val="24"/>
          <w:szCs w:val="24"/>
          <w:lang w:val="ru-RU"/>
        </w:rPr>
      </w:pPr>
    </w:p>
    <w:p w:rsidR="000B682F" w:rsidRPr="00895FDE" w:rsidRDefault="000B682F" w:rsidP="00895FDE">
      <w:pPr>
        <w:pStyle w:val="aff0"/>
        <w:jc w:val="left"/>
        <w:rPr>
          <w:b w:val="0"/>
          <w:bCs w:val="0"/>
          <w:sz w:val="24"/>
          <w:szCs w:val="24"/>
          <w:lang w:val="ru-RU"/>
        </w:rPr>
      </w:pPr>
      <w:r w:rsidRPr="00895FDE">
        <w:rPr>
          <w:b w:val="0"/>
          <w:bCs w:val="0"/>
          <w:sz w:val="24"/>
          <w:szCs w:val="24"/>
          <w:lang w:val="ru-RU"/>
        </w:rPr>
        <w:t xml:space="preserve">После выполнения заданий студент </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должен знать: Строение плодовых пород  и ягодных культур;</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должен уметь: Определять основные части и органы плодовых пород  и ягодных культур.</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Задание для отчета: Выполнить задания, написать выводы к работе.</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Задание на дом: Повторить тему: Вегетативные и плодовые новообразования плодовых и ягодных растений.</w:t>
      </w:r>
    </w:p>
    <w:p w:rsidR="000B682F" w:rsidRPr="00895FDE" w:rsidRDefault="000B682F" w:rsidP="00895FDE">
      <w:pPr>
        <w:pStyle w:val="aff0"/>
        <w:jc w:val="left"/>
        <w:rPr>
          <w:b w:val="0"/>
          <w:bCs w:val="0"/>
          <w:sz w:val="24"/>
          <w:szCs w:val="24"/>
          <w:lang w:val="ru-RU"/>
        </w:rPr>
      </w:pPr>
      <w:r w:rsidRPr="00895FDE">
        <w:rPr>
          <w:b w:val="0"/>
          <w:bCs w:val="0"/>
          <w:sz w:val="24"/>
          <w:szCs w:val="24"/>
          <w:lang w:val="ru-RU"/>
        </w:rPr>
        <w:t>Заключительный инструктаж: Привести в порядок рабочие место.</w:t>
      </w:r>
    </w:p>
    <w:p w:rsidR="000B682F" w:rsidRPr="00895FDE" w:rsidRDefault="000B682F" w:rsidP="00895FDE">
      <w:pPr>
        <w:pStyle w:val="aff0"/>
        <w:ind w:firstLine="851"/>
        <w:jc w:val="left"/>
        <w:rPr>
          <w:b w:val="0"/>
          <w:bCs w:val="0"/>
          <w:sz w:val="24"/>
          <w:szCs w:val="24"/>
          <w:lang w:val="ru-RU"/>
        </w:rPr>
      </w:pPr>
    </w:p>
    <w:p w:rsidR="000B682F" w:rsidRPr="00895FDE" w:rsidRDefault="000B682F" w:rsidP="00895FDE">
      <w:pPr>
        <w:pStyle w:val="aff0"/>
        <w:ind w:firstLine="851"/>
        <w:rPr>
          <w:b w:val="0"/>
          <w:bCs w:val="0"/>
          <w:sz w:val="24"/>
          <w:szCs w:val="24"/>
          <w:lang w:val="ru-RU"/>
        </w:rPr>
      </w:pPr>
      <w:r w:rsidRPr="00895FDE">
        <w:rPr>
          <w:b w:val="0"/>
          <w:bCs w:val="0"/>
          <w:sz w:val="24"/>
          <w:szCs w:val="24"/>
          <w:lang w:val="ru-RU"/>
        </w:rPr>
        <w:t>Контрольные вопросы.</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1. Из каких частей состоит надземная часть плодового дерева?</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2. Из каких частей состоит ствол плодового дерева?</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3. Что такое крона плодового дерева?</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4. Что такое центральный проводник?</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 xml:space="preserve">5. Что такое скелетные и </w:t>
      </w:r>
      <w:proofErr w:type="spellStart"/>
      <w:r w:rsidRPr="00895FDE">
        <w:rPr>
          <w:b w:val="0"/>
          <w:bCs w:val="0"/>
          <w:sz w:val="24"/>
          <w:szCs w:val="24"/>
          <w:lang w:val="ru-RU"/>
        </w:rPr>
        <w:t>полускелетные</w:t>
      </w:r>
      <w:proofErr w:type="spellEnd"/>
      <w:r w:rsidRPr="00895FDE">
        <w:rPr>
          <w:b w:val="0"/>
          <w:bCs w:val="0"/>
          <w:sz w:val="24"/>
          <w:szCs w:val="24"/>
          <w:lang w:val="ru-RU"/>
        </w:rPr>
        <w:t xml:space="preserve"> ветви плодового дерева?</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6. Назовите вегетативные новообразования плодовых деревьев?</w:t>
      </w:r>
    </w:p>
    <w:p w:rsidR="000B682F" w:rsidRPr="00895FDE" w:rsidRDefault="000B682F" w:rsidP="00895FDE">
      <w:pPr>
        <w:pStyle w:val="aff0"/>
        <w:ind w:firstLine="360"/>
        <w:jc w:val="left"/>
        <w:rPr>
          <w:b w:val="0"/>
          <w:bCs w:val="0"/>
          <w:sz w:val="24"/>
          <w:szCs w:val="24"/>
          <w:lang w:val="ru-RU"/>
        </w:rPr>
      </w:pPr>
      <w:r w:rsidRPr="00895FDE">
        <w:rPr>
          <w:b w:val="0"/>
          <w:bCs w:val="0"/>
          <w:sz w:val="24"/>
          <w:szCs w:val="24"/>
          <w:lang w:val="ru-RU"/>
        </w:rPr>
        <w:t>7. Назовите плодовые новообразования плодовых культур?</w:t>
      </w:r>
    </w:p>
    <w:p w:rsidR="000B682F" w:rsidRPr="00895FDE" w:rsidRDefault="000B682F" w:rsidP="00895FDE">
      <w:pPr>
        <w:pStyle w:val="aff0"/>
        <w:jc w:val="left"/>
        <w:rPr>
          <w:sz w:val="24"/>
          <w:szCs w:val="24"/>
          <w:lang w:val="ru-RU"/>
        </w:rPr>
      </w:pPr>
    </w:p>
    <w:p w:rsidR="000B682F" w:rsidRPr="004D3D0C" w:rsidRDefault="000B682F" w:rsidP="000D1934">
      <w:pPr>
        <w:pStyle w:val="3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Лабораторная работа </w:t>
      </w:r>
      <w:r w:rsidRPr="004D3D0C">
        <w:rPr>
          <w:rFonts w:ascii="Times New Roman" w:hAnsi="Times New Roman" w:cs="Times New Roman"/>
          <w:b/>
          <w:bCs/>
          <w:sz w:val="24"/>
          <w:szCs w:val="24"/>
        </w:rPr>
        <w:t xml:space="preserve"> №</w:t>
      </w:r>
      <w:r>
        <w:rPr>
          <w:rFonts w:ascii="Times New Roman" w:hAnsi="Times New Roman" w:cs="Times New Roman"/>
          <w:b/>
          <w:bCs/>
          <w:sz w:val="24"/>
          <w:szCs w:val="24"/>
        </w:rPr>
        <w:t>13</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b/>
          <w:bCs/>
          <w:sz w:val="22"/>
          <w:szCs w:val="22"/>
        </w:rPr>
        <w:t xml:space="preserve">Тема: </w:t>
      </w:r>
      <w:proofErr w:type="spellStart"/>
      <w:r w:rsidRPr="00D954D7">
        <w:rPr>
          <w:rFonts w:ascii="Times New Roman" w:hAnsi="Times New Roman" w:cs="Times New Roman"/>
          <w:sz w:val="22"/>
          <w:szCs w:val="22"/>
        </w:rPr>
        <w:t>Плодово</w:t>
      </w:r>
      <w:proofErr w:type="spellEnd"/>
      <w:r w:rsidRPr="00D954D7">
        <w:rPr>
          <w:rFonts w:ascii="Times New Roman" w:hAnsi="Times New Roman" w:cs="Times New Roman"/>
          <w:sz w:val="22"/>
          <w:szCs w:val="22"/>
        </w:rPr>
        <w:t xml:space="preserve"> – ягодные  культуры.</w:t>
      </w:r>
    </w:p>
    <w:p w:rsidR="000B682F" w:rsidRPr="00D954D7" w:rsidRDefault="000B682F" w:rsidP="000D1934">
      <w:pPr>
        <w:pStyle w:val="32"/>
        <w:spacing w:after="0" w:line="240" w:lineRule="auto"/>
        <w:jc w:val="both"/>
        <w:rPr>
          <w:rFonts w:ascii="Times New Roman" w:hAnsi="Times New Roman" w:cs="Times New Roman"/>
          <w:sz w:val="22"/>
          <w:szCs w:val="22"/>
        </w:rPr>
      </w:pPr>
      <w:r w:rsidRPr="00D954D7">
        <w:rPr>
          <w:rFonts w:ascii="Times New Roman" w:hAnsi="Times New Roman" w:cs="Times New Roman"/>
          <w:b/>
          <w:bCs/>
          <w:sz w:val="22"/>
          <w:szCs w:val="22"/>
        </w:rPr>
        <w:t xml:space="preserve">Наименование работы: </w:t>
      </w:r>
      <w:r w:rsidRPr="00D954D7">
        <w:rPr>
          <w:rFonts w:ascii="Times New Roman" w:hAnsi="Times New Roman" w:cs="Times New Roman"/>
          <w:sz w:val="22"/>
          <w:szCs w:val="22"/>
        </w:rPr>
        <w:t>Определение разновидностей и сортов плодовых пород и  ягодных культур.</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b/>
          <w:bCs/>
          <w:sz w:val="22"/>
          <w:szCs w:val="22"/>
        </w:rPr>
        <w:t xml:space="preserve">Цель занятия: </w:t>
      </w:r>
      <w:r w:rsidRPr="00D954D7">
        <w:rPr>
          <w:rFonts w:ascii="Times New Roman" w:hAnsi="Times New Roman" w:cs="Times New Roman"/>
          <w:sz w:val="22"/>
          <w:szCs w:val="22"/>
        </w:rPr>
        <w:t xml:space="preserve">Изучить методику помологического описания сортов ягодных культур. Изучить и описать районированные сорта земляники, </w:t>
      </w:r>
      <w:r w:rsidRPr="00D954D7">
        <w:rPr>
          <w:rFonts w:ascii="Times New Roman" w:hAnsi="Times New Roman" w:cs="Times New Roman"/>
          <w:sz w:val="22"/>
          <w:szCs w:val="22"/>
        </w:rPr>
        <w:tab/>
        <w:t>малины, смородины черной, крыжовника, облепихи и винограда.</w:t>
      </w:r>
    </w:p>
    <w:p w:rsidR="000B682F" w:rsidRPr="00D954D7" w:rsidRDefault="000B682F" w:rsidP="000D1934">
      <w:pPr>
        <w:pStyle w:val="32"/>
        <w:spacing w:after="0" w:line="240" w:lineRule="auto"/>
        <w:jc w:val="both"/>
        <w:rPr>
          <w:rFonts w:ascii="Times New Roman" w:hAnsi="Times New Roman" w:cs="Times New Roman"/>
          <w:sz w:val="22"/>
          <w:szCs w:val="22"/>
        </w:rPr>
      </w:pPr>
      <w:r w:rsidRPr="00D954D7">
        <w:rPr>
          <w:rFonts w:ascii="Times New Roman" w:hAnsi="Times New Roman" w:cs="Times New Roman"/>
          <w:b/>
          <w:bCs/>
          <w:sz w:val="22"/>
          <w:szCs w:val="22"/>
        </w:rPr>
        <w:t xml:space="preserve">Материалы и оборудования. </w:t>
      </w:r>
      <w:r w:rsidRPr="00D954D7">
        <w:rPr>
          <w:rFonts w:ascii="Times New Roman" w:hAnsi="Times New Roman" w:cs="Times New Roman"/>
          <w:sz w:val="22"/>
          <w:szCs w:val="22"/>
        </w:rPr>
        <w:t xml:space="preserve">Каталог районированных сортов </w:t>
      </w:r>
      <w:proofErr w:type="spellStart"/>
      <w:r w:rsidRPr="00D954D7">
        <w:rPr>
          <w:rFonts w:ascii="Times New Roman" w:hAnsi="Times New Roman" w:cs="Times New Roman"/>
          <w:sz w:val="22"/>
          <w:szCs w:val="22"/>
        </w:rPr>
        <w:t>плодово</w:t>
      </w:r>
      <w:proofErr w:type="spellEnd"/>
      <w:r w:rsidRPr="00D954D7">
        <w:rPr>
          <w:rFonts w:ascii="Times New Roman" w:hAnsi="Times New Roman" w:cs="Times New Roman"/>
          <w:sz w:val="22"/>
          <w:szCs w:val="22"/>
        </w:rPr>
        <w:t xml:space="preserve"> – ягодных культур в Республике Башкортостан.</w:t>
      </w:r>
    </w:p>
    <w:p w:rsidR="000B682F" w:rsidRPr="00D954D7" w:rsidRDefault="000B682F" w:rsidP="000D1934">
      <w:pPr>
        <w:pStyle w:val="32"/>
        <w:spacing w:after="0" w:line="240" w:lineRule="auto"/>
        <w:rPr>
          <w:rFonts w:ascii="Times New Roman" w:hAnsi="Times New Roman" w:cs="Times New Roman"/>
          <w:b/>
          <w:bCs/>
          <w:sz w:val="22"/>
          <w:szCs w:val="22"/>
        </w:rPr>
      </w:pPr>
      <w:r w:rsidRPr="00D954D7">
        <w:rPr>
          <w:rFonts w:ascii="Times New Roman" w:hAnsi="Times New Roman" w:cs="Times New Roman"/>
          <w:b/>
          <w:bCs/>
          <w:sz w:val="22"/>
          <w:szCs w:val="22"/>
        </w:rPr>
        <w:t xml:space="preserve">Норма времени: </w:t>
      </w:r>
      <w:r w:rsidRPr="00D954D7">
        <w:rPr>
          <w:rFonts w:ascii="Times New Roman" w:hAnsi="Times New Roman" w:cs="Times New Roman"/>
          <w:sz w:val="22"/>
          <w:szCs w:val="22"/>
        </w:rPr>
        <w:t>2 часа</w:t>
      </w:r>
      <w:r w:rsidRPr="00D954D7">
        <w:rPr>
          <w:rFonts w:ascii="Times New Roman" w:hAnsi="Times New Roman" w:cs="Times New Roman"/>
          <w:b/>
          <w:bCs/>
          <w:sz w:val="22"/>
          <w:szCs w:val="22"/>
        </w:rPr>
        <w:t>.</w:t>
      </w:r>
    </w:p>
    <w:p w:rsidR="000B682F" w:rsidRPr="00D954D7" w:rsidRDefault="000B682F" w:rsidP="000D1934">
      <w:pPr>
        <w:pStyle w:val="32"/>
        <w:spacing w:after="0" w:line="240" w:lineRule="auto"/>
        <w:rPr>
          <w:rFonts w:ascii="Times New Roman" w:hAnsi="Times New Roman" w:cs="Times New Roman"/>
          <w:b/>
          <w:bCs/>
          <w:sz w:val="22"/>
          <w:szCs w:val="22"/>
        </w:rPr>
      </w:pPr>
      <w:r w:rsidRPr="00D954D7">
        <w:rPr>
          <w:rFonts w:ascii="Times New Roman" w:hAnsi="Times New Roman" w:cs="Times New Roman"/>
          <w:b/>
          <w:bCs/>
          <w:sz w:val="22"/>
          <w:szCs w:val="22"/>
        </w:rPr>
        <w:t>Литература.</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rPr>
        <w:t>1. Потапов. В. А. Практикум по плодоводству. Москва Колос 1996 год.</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rPr>
        <w:t xml:space="preserve">2. </w:t>
      </w:r>
      <w:proofErr w:type="spellStart"/>
      <w:r w:rsidRPr="00D954D7">
        <w:rPr>
          <w:rFonts w:ascii="Times New Roman" w:hAnsi="Times New Roman" w:cs="Times New Roman"/>
          <w:sz w:val="22"/>
          <w:szCs w:val="22"/>
        </w:rPr>
        <w:t>Абдеева</w:t>
      </w:r>
      <w:proofErr w:type="spellEnd"/>
      <w:r w:rsidRPr="00D954D7">
        <w:rPr>
          <w:rFonts w:ascii="Times New Roman" w:hAnsi="Times New Roman" w:cs="Times New Roman"/>
          <w:sz w:val="22"/>
          <w:szCs w:val="22"/>
        </w:rPr>
        <w:t xml:space="preserve"> М. Г. и др. Садоводство в Башкортостане Уфа – 2000.</w:t>
      </w: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 xml:space="preserve">Вступительный инструктаж. </w:t>
      </w:r>
    </w:p>
    <w:p w:rsidR="000B682F" w:rsidRPr="004D3D0C"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t>Помологическое описание сорта представляет всестороннюю характеристику его особенностей, которые учитывают при выращивании. Оно включает две части: хозяйственно-биологическую и морфологическую.</w:t>
      </w:r>
    </w:p>
    <w:p w:rsidR="000B682F" w:rsidRPr="004D3D0C"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t>Хозяйственно-биологическая  характеристика сорта  наиболее существенная. Она включает  основные хозяйственно-ценные признаки сорта: зимостойкость и засухоустойчивость, устойчивость к болезням и вредителям, урожайность. Описание отличительных морфологических признаков сорта, позволяющих использовать их для выделения (распознавания) его среди других сортов, составляют основное  содержание второй части  помологической характеристики.</w:t>
      </w:r>
    </w:p>
    <w:p w:rsidR="000B682F" w:rsidRPr="004D3D0C"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t xml:space="preserve">В морфологическом описании  сорта характеризуется важным в хозяйственном отношении признаки, (размеры дерева, форма кроны, основной тип плодоношения, форма, окраска, величина, одномерность плодов), а также </w:t>
      </w:r>
      <w:proofErr w:type="gramStart"/>
      <w:r w:rsidRPr="004D3D0C">
        <w:rPr>
          <w:rFonts w:ascii="Times New Roman" w:hAnsi="Times New Roman" w:cs="Times New Roman"/>
          <w:sz w:val="24"/>
          <w:szCs w:val="24"/>
        </w:rPr>
        <w:t>признаки</w:t>
      </w:r>
      <w:proofErr w:type="gramEnd"/>
      <w:r w:rsidRPr="004D3D0C">
        <w:rPr>
          <w:rFonts w:ascii="Times New Roman" w:hAnsi="Times New Roman" w:cs="Times New Roman"/>
          <w:sz w:val="24"/>
          <w:szCs w:val="24"/>
        </w:rPr>
        <w:t xml:space="preserve"> не имеющие хозяйственной ценности (величина, форма листьев, особенности воронки и блюдца у плодов).</w:t>
      </w:r>
    </w:p>
    <w:p w:rsidR="000B682F" w:rsidRPr="004D3D0C"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t xml:space="preserve">При этом </w:t>
      </w:r>
      <w:proofErr w:type="spellStart"/>
      <w:r w:rsidRPr="004D3D0C">
        <w:rPr>
          <w:rFonts w:ascii="Times New Roman" w:hAnsi="Times New Roman" w:cs="Times New Roman"/>
          <w:sz w:val="24"/>
          <w:szCs w:val="24"/>
        </w:rPr>
        <w:t>сортоотличительными</w:t>
      </w:r>
      <w:proofErr w:type="spellEnd"/>
      <w:r w:rsidRPr="004D3D0C">
        <w:rPr>
          <w:rFonts w:ascii="Times New Roman" w:hAnsi="Times New Roman" w:cs="Times New Roman"/>
          <w:sz w:val="24"/>
          <w:szCs w:val="24"/>
        </w:rPr>
        <w:t xml:space="preserve"> называют те признаки, которые значительно отличаются от характерных для большинства сортов.</w:t>
      </w:r>
    </w:p>
    <w:p w:rsidR="000B682F" w:rsidRPr="004D3D0C"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t>Наибольшим количеством помологических признаков, четким их проявлением характеризуются обычно плоды.</w:t>
      </w:r>
    </w:p>
    <w:p w:rsidR="000B682F" w:rsidRPr="004D3D0C" w:rsidRDefault="000B682F" w:rsidP="000D1934">
      <w:pPr>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 xml:space="preserve">Косточковые культуры </w:t>
      </w:r>
      <w:proofErr w:type="spellStart"/>
      <w:r w:rsidRPr="004D3D0C">
        <w:rPr>
          <w:rFonts w:ascii="Times New Roman" w:hAnsi="Times New Roman" w:cs="Times New Roman"/>
          <w:sz w:val="24"/>
          <w:szCs w:val="24"/>
        </w:rPr>
        <w:t>скороплодны</w:t>
      </w:r>
      <w:proofErr w:type="spellEnd"/>
      <w:r w:rsidRPr="004D3D0C">
        <w:rPr>
          <w:rFonts w:ascii="Times New Roman" w:hAnsi="Times New Roman" w:cs="Times New Roman"/>
          <w:sz w:val="24"/>
          <w:szCs w:val="24"/>
        </w:rPr>
        <w:t>, дают высокие и ежегодные урожаи. Плоды – одногнездные костянки с сочным околоплодником.</w:t>
      </w:r>
    </w:p>
    <w:p w:rsidR="000B682F" w:rsidRPr="004D3D0C"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lastRenderedPageBreak/>
        <w:t>Помологические описание сортов включает две части: хозяйственно – биологическую и морфологическую.</w:t>
      </w:r>
    </w:p>
    <w:p w:rsidR="000B682F" w:rsidRPr="004D3D0C" w:rsidRDefault="000B682F" w:rsidP="000D1934">
      <w:pPr>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Хозяйственно – биологическая характеристика сорта включает: зимостойкость, засухоустойчивость, устойчивость к болезням и вредителям, урожайность.</w:t>
      </w:r>
    </w:p>
    <w:p w:rsidR="000B682F" w:rsidRDefault="000B682F" w:rsidP="000D1934">
      <w:pPr>
        <w:spacing w:after="0" w:line="240" w:lineRule="auto"/>
        <w:ind w:firstLine="709"/>
        <w:jc w:val="both"/>
        <w:rPr>
          <w:rFonts w:ascii="Times New Roman" w:hAnsi="Times New Roman" w:cs="Times New Roman"/>
          <w:sz w:val="24"/>
          <w:szCs w:val="24"/>
        </w:rPr>
      </w:pPr>
      <w:r w:rsidRPr="004D3D0C">
        <w:rPr>
          <w:rFonts w:ascii="Times New Roman" w:hAnsi="Times New Roman" w:cs="Times New Roman"/>
          <w:sz w:val="24"/>
          <w:szCs w:val="24"/>
        </w:rPr>
        <w:t>В морфологическом описании сорта характеризуется важные в хозяйственном отношении признаки: (размеры дерева; форма кроны; основной тип плодоношения форма, окраска, величина, одномерность плодов), а также признаки, не имеющие хозяйственной ценности (величина, форма листьев, особенности нижней воронки плода).</w:t>
      </w:r>
    </w:p>
    <w:p w:rsidR="000B682F" w:rsidRPr="004D3D0C" w:rsidRDefault="000B682F" w:rsidP="000D1934">
      <w:pPr>
        <w:pStyle w:val="32"/>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Помологические описания сорта представляет всестороннюю характеристику его особенностей, которые учитывают при выращивании. Оно включает две части: хозяйственно – биологическую и морфологическую.</w:t>
      </w:r>
    </w:p>
    <w:p w:rsidR="000B682F" w:rsidRPr="004D3D0C" w:rsidRDefault="000B682F" w:rsidP="000D1934">
      <w:pPr>
        <w:pStyle w:val="32"/>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Хозяйственно – биологическая характеристика сорта наиболее существенная. Она включает основные хозяйственно ценные сорта: зимостойкость и засухоустойчивость, устойчивость к болезням и вредителям, урожайность.</w:t>
      </w:r>
    </w:p>
    <w:p w:rsidR="000B682F" w:rsidRPr="004D3D0C" w:rsidRDefault="000B682F" w:rsidP="000D1934">
      <w:pPr>
        <w:pStyle w:val="32"/>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Описание отличительных морфологических признаков сорта, позволяющих использовать их для выделения его среди других сортов, составляют основные содержание второй части помологической характеристики.</w:t>
      </w:r>
    </w:p>
    <w:p w:rsidR="000B682F" w:rsidRPr="004D3D0C" w:rsidRDefault="000B682F" w:rsidP="000D1934">
      <w:pPr>
        <w:pStyle w:val="32"/>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 xml:space="preserve">В морфологическом описании сорта характеризуется важные в хозяйственном отношении признаки (сила и характер роста надземной части, характер побегов, шипов (у крыжовника и малины), величина и форма листьев, </w:t>
      </w:r>
      <w:proofErr w:type="spellStart"/>
      <w:r w:rsidRPr="004D3D0C">
        <w:rPr>
          <w:rFonts w:ascii="Times New Roman" w:hAnsi="Times New Roman" w:cs="Times New Roman"/>
          <w:sz w:val="24"/>
          <w:szCs w:val="24"/>
        </w:rPr>
        <w:t>опушенность</w:t>
      </w:r>
      <w:proofErr w:type="spellEnd"/>
      <w:r w:rsidRPr="004D3D0C">
        <w:rPr>
          <w:rFonts w:ascii="Times New Roman" w:hAnsi="Times New Roman" w:cs="Times New Roman"/>
          <w:sz w:val="24"/>
          <w:szCs w:val="24"/>
        </w:rPr>
        <w:t xml:space="preserve"> листьев, а также характеристика цветков).</w:t>
      </w:r>
    </w:p>
    <w:p w:rsidR="000B682F" w:rsidRPr="004D3D0C" w:rsidRDefault="000B682F" w:rsidP="000D1934">
      <w:pPr>
        <w:pStyle w:val="32"/>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 xml:space="preserve">При этом </w:t>
      </w:r>
      <w:proofErr w:type="spellStart"/>
      <w:r w:rsidRPr="004D3D0C">
        <w:rPr>
          <w:rFonts w:ascii="Times New Roman" w:hAnsi="Times New Roman" w:cs="Times New Roman"/>
          <w:sz w:val="24"/>
          <w:szCs w:val="24"/>
        </w:rPr>
        <w:t>сортоотличительными</w:t>
      </w:r>
      <w:proofErr w:type="spellEnd"/>
      <w:r w:rsidRPr="004D3D0C">
        <w:rPr>
          <w:rFonts w:ascii="Times New Roman" w:hAnsi="Times New Roman" w:cs="Times New Roman"/>
          <w:sz w:val="24"/>
          <w:szCs w:val="24"/>
        </w:rPr>
        <w:t xml:space="preserve"> называют те признаки, которые значительно отличаются от характерных для большинства сортов.</w:t>
      </w:r>
    </w:p>
    <w:p w:rsidR="000B682F" w:rsidRPr="004D3D0C" w:rsidRDefault="000B682F" w:rsidP="000D1934">
      <w:pPr>
        <w:pStyle w:val="32"/>
        <w:spacing w:after="0" w:line="240" w:lineRule="auto"/>
        <w:ind w:firstLine="709"/>
        <w:rPr>
          <w:rFonts w:ascii="Times New Roman" w:hAnsi="Times New Roman" w:cs="Times New Roman"/>
          <w:sz w:val="24"/>
          <w:szCs w:val="24"/>
        </w:rPr>
      </w:pPr>
      <w:r w:rsidRPr="004D3D0C">
        <w:rPr>
          <w:rFonts w:ascii="Times New Roman" w:hAnsi="Times New Roman" w:cs="Times New Roman"/>
          <w:sz w:val="24"/>
          <w:szCs w:val="24"/>
        </w:rPr>
        <w:t>Наибольшим количеством помологических признаков, четким их проявлением характеризуются обычно плоды. (Продолжительность созревания, величина, форма, окраска, вкус плодов).</w:t>
      </w: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Инструктаж по технике безопасности.</w:t>
      </w:r>
      <w:r w:rsidRPr="004D3D0C">
        <w:rPr>
          <w:rFonts w:ascii="Times New Roman" w:hAnsi="Times New Roman" w:cs="Times New Roman"/>
          <w:sz w:val="24"/>
          <w:szCs w:val="24"/>
        </w:rPr>
        <w:t xml:space="preserve"> </w:t>
      </w:r>
    </w:p>
    <w:p w:rsidR="000B682F" w:rsidRPr="004D3D0C" w:rsidRDefault="000B682F" w:rsidP="000D1934">
      <w:pPr>
        <w:pStyle w:val="32"/>
        <w:spacing w:after="0" w:line="240" w:lineRule="auto"/>
        <w:ind w:firstLine="540"/>
        <w:rPr>
          <w:rFonts w:ascii="Times New Roman" w:hAnsi="Times New Roman" w:cs="Times New Roman"/>
          <w:sz w:val="24"/>
          <w:szCs w:val="24"/>
        </w:rPr>
      </w:pPr>
      <w:r w:rsidRPr="004D3D0C">
        <w:rPr>
          <w:rFonts w:ascii="Times New Roman" w:hAnsi="Times New Roman" w:cs="Times New Roman"/>
          <w:sz w:val="24"/>
          <w:szCs w:val="24"/>
        </w:rPr>
        <w:t>Соблюдать порядок и чистоту на рабочих местах.</w:t>
      </w:r>
    </w:p>
    <w:p w:rsidR="000B682F" w:rsidRPr="004D3D0C" w:rsidRDefault="000B682F" w:rsidP="000D1934">
      <w:pPr>
        <w:pStyle w:val="32"/>
        <w:spacing w:after="0" w:line="240" w:lineRule="auto"/>
        <w:jc w:val="center"/>
        <w:rPr>
          <w:rFonts w:ascii="Times New Roman" w:hAnsi="Times New Roman" w:cs="Times New Roman"/>
          <w:b/>
          <w:bCs/>
          <w:sz w:val="24"/>
          <w:szCs w:val="24"/>
        </w:rPr>
      </w:pPr>
      <w:r w:rsidRPr="004D3D0C">
        <w:rPr>
          <w:rFonts w:ascii="Times New Roman" w:hAnsi="Times New Roman" w:cs="Times New Roman"/>
          <w:b/>
          <w:bCs/>
          <w:sz w:val="24"/>
          <w:szCs w:val="24"/>
        </w:rPr>
        <w:t>Содержание и последовательность выполнения задания</w:t>
      </w:r>
    </w:p>
    <w:p w:rsidR="000B682F" w:rsidRPr="004D3D0C" w:rsidRDefault="000B682F" w:rsidP="000D1934">
      <w:pPr>
        <w:pStyle w:val="32"/>
        <w:spacing w:after="0" w:line="240" w:lineRule="auto"/>
        <w:jc w:val="center"/>
        <w:rPr>
          <w:rFonts w:ascii="Times New Roman" w:hAnsi="Times New Roman" w:cs="Times New Roman"/>
          <w:b/>
          <w:bCs/>
          <w:sz w:val="24"/>
          <w:szCs w:val="24"/>
        </w:rPr>
      </w:pPr>
      <w:r w:rsidRPr="004D3D0C">
        <w:rPr>
          <w:rFonts w:ascii="Times New Roman" w:hAnsi="Times New Roman" w:cs="Times New Roman"/>
          <w:b/>
          <w:bCs/>
          <w:sz w:val="24"/>
          <w:szCs w:val="24"/>
        </w:rPr>
        <w:t>и текущий инструктаж.</w:t>
      </w:r>
    </w:p>
    <w:p w:rsidR="000B682F" w:rsidRPr="004D3D0C" w:rsidRDefault="000B682F" w:rsidP="000D1934">
      <w:pPr>
        <w:spacing w:after="0" w:line="240" w:lineRule="auto"/>
        <w:jc w:val="center"/>
        <w:rPr>
          <w:rFonts w:ascii="Times New Roman" w:hAnsi="Times New Roman" w:cs="Times New Roman"/>
          <w:b/>
          <w:bCs/>
          <w:sz w:val="24"/>
          <w:szCs w:val="24"/>
        </w:rPr>
      </w:pPr>
      <w:r w:rsidRPr="004D3D0C">
        <w:rPr>
          <w:rFonts w:ascii="Times New Roman" w:hAnsi="Times New Roman" w:cs="Times New Roman"/>
          <w:b/>
          <w:bCs/>
          <w:sz w:val="24"/>
          <w:szCs w:val="24"/>
        </w:rPr>
        <w:t xml:space="preserve">Содержание и последовательность выполнения </w:t>
      </w:r>
      <w:proofErr w:type="gramStart"/>
      <w:r w:rsidRPr="004D3D0C">
        <w:rPr>
          <w:rFonts w:ascii="Times New Roman" w:hAnsi="Times New Roman" w:cs="Times New Roman"/>
          <w:b/>
          <w:bCs/>
          <w:sz w:val="24"/>
          <w:szCs w:val="24"/>
        </w:rPr>
        <w:t>задания</w:t>
      </w:r>
      <w:proofErr w:type="gramEnd"/>
      <w:r>
        <w:rPr>
          <w:rFonts w:ascii="Times New Roman" w:hAnsi="Times New Roman" w:cs="Times New Roman"/>
          <w:b/>
          <w:bCs/>
          <w:sz w:val="24"/>
          <w:szCs w:val="24"/>
        </w:rPr>
        <w:t xml:space="preserve"> </w:t>
      </w:r>
      <w:r w:rsidRPr="004D3D0C">
        <w:rPr>
          <w:rFonts w:ascii="Times New Roman" w:hAnsi="Times New Roman" w:cs="Times New Roman"/>
          <w:b/>
          <w:bCs/>
          <w:sz w:val="24"/>
          <w:szCs w:val="24"/>
        </w:rPr>
        <w:t>и текущий инструктаж</w:t>
      </w:r>
    </w:p>
    <w:p w:rsidR="000B682F" w:rsidRPr="004D3D0C" w:rsidRDefault="000B682F" w:rsidP="000D1934">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 xml:space="preserve">Задание 1. </w:t>
      </w:r>
      <w:r w:rsidRPr="004D3D0C">
        <w:rPr>
          <w:rFonts w:ascii="Times New Roman" w:hAnsi="Times New Roman" w:cs="Times New Roman"/>
          <w:sz w:val="24"/>
          <w:szCs w:val="24"/>
        </w:rPr>
        <w:t>Ознакомиться и описать методику помологического описания сортов яблони и груши. Практикум стр. 175-180. Зарисовать рис. 45.</w:t>
      </w:r>
    </w:p>
    <w:p w:rsidR="000B682F" w:rsidRDefault="000B682F" w:rsidP="000D1934">
      <w:pPr>
        <w:pStyle w:val="32"/>
        <w:spacing w:after="0" w:line="240" w:lineRule="auto"/>
        <w:rPr>
          <w:rFonts w:ascii="Times New Roman" w:hAnsi="Times New Roman" w:cs="Times New Roman"/>
          <w:b/>
          <w:bCs/>
          <w:sz w:val="24"/>
          <w:szCs w:val="24"/>
        </w:rPr>
      </w:pPr>
    </w:p>
    <w:p w:rsidR="000B682F" w:rsidRPr="004D3D0C" w:rsidRDefault="000B682F" w:rsidP="000D1934">
      <w:pPr>
        <w:spacing w:after="0" w:line="240" w:lineRule="auto"/>
        <w:jc w:val="both"/>
        <w:rPr>
          <w:rFonts w:ascii="Times New Roman" w:hAnsi="Times New Roman" w:cs="Times New Roman"/>
          <w:sz w:val="24"/>
          <w:szCs w:val="24"/>
        </w:rPr>
      </w:pPr>
      <w:r w:rsidRPr="004D3D0C">
        <w:rPr>
          <w:rFonts w:ascii="Times New Roman" w:hAnsi="Times New Roman" w:cs="Times New Roman"/>
          <w:b/>
          <w:bCs/>
          <w:sz w:val="24"/>
          <w:szCs w:val="24"/>
        </w:rPr>
        <w:t xml:space="preserve">Задание </w:t>
      </w:r>
      <w:r>
        <w:rPr>
          <w:rFonts w:ascii="Times New Roman" w:hAnsi="Times New Roman" w:cs="Times New Roman"/>
          <w:b/>
          <w:bCs/>
          <w:sz w:val="24"/>
          <w:szCs w:val="24"/>
        </w:rPr>
        <w:t>2</w:t>
      </w:r>
      <w:r w:rsidRPr="004D3D0C">
        <w:rPr>
          <w:rFonts w:ascii="Times New Roman" w:hAnsi="Times New Roman" w:cs="Times New Roman"/>
          <w:sz w:val="24"/>
          <w:szCs w:val="24"/>
        </w:rPr>
        <w:t>. Изучить и описать по схеме помологического описания районированные сорта яблони и груши. Результаты записать в таблицу 1. Каталог сортов  плодово-ягодных культур для Республики Башкортостан стр. 5-12.</w:t>
      </w:r>
    </w:p>
    <w:p w:rsidR="000B682F" w:rsidRPr="004D3D0C" w:rsidRDefault="000B682F" w:rsidP="000D1934">
      <w:pPr>
        <w:spacing w:after="0" w:line="240" w:lineRule="auto"/>
        <w:jc w:val="right"/>
        <w:rPr>
          <w:rFonts w:ascii="Times New Roman" w:hAnsi="Times New Roman" w:cs="Times New Roman"/>
          <w:sz w:val="24"/>
          <w:szCs w:val="24"/>
        </w:rPr>
      </w:pPr>
      <w:r w:rsidRPr="004D3D0C">
        <w:rPr>
          <w:rFonts w:ascii="Times New Roman" w:hAnsi="Times New Roman" w:cs="Times New Roman"/>
          <w:sz w:val="24"/>
          <w:szCs w:val="24"/>
        </w:rPr>
        <w:t>Таблица 1</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2"/>
        <w:gridCol w:w="683"/>
        <w:gridCol w:w="957"/>
        <w:gridCol w:w="1024"/>
        <w:gridCol w:w="1141"/>
        <w:gridCol w:w="989"/>
        <w:gridCol w:w="674"/>
        <w:gridCol w:w="957"/>
        <w:gridCol w:w="957"/>
        <w:gridCol w:w="957"/>
      </w:tblGrid>
      <w:tr w:rsidR="000B682F" w:rsidRPr="003A0C9F">
        <w:trPr>
          <w:cantSplit/>
          <w:trHeight w:val="2151"/>
        </w:trPr>
        <w:tc>
          <w:tcPr>
            <w:tcW w:w="1232"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Название сорта</w:t>
            </w:r>
          </w:p>
        </w:tc>
        <w:tc>
          <w:tcPr>
            <w:tcW w:w="683"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Происхождение</w:t>
            </w:r>
          </w:p>
        </w:tc>
        <w:tc>
          <w:tcPr>
            <w:tcW w:w="957"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Зимостойкость</w:t>
            </w:r>
          </w:p>
        </w:tc>
        <w:tc>
          <w:tcPr>
            <w:tcW w:w="1024"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Формы кроны и сила роста</w:t>
            </w:r>
          </w:p>
        </w:tc>
        <w:tc>
          <w:tcPr>
            <w:tcW w:w="1141"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Устойчивость к вредителям и болезням</w:t>
            </w:r>
          </w:p>
        </w:tc>
        <w:tc>
          <w:tcPr>
            <w:tcW w:w="989"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proofErr w:type="spellStart"/>
            <w:r w:rsidRPr="003A0C9F">
              <w:rPr>
                <w:rFonts w:ascii="Times New Roman" w:hAnsi="Times New Roman" w:cs="Times New Roman"/>
              </w:rPr>
              <w:t>Скороплодность</w:t>
            </w:r>
            <w:proofErr w:type="spellEnd"/>
            <w:r w:rsidRPr="003A0C9F">
              <w:rPr>
                <w:rFonts w:ascii="Times New Roman" w:hAnsi="Times New Roman" w:cs="Times New Roman"/>
              </w:rPr>
              <w:t xml:space="preserve"> и регулярность плодоношения</w:t>
            </w:r>
          </w:p>
        </w:tc>
        <w:tc>
          <w:tcPr>
            <w:tcW w:w="674"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 xml:space="preserve">Урожайность, </w:t>
            </w:r>
            <w:proofErr w:type="spellStart"/>
            <w:r w:rsidRPr="003A0C9F">
              <w:rPr>
                <w:rFonts w:ascii="Times New Roman" w:hAnsi="Times New Roman" w:cs="Times New Roman"/>
              </w:rPr>
              <w:t>ц</w:t>
            </w:r>
            <w:proofErr w:type="spellEnd"/>
            <w:r w:rsidRPr="003A0C9F">
              <w:rPr>
                <w:rFonts w:ascii="Times New Roman" w:hAnsi="Times New Roman" w:cs="Times New Roman"/>
              </w:rPr>
              <w:t>/га</w:t>
            </w:r>
          </w:p>
        </w:tc>
        <w:tc>
          <w:tcPr>
            <w:tcW w:w="957"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Время созревания</w:t>
            </w:r>
          </w:p>
        </w:tc>
        <w:tc>
          <w:tcPr>
            <w:tcW w:w="957"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 xml:space="preserve">Основная и покровная </w:t>
            </w:r>
            <w:proofErr w:type="spellStart"/>
            <w:r w:rsidRPr="003A0C9F">
              <w:rPr>
                <w:rFonts w:ascii="Times New Roman" w:hAnsi="Times New Roman" w:cs="Times New Roman"/>
              </w:rPr>
              <w:t>окравка</w:t>
            </w:r>
            <w:proofErr w:type="spellEnd"/>
          </w:p>
        </w:tc>
        <w:tc>
          <w:tcPr>
            <w:tcW w:w="957"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Вкусовые качества</w:t>
            </w:r>
          </w:p>
        </w:tc>
      </w:tr>
      <w:tr w:rsidR="000B682F" w:rsidRPr="003A0C9F">
        <w:tc>
          <w:tcPr>
            <w:tcW w:w="1232" w:type="dxa"/>
          </w:tcPr>
          <w:p w:rsidR="000B682F" w:rsidRPr="003A0C9F" w:rsidRDefault="000B682F" w:rsidP="00722815">
            <w:pPr>
              <w:spacing w:after="0" w:line="240" w:lineRule="auto"/>
              <w:jc w:val="both"/>
              <w:rPr>
                <w:rFonts w:ascii="Times New Roman" w:hAnsi="Times New Roman" w:cs="Times New Roman"/>
              </w:rPr>
            </w:pPr>
          </w:p>
        </w:tc>
        <w:tc>
          <w:tcPr>
            <w:tcW w:w="683" w:type="dxa"/>
          </w:tcPr>
          <w:p w:rsidR="000B682F" w:rsidRPr="003A0C9F" w:rsidRDefault="000B682F" w:rsidP="00722815">
            <w:pPr>
              <w:spacing w:after="0" w:line="240" w:lineRule="auto"/>
              <w:jc w:val="both"/>
              <w:rPr>
                <w:rFonts w:ascii="Times New Roman" w:hAnsi="Times New Roman" w:cs="Times New Roman"/>
              </w:rPr>
            </w:pPr>
          </w:p>
        </w:tc>
        <w:tc>
          <w:tcPr>
            <w:tcW w:w="957" w:type="dxa"/>
          </w:tcPr>
          <w:p w:rsidR="000B682F" w:rsidRPr="003A0C9F" w:rsidRDefault="000B682F" w:rsidP="00722815">
            <w:pPr>
              <w:spacing w:after="0" w:line="240" w:lineRule="auto"/>
              <w:jc w:val="both"/>
              <w:rPr>
                <w:rFonts w:ascii="Times New Roman" w:hAnsi="Times New Roman" w:cs="Times New Roman"/>
              </w:rPr>
            </w:pPr>
          </w:p>
        </w:tc>
        <w:tc>
          <w:tcPr>
            <w:tcW w:w="1024" w:type="dxa"/>
          </w:tcPr>
          <w:p w:rsidR="000B682F" w:rsidRPr="003A0C9F" w:rsidRDefault="000B682F" w:rsidP="00722815">
            <w:pPr>
              <w:spacing w:after="0" w:line="240" w:lineRule="auto"/>
              <w:jc w:val="both"/>
              <w:rPr>
                <w:rFonts w:ascii="Times New Roman" w:hAnsi="Times New Roman" w:cs="Times New Roman"/>
              </w:rPr>
            </w:pPr>
          </w:p>
        </w:tc>
        <w:tc>
          <w:tcPr>
            <w:tcW w:w="1141" w:type="dxa"/>
          </w:tcPr>
          <w:p w:rsidR="000B682F" w:rsidRPr="003A0C9F" w:rsidRDefault="000B682F" w:rsidP="00722815">
            <w:pPr>
              <w:spacing w:after="0" w:line="240" w:lineRule="auto"/>
              <w:jc w:val="both"/>
              <w:rPr>
                <w:rFonts w:ascii="Times New Roman" w:hAnsi="Times New Roman" w:cs="Times New Roman"/>
              </w:rPr>
            </w:pPr>
          </w:p>
        </w:tc>
        <w:tc>
          <w:tcPr>
            <w:tcW w:w="989" w:type="dxa"/>
          </w:tcPr>
          <w:p w:rsidR="000B682F" w:rsidRPr="003A0C9F" w:rsidRDefault="000B682F" w:rsidP="00722815">
            <w:pPr>
              <w:spacing w:after="0" w:line="240" w:lineRule="auto"/>
              <w:jc w:val="both"/>
              <w:rPr>
                <w:rFonts w:ascii="Times New Roman" w:hAnsi="Times New Roman" w:cs="Times New Roman"/>
              </w:rPr>
            </w:pPr>
          </w:p>
        </w:tc>
        <w:tc>
          <w:tcPr>
            <w:tcW w:w="674" w:type="dxa"/>
          </w:tcPr>
          <w:p w:rsidR="000B682F" w:rsidRPr="003A0C9F" w:rsidRDefault="000B682F" w:rsidP="00722815">
            <w:pPr>
              <w:spacing w:after="0" w:line="240" w:lineRule="auto"/>
              <w:jc w:val="both"/>
              <w:rPr>
                <w:rFonts w:ascii="Times New Roman" w:hAnsi="Times New Roman" w:cs="Times New Roman"/>
              </w:rPr>
            </w:pPr>
          </w:p>
        </w:tc>
        <w:tc>
          <w:tcPr>
            <w:tcW w:w="957" w:type="dxa"/>
          </w:tcPr>
          <w:p w:rsidR="000B682F" w:rsidRPr="003A0C9F" w:rsidRDefault="000B682F" w:rsidP="00722815">
            <w:pPr>
              <w:spacing w:after="0" w:line="240" w:lineRule="auto"/>
              <w:jc w:val="both"/>
              <w:rPr>
                <w:rFonts w:ascii="Times New Roman" w:hAnsi="Times New Roman" w:cs="Times New Roman"/>
              </w:rPr>
            </w:pPr>
          </w:p>
        </w:tc>
        <w:tc>
          <w:tcPr>
            <w:tcW w:w="957" w:type="dxa"/>
          </w:tcPr>
          <w:p w:rsidR="000B682F" w:rsidRPr="003A0C9F" w:rsidRDefault="000B682F" w:rsidP="00722815">
            <w:pPr>
              <w:spacing w:after="0" w:line="240" w:lineRule="auto"/>
              <w:jc w:val="both"/>
              <w:rPr>
                <w:rFonts w:ascii="Times New Roman" w:hAnsi="Times New Roman" w:cs="Times New Roman"/>
              </w:rPr>
            </w:pPr>
          </w:p>
        </w:tc>
        <w:tc>
          <w:tcPr>
            <w:tcW w:w="957" w:type="dxa"/>
          </w:tcPr>
          <w:p w:rsidR="000B682F" w:rsidRPr="003A0C9F" w:rsidRDefault="000B682F" w:rsidP="00722815">
            <w:pPr>
              <w:spacing w:after="0" w:line="240" w:lineRule="auto"/>
              <w:jc w:val="both"/>
              <w:rPr>
                <w:rFonts w:ascii="Times New Roman" w:hAnsi="Times New Roman" w:cs="Times New Roman"/>
              </w:rPr>
            </w:pPr>
          </w:p>
        </w:tc>
      </w:tr>
    </w:tbl>
    <w:p w:rsidR="000B682F" w:rsidRPr="00A10B9D" w:rsidRDefault="000B682F" w:rsidP="000D1934">
      <w:pPr>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 xml:space="preserve">Задание </w:t>
      </w:r>
      <w:r>
        <w:rPr>
          <w:rFonts w:ascii="Times New Roman" w:hAnsi="Times New Roman" w:cs="Times New Roman"/>
          <w:b/>
          <w:bCs/>
          <w:sz w:val="24"/>
          <w:szCs w:val="24"/>
        </w:rPr>
        <w:t>3</w:t>
      </w:r>
      <w:r w:rsidRPr="004D3D0C">
        <w:rPr>
          <w:rFonts w:ascii="Times New Roman" w:hAnsi="Times New Roman" w:cs="Times New Roman"/>
          <w:b/>
          <w:bCs/>
          <w:sz w:val="24"/>
          <w:szCs w:val="24"/>
        </w:rPr>
        <w:t>.</w:t>
      </w:r>
      <w:r w:rsidRPr="004D3D0C">
        <w:rPr>
          <w:rFonts w:ascii="Times New Roman" w:hAnsi="Times New Roman" w:cs="Times New Roman"/>
          <w:sz w:val="24"/>
          <w:szCs w:val="24"/>
        </w:rPr>
        <w:t xml:space="preserve"> Изучить и описать, методику помологического описания косточковых культур. Зарисовать рис. 46. Практикум стр. 181 – 184.</w:t>
      </w:r>
    </w:p>
    <w:p w:rsidR="000B682F" w:rsidRPr="004D3D0C" w:rsidRDefault="000B682F" w:rsidP="000D1934">
      <w:pPr>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 xml:space="preserve">Задание </w:t>
      </w:r>
      <w:r>
        <w:rPr>
          <w:rFonts w:ascii="Times New Roman" w:hAnsi="Times New Roman" w:cs="Times New Roman"/>
          <w:b/>
          <w:bCs/>
          <w:sz w:val="24"/>
          <w:szCs w:val="24"/>
        </w:rPr>
        <w:t>4</w:t>
      </w:r>
      <w:r w:rsidRPr="004D3D0C">
        <w:rPr>
          <w:rFonts w:ascii="Times New Roman" w:hAnsi="Times New Roman" w:cs="Times New Roman"/>
          <w:b/>
          <w:bCs/>
          <w:sz w:val="24"/>
          <w:szCs w:val="24"/>
        </w:rPr>
        <w:t xml:space="preserve">. </w:t>
      </w:r>
      <w:r w:rsidRPr="004D3D0C">
        <w:rPr>
          <w:rFonts w:ascii="Times New Roman" w:hAnsi="Times New Roman" w:cs="Times New Roman"/>
          <w:sz w:val="24"/>
          <w:szCs w:val="24"/>
        </w:rPr>
        <w:t>Изучить и описать по заданной форме районированные сорта вишни и сливы</w:t>
      </w:r>
      <w:proofErr w:type="gramStart"/>
      <w:r w:rsidRPr="004D3D0C">
        <w:rPr>
          <w:rFonts w:ascii="Times New Roman" w:hAnsi="Times New Roman" w:cs="Times New Roman"/>
          <w:sz w:val="24"/>
          <w:szCs w:val="24"/>
        </w:rPr>
        <w:t xml:space="preserve">.. </w:t>
      </w:r>
      <w:proofErr w:type="gramEnd"/>
      <w:r w:rsidRPr="004D3D0C">
        <w:rPr>
          <w:rFonts w:ascii="Times New Roman" w:hAnsi="Times New Roman" w:cs="Times New Roman"/>
          <w:sz w:val="24"/>
          <w:szCs w:val="24"/>
        </w:rPr>
        <w:t>результаты записать в таблицу 1.</w:t>
      </w:r>
    </w:p>
    <w:p w:rsidR="000B682F" w:rsidRPr="004D3D0C" w:rsidRDefault="000B682F" w:rsidP="000D1934">
      <w:pPr>
        <w:spacing w:after="0" w:line="240" w:lineRule="auto"/>
        <w:jc w:val="right"/>
        <w:rPr>
          <w:rFonts w:ascii="Times New Roman" w:hAnsi="Times New Roman" w:cs="Times New Roman"/>
          <w:sz w:val="24"/>
          <w:szCs w:val="24"/>
        </w:rPr>
      </w:pPr>
      <w:r w:rsidRPr="004D3D0C">
        <w:rPr>
          <w:rFonts w:ascii="Times New Roman" w:hAnsi="Times New Roman" w:cs="Times New Roman"/>
          <w:sz w:val="24"/>
          <w:szCs w:val="24"/>
        </w:rPr>
        <w:t xml:space="preserve">Таблица </w:t>
      </w:r>
      <w:r>
        <w:rPr>
          <w:rFonts w:ascii="Times New Roman" w:hAnsi="Times New Roman" w:cs="Times New Roman"/>
          <w:sz w:val="24"/>
          <w:szCs w:val="24"/>
        </w:rPr>
        <w:t>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1"/>
        <w:gridCol w:w="709"/>
        <w:gridCol w:w="1024"/>
        <w:gridCol w:w="1102"/>
        <w:gridCol w:w="1236"/>
        <w:gridCol w:w="1061"/>
        <w:gridCol w:w="699"/>
        <w:gridCol w:w="1024"/>
        <w:gridCol w:w="1024"/>
        <w:gridCol w:w="1024"/>
      </w:tblGrid>
      <w:tr w:rsidR="000B682F" w:rsidRPr="003A0C9F">
        <w:trPr>
          <w:cantSplit/>
          <w:trHeight w:val="2151"/>
        </w:trPr>
        <w:tc>
          <w:tcPr>
            <w:tcW w:w="1368"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lastRenderedPageBreak/>
              <w:t>Название сорта</w:t>
            </w:r>
          </w:p>
        </w:tc>
        <w:tc>
          <w:tcPr>
            <w:tcW w:w="716"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Происхождение</w:t>
            </w:r>
          </w:p>
        </w:tc>
        <w:tc>
          <w:tcPr>
            <w:tcW w:w="1042"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Зимостойкость</w:t>
            </w:r>
          </w:p>
        </w:tc>
        <w:tc>
          <w:tcPr>
            <w:tcW w:w="1122"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Формы кроны и сила роста</w:t>
            </w:r>
          </w:p>
        </w:tc>
        <w:tc>
          <w:tcPr>
            <w:tcW w:w="1260"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Устойчивость к вредителям и болезням</w:t>
            </w:r>
          </w:p>
        </w:tc>
        <w:tc>
          <w:tcPr>
            <w:tcW w:w="1080"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proofErr w:type="spellStart"/>
            <w:r w:rsidRPr="003A0C9F">
              <w:rPr>
                <w:rFonts w:ascii="Times New Roman" w:hAnsi="Times New Roman" w:cs="Times New Roman"/>
              </w:rPr>
              <w:t>Скороплодность</w:t>
            </w:r>
            <w:proofErr w:type="spellEnd"/>
            <w:r w:rsidRPr="003A0C9F">
              <w:rPr>
                <w:rFonts w:ascii="Times New Roman" w:hAnsi="Times New Roman" w:cs="Times New Roman"/>
              </w:rPr>
              <w:t xml:space="preserve"> и регулярность плодоношения</w:t>
            </w:r>
          </w:p>
        </w:tc>
        <w:tc>
          <w:tcPr>
            <w:tcW w:w="706"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 xml:space="preserve">Урожайность, </w:t>
            </w:r>
            <w:proofErr w:type="spellStart"/>
            <w:r w:rsidRPr="003A0C9F">
              <w:rPr>
                <w:rFonts w:ascii="Times New Roman" w:hAnsi="Times New Roman" w:cs="Times New Roman"/>
              </w:rPr>
              <w:t>ц</w:t>
            </w:r>
            <w:proofErr w:type="spellEnd"/>
            <w:r w:rsidRPr="003A0C9F">
              <w:rPr>
                <w:rFonts w:ascii="Times New Roman" w:hAnsi="Times New Roman" w:cs="Times New Roman"/>
              </w:rPr>
              <w:t>/га</w:t>
            </w:r>
          </w:p>
        </w:tc>
        <w:tc>
          <w:tcPr>
            <w:tcW w:w="1042"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Время созревания</w:t>
            </w:r>
          </w:p>
        </w:tc>
        <w:tc>
          <w:tcPr>
            <w:tcW w:w="1042"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 xml:space="preserve">Основная и покровная </w:t>
            </w:r>
            <w:proofErr w:type="spellStart"/>
            <w:r w:rsidRPr="003A0C9F">
              <w:rPr>
                <w:rFonts w:ascii="Times New Roman" w:hAnsi="Times New Roman" w:cs="Times New Roman"/>
              </w:rPr>
              <w:t>окравка</w:t>
            </w:r>
            <w:proofErr w:type="spellEnd"/>
          </w:p>
        </w:tc>
        <w:tc>
          <w:tcPr>
            <w:tcW w:w="1042" w:type="dxa"/>
            <w:textDirection w:val="btLr"/>
            <w:vAlign w:val="center"/>
          </w:tcPr>
          <w:p w:rsidR="000B682F" w:rsidRPr="003A0C9F" w:rsidRDefault="000B682F" w:rsidP="00722815">
            <w:pPr>
              <w:spacing w:after="0" w:line="240" w:lineRule="auto"/>
              <w:ind w:left="113" w:right="113"/>
              <w:jc w:val="center"/>
              <w:rPr>
                <w:rFonts w:ascii="Times New Roman" w:hAnsi="Times New Roman" w:cs="Times New Roman"/>
              </w:rPr>
            </w:pPr>
            <w:r w:rsidRPr="003A0C9F">
              <w:rPr>
                <w:rFonts w:ascii="Times New Roman" w:hAnsi="Times New Roman" w:cs="Times New Roman"/>
              </w:rPr>
              <w:t>Вкусовые качества</w:t>
            </w:r>
          </w:p>
        </w:tc>
      </w:tr>
      <w:tr w:rsidR="000B682F" w:rsidRPr="003A0C9F">
        <w:tc>
          <w:tcPr>
            <w:tcW w:w="1368" w:type="dxa"/>
          </w:tcPr>
          <w:p w:rsidR="000B682F" w:rsidRPr="003A0C9F" w:rsidRDefault="000B682F" w:rsidP="00722815">
            <w:pPr>
              <w:spacing w:after="0" w:line="240" w:lineRule="auto"/>
              <w:jc w:val="both"/>
            </w:pPr>
          </w:p>
        </w:tc>
        <w:tc>
          <w:tcPr>
            <w:tcW w:w="716" w:type="dxa"/>
          </w:tcPr>
          <w:p w:rsidR="000B682F" w:rsidRPr="003A0C9F" w:rsidRDefault="000B682F" w:rsidP="00722815">
            <w:pPr>
              <w:spacing w:after="0" w:line="240" w:lineRule="auto"/>
              <w:jc w:val="both"/>
            </w:pPr>
          </w:p>
        </w:tc>
        <w:tc>
          <w:tcPr>
            <w:tcW w:w="1042" w:type="dxa"/>
          </w:tcPr>
          <w:p w:rsidR="000B682F" w:rsidRPr="003A0C9F" w:rsidRDefault="000B682F" w:rsidP="00722815">
            <w:pPr>
              <w:spacing w:after="0" w:line="240" w:lineRule="auto"/>
              <w:jc w:val="both"/>
            </w:pPr>
          </w:p>
        </w:tc>
        <w:tc>
          <w:tcPr>
            <w:tcW w:w="1122" w:type="dxa"/>
          </w:tcPr>
          <w:p w:rsidR="000B682F" w:rsidRPr="003A0C9F" w:rsidRDefault="000B682F" w:rsidP="00722815">
            <w:pPr>
              <w:spacing w:after="0" w:line="240" w:lineRule="auto"/>
              <w:jc w:val="both"/>
            </w:pPr>
          </w:p>
        </w:tc>
        <w:tc>
          <w:tcPr>
            <w:tcW w:w="1260" w:type="dxa"/>
          </w:tcPr>
          <w:p w:rsidR="000B682F" w:rsidRPr="003A0C9F" w:rsidRDefault="000B682F" w:rsidP="00722815">
            <w:pPr>
              <w:spacing w:after="0" w:line="240" w:lineRule="auto"/>
              <w:jc w:val="both"/>
            </w:pPr>
          </w:p>
        </w:tc>
        <w:tc>
          <w:tcPr>
            <w:tcW w:w="1080" w:type="dxa"/>
          </w:tcPr>
          <w:p w:rsidR="000B682F" w:rsidRPr="003A0C9F" w:rsidRDefault="000B682F" w:rsidP="00722815">
            <w:pPr>
              <w:spacing w:after="0" w:line="240" w:lineRule="auto"/>
              <w:jc w:val="both"/>
            </w:pPr>
          </w:p>
        </w:tc>
        <w:tc>
          <w:tcPr>
            <w:tcW w:w="706" w:type="dxa"/>
          </w:tcPr>
          <w:p w:rsidR="000B682F" w:rsidRPr="003A0C9F" w:rsidRDefault="000B682F" w:rsidP="00722815">
            <w:pPr>
              <w:spacing w:after="0" w:line="240" w:lineRule="auto"/>
              <w:jc w:val="both"/>
            </w:pPr>
          </w:p>
        </w:tc>
        <w:tc>
          <w:tcPr>
            <w:tcW w:w="1042" w:type="dxa"/>
          </w:tcPr>
          <w:p w:rsidR="000B682F" w:rsidRPr="003A0C9F" w:rsidRDefault="000B682F" w:rsidP="00722815">
            <w:pPr>
              <w:spacing w:after="0" w:line="240" w:lineRule="auto"/>
              <w:jc w:val="both"/>
            </w:pPr>
          </w:p>
        </w:tc>
        <w:tc>
          <w:tcPr>
            <w:tcW w:w="1042" w:type="dxa"/>
          </w:tcPr>
          <w:p w:rsidR="000B682F" w:rsidRPr="003A0C9F" w:rsidRDefault="000B682F" w:rsidP="00722815">
            <w:pPr>
              <w:spacing w:after="0" w:line="240" w:lineRule="auto"/>
              <w:jc w:val="both"/>
            </w:pPr>
          </w:p>
        </w:tc>
        <w:tc>
          <w:tcPr>
            <w:tcW w:w="1042" w:type="dxa"/>
          </w:tcPr>
          <w:p w:rsidR="000B682F" w:rsidRPr="003A0C9F" w:rsidRDefault="000B682F" w:rsidP="00722815">
            <w:pPr>
              <w:spacing w:after="0" w:line="240" w:lineRule="auto"/>
              <w:jc w:val="both"/>
            </w:pPr>
          </w:p>
        </w:tc>
      </w:tr>
    </w:tbl>
    <w:p w:rsidR="000B682F" w:rsidRPr="004D3D0C" w:rsidRDefault="000B682F" w:rsidP="000D1934">
      <w:pPr>
        <w:spacing w:after="0" w:line="240" w:lineRule="auto"/>
        <w:rPr>
          <w:rFonts w:ascii="Times New Roman" w:hAnsi="Times New Roman" w:cs="Times New Roman"/>
          <w:sz w:val="24"/>
          <w:szCs w:val="24"/>
        </w:rPr>
      </w:pP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 xml:space="preserve">Задание </w:t>
      </w:r>
      <w:r>
        <w:rPr>
          <w:rFonts w:ascii="Times New Roman" w:hAnsi="Times New Roman" w:cs="Times New Roman"/>
          <w:b/>
          <w:bCs/>
          <w:sz w:val="24"/>
          <w:szCs w:val="24"/>
        </w:rPr>
        <w:t>5</w:t>
      </w:r>
      <w:r w:rsidRPr="004D3D0C">
        <w:rPr>
          <w:rFonts w:ascii="Times New Roman" w:hAnsi="Times New Roman" w:cs="Times New Roman"/>
          <w:b/>
          <w:bCs/>
          <w:sz w:val="24"/>
          <w:szCs w:val="24"/>
        </w:rPr>
        <w:t xml:space="preserve">. </w:t>
      </w:r>
      <w:r w:rsidRPr="004D3D0C">
        <w:rPr>
          <w:rFonts w:ascii="Times New Roman" w:hAnsi="Times New Roman" w:cs="Times New Roman"/>
          <w:sz w:val="24"/>
          <w:szCs w:val="24"/>
        </w:rPr>
        <w:t>Ознакомиться с методикой помологического описания сортов ягодных культур, описать ее.</w:t>
      </w:r>
    </w:p>
    <w:p w:rsidR="000B682F" w:rsidRPr="00D954D7" w:rsidRDefault="000B682F" w:rsidP="000D1934">
      <w:pPr>
        <w:pStyle w:val="32"/>
        <w:spacing w:after="0" w:line="240" w:lineRule="auto"/>
        <w:rPr>
          <w:rFonts w:ascii="Times New Roman" w:hAnsi="Times New Roman" w:cs="Times New Roman"/>
          <w:sz w:val="22"/>
          <w:szCs w:val="22"/>
        </w:rPr>
      </w:pPr>
      <w:r w:rsidRPr="004D3D0C">
        <w:rPr>
          <w:rFonts w:ascii="Times New Roman" w:hAnsi="Times New Roman" w:cs="Times New Roman"/>
          <w:b/>
          <w:bCs/>
          <w:sz w:val="24"/>
          <w:szCs w:val="24"/>
        </w:rPr>
        <w:t xml:space="preserve">Задание </w:t>
      </w:r>
      <w:r>
        <w:rPr>
          <w:rFonts w:ascii="Times New Roman" w:hAnsi="Times New Roman" w:cs="Times New Roman"/>
          <w:b/>
          <w:bCs/>
          <w:sz w:val="24"/>
          <w:szCs w:val="24"/>
        </w:rPr>
        <w:t>6</w:t>
      </w:r>
      <w:r w:rsidRPr="004D3D0C">
        <w:rPr>
          <w:rFonts w:ascii="Times New Roman" w:hAnsi="Times New Roman" w:cs="Times New Roman"/>
          <w:b/>
          <w:bCs/>
          <w:sz w:val="24"/>
          <w:szCs w:val="24"/>
        </w:rPr>
        <w:t>.</w:t>
      </w:r>
      <w:r w:rsidRPr="004D3D0C">
        <w:rPr>
          <w:rFonts w:ascii="Times New Roman" w:hAnsi="Times New Roman" w:cs="Times New Roman"/>
          <w:sz w:val="24"/>
          <w:szCs w:val="24"/>
        </w:rPr>
        <w:t xml:space="preserve"> </w:t>
      </w:r>
      <w:r w:rsidRPr="00D954D7">
        <w:rPr>
          <w:rFonts w:ascii="Times New Roman" w:hAnsi="Times New Roman" w:cs="Times New Roman"/>
          <w:sz w:val="22"/>
          <w:szCs w:val="22"/>
        </w:rPr>
        <w:t xml:space="preserve">Изучить и описать по схеме помологического описания следующих районированные сорта ягодных культур: </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u w:val="single"/>
        </w:rPr>
        <w:t>Земляника</w:t>
      </w:r>
      <w:r w:rsidRPr="00D954D7">
        <w:rPr>
          <w:rFonts w:ascii="Times New Roman" w:hAnsi="Times New Roman" w:cs="Times New Roman"/>
          <w:sz w:val="22"/>
          <w:szCs w:val="22"/>
        </w:rPr>
        <w:t xml:space="preserve"> – Фестивальная, Талисман, </w:t>
      </w:r>
      <w:proofErr w:type="spellStart"/>
      <w:r w:rsidRPr="00D954D7">
        <w:rPr>
          <w:rFonts w:ascii="Times New Roman" w:hAnsi="Times New Roman" w:cs="Times New Roman"/>
          <w:sz w:val="22"/>
          <w:szCs w:val="22"/>
        </w:rPr>
        <w:t>Зенга</w:t>
      </w:r>
      <w:proofErr w:type="spellEnd"/>
      <w:r w:rsidRPr="00D954D7">
        <w:rPr>
          <w:rFonts w:ascii="Times New Roman" w:hAnsi="Times New Roman" w:cs="Times New Roman"/>
          <w:sz w:val="22"/>
          <w:szCs w:val="22"/>
        </w:rPr>
        <w:t xml:space="preserve"> - </w:t>
      </w:r>
      <w:proofErr w:type="spellStart"/>
      <w:r w:rsidRPr="00D954D7">
        <w:rPr>
          <w:rFonts w:ascii="Times New Roman" w:hAnsi="Times New Roman" w:cs="Times New Roman"/>
          <w:sz w:val="22"/>
          <w:szCs w:val="22"/>
        </w:rPr>
        <w:t>зенгана</w:t>
      </w:r>
      <w:proofErr w:type="spellEnd"/>
      <w:r w:rsidRPr="00D954D7">
        <w:rPr>
          <w:rFonts w:ascii="Times New Roman" w:hAnsi="Times New Roman" w:cs="Times New Roman"/>
          <w:sz w:val="22"/>
          <w:szCs w:val="22"/>
        </w:rPr>
        <w:t>, Заря, Зенит.</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u w:val="single"/>
        </w:rPr>
        <w:t>Малина</w:t>
      </w:r>
      <w:r w:rsidRPr="00D954D7">
        <w:rPr>
          <w:rFonts w:ascii="Times New Roman" w:hAnsi="Times New Roman" w:cs="Times New Roman"/>
          <w:sz w:val="22"/>
          <w:szCs w:val="22"/>
        </w:rPr>
        <w:t xml:space="preserve"> – Награда, Высокая, Новость Кузмина, Блестящая. </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u w:val="single"/>
        </w:rPr>
        <w:t>Смородина черная</w:t>
      </w:r>
      <w:r w:rsidRPr="00D954D7">
        <w:rPr>
          <w:rFonts w:ascii="Times New Roman" w:hAnsi="Times New Roman" w:cs="Times New Roman"/>
          <w:sz w:val="22"/>
          <w:szCs w:val="22"/>
        </w:rPr>
        <w:t xml:space="preserve"> – Сеянец Голубки, Бобровая, </w:t>
      </w:r>
      <w:proofErr w:type="spellStart"/>
      <w:r w:rsidRPr="00D954D7">
        <w:rPr>
          <w:rFonts w:ascii="Times New Roman" w:hAnsi="Times New Roman" w:cs="Times New Roman"/>
          <w:sz w:val="22"/>
          <w:szCs w:val="22"/>
        </w:rPr>
        <w:t>Каридель</w:t>
      </w:r>
      <w:proofErr w:type="spellEnd"/>
      <w:r w:rsidRPr="00D954D7">
        <w:rPr>
          <w:rFonts w:ascii="Times New Roman" w:hAnsi="Times New Roman" w:cs="Times New Roman"/>
          <w:sz w:val="22"/>
          <w:szCs w:val="22"/>
        </w:rPr>
        <w:t>, Краса Алтая.</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u w:val="single"/>
        </w:rPr>
        <w:t xml:space="preserve">Крыжовник - </w:t>
      </w:r>
      <w:r w:rsidRPr="00D954D7">
        <w:rPr>
          <w:rFonts w:ascii="Times New Roman" w:hAnsi="Times New Roman" w:cs="Times New Roman"/>
          <w:sz w:val="22"/>
          <w:szCs w:val="22"/>
        </w:rPr>
        <w:t xml:space="preserve">Черносливовый, Малахит; </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u w:val="single"/>
        </w:rPr>
        <w:t>Облепиха</w:t>
      </w:r>
      <w:r w:rsidRPr="00D954D7">
        <w:rPr>
          <w:rFonts w:ascii="Times New Roman" w:hAnsi="Times New Roman" w:cs="Times New Roman"/>
          <w:sz w:val="22"/>
          <w:szCs w:val="22"/>
        </w:rPr>
        <w:t xml:space="preserve"> - Чуйская. Любимая. </w:t>
      </w:r>
    </w:p>
    <w:p w:rsidR="000B682F" w:rsidRPr="00D954D7" w:rsidRDefault="000B682F" w:rsidP="000D1934">
      <w:pPr>
        <w:pStyle w:val="32"/>
        <w:spacing w:after="0" w:line="240" w:lineRule="auto"/>
        <w:rPr>
          <w:rFonts w:ascii="Times New Roman" w:hAnsi="Times New Roman" w:cs="Times New Roman"/>
          <w:sz w:val="22"/>
          <w:szCs w:val="22"/>
        </w:rPr>
      </w:pPr>
      <w:r w:rsidRPr="00D954D7">
        <w:rPr>
          <w:rFonts w:ascii="Times New Roman" w:hAnsi="Times New Roman" w:cs="Times New Roman"/>
          <w:sz w:val="22"/>
          <w:szCs w:val="22"/>
          <w:u w:val="single"/>
        </w:rPr>
        <w:t>Виноград</w:t>
      </w:r>
      <w:r w:rsidRPr="00D954D7">
        <w:rPr>
          <w:rFonts w:ascii="Times New Roman" w:hAnsi="Times New Roman" w:cs="Times New Roman"/>
          <w:sz w:val="22"/>
          <w:szCs w:val="22"/>
        </w:rPr>
        <w:t xml:space="preserve"> – Башкирский, Александр, Юбилейный.</w:t>
      </w:r>
    </w:p>
    <w:p w:rsidR="000B682F" w:rsidRPr="004D3D0C" w:rsidRDefault="000B682F" w:rsidP="000D1934">
      <w:pPr>
        <w:pStyle w:val="32"/>
        <w:spacing w:after="0" w:line="240" w:lineRule="auto"/>
        <w:jc w:val="right"/>
        <w:rPr>
          <w:rFonts w:ascii="Times New Roman" w:hAnsi="Times New Roman" w:cs="Times New Roman"/>
          <w:sz w:val="24"/>
          <w:szCs w:val="24"/>
        </w:rPr>
      </w:pPr>
      <w:r w:rsidRPr="004D3D0C">
        <w:rPr>
          <w:rFonts w:ascii="Times New Roman" w:hAnsi="Times New Roman" w:cs="Times New Roman"/>
          <w:sz w:val="24"/>
          <w:szCs w:val="24"/>
        </w:rPr>
        <w:t>Таблица 1</w:t>
      </w:r>
    </w:p>
    <w:tbl>
      <w:tblPr>
        <w:tblW w:w="107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080"/>
        <w:gridCol w:w="900"/>
        <w:gridCol w:w="900"/>
        <w:gridCol w:w="1260"/>
        <w:gridCol w:w="1260"/>
        <w:gridCol w:w="1260"/>
        <w:gridCol w:w="808"/>
        <w:gridCol w:w="992"/>
        <w:gridCol w:w="1188"/>
        <w:gridCol w:w="540"/>
      </w:tblGrid>
      <w:tr w:rsidR="000B682F" w:rsidRPr="003A0C9F">
        <w:trPr>
          <w:cantSplit/>
          <w:trHeight w:val="2062"/>
        </w:trPr>
        <w:tc>
          <w:tcPr>
            <w:tcW w:w="540" w:type="dxa"/>
          </w:tcPr>
          <w:p w:rsidR="000B682F" w:rsidRPr="003A0C9F" w:rsidRDefault="000B682F" w:rsidP="00722815">
            <w:pPr>
              <w:pStyle w:val="32"/>
              <w:spacing w:after="0" w:line="240" w:lineRule="auto"/>
              <w:jc w:val="center"/>
              <w:rPr>
                <w:rFonts w:ascii="Times New Roman" w:hAnsi="Times New Roman" w:cs="Times New Roman"/>
                <w:sz w:val="22"/>
                <w:szCs w:val="22"/>
              </w:rPr>
            </w:pPr>
            <w:r w:rsidRPr="003A0C9F">
              <w:rPr>
                <w:rFonts w:ascii="Times New Roman" w:hAnsi="Times New Roman" w:cs="Times New Roman"/>
                <w:sz w:val="22"/>
                <w:szCs w:val="22"/>
              </w:rPr>
              <w:t>№</w:t>
            </w:r>
          </w:p>
          <w:p w:rsidR="000B682F" w:rsidRPr="003A0C9F" w:rsidRDefault="000B682F" w:rsidP="00722815">
            <w:pPr>
              <w:pStyle w:val="32"/>
              <w:spacing w:after="0" w:line="240" w:lineRule="auto"/>
              <w:jc w:val="center"/>
              <w:rPr>
                <w:rFonts w:ascii="Times New Roman" w:hAnsi="Times New Roman" w:cs="Times New Roman"/>
                <w:sz w:val="22"/>
                <w:szCs w:val="22"/>
              </w:rPr>
            </w:pPr>
            <w:proofErr w:type="spellStart"/>
            <w:r w:rsidRPr="003A0C9F">
              <w:rPr>
                <w:rFonts w:ascii="Times New Roman" w:hAnsi="Times New Roman" w:cs="Times New Roman"/>
                <w:sz w:val="22"/>
                <w:szCs w:val="22"/>
              </w:rPr>
              <w:t>п\</w:t>
            </w:r>
            <w:proofErr w:type="gramStart"/>
            <w:r w:rsidRPr="003A0C9F">
              <w:rPr>
                <w:rFonts w:ascii="Times New Roman" w:hAnsi="Times New Roman" w:cs="Times New Roman"/>
                <w:sz w:val="22"/>
                <w:szCs w:val="22"/>
              </w:rPr>
              <w:t>п</w:t>
            </w:r>
            <w:proofErr w:type="spellEnd"/>
            <w:proofErr w:type="gramEnd"/>
          </w:p>
        </w:tc>
        <w:tc>
          <w:tcPr>
            <w:tcW w:w="108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Название сорта.</w:t>
            </w:r>
          </w:p>
        </w:tc>
        <w:tc>
          <w:tcPr>
            <w:tcW w:w="90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Происхождение</w:t>
            </w:r>
          </w:p>
        </w:tc>
        <w:tc>
          <w:tcPr>
            <w:tcW w:w="90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Зимостойкость</w:t>
            </w:r>
          </w:p>
        </w:tc>
        <w:tc>
          <w:tcPr>
            <w:tcW w:w="126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Сила и характер роста надземной части.</w:t>
            </w:r>
          </w:p>
        </w:tc>
        <w:tc>
          <w:tcPr>
            <w:tcW w:w="126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Устойчивость к болезням и вредителям</w:t>
            </w:r>
          </w:p>
        </w:tc>
        <w:tc>
          <w:tcPr>
            <w:tcW w:w="126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proofErr w:type="spellStart"/>
            <w:r w:rsidRPr="003A0C9F">
              <w:rPr>
                <w:rFonts w:ascii="Times New Roman" w:hAnsi="Times New Roman" w:cs="Times New Roman"/>
                <w:sz w:val="22"/>
                <w:szCs w:val="22"/>
              </w:rPr>
              <w:t>Скороплодность</w:t>
            </w:r>
            <w:proofErr w:type="spellEnd"/>
            <w:r w:rsidRPr="003A0C9F">
              <w:rPr>
                <w:rFonts w:ascii="Times New Roman" w:hAnsi="Times New Roman" w:cs="Times New Roman"/>
                <w:sz w:val="22"/>
                <w:szCs w:val="22"/>
              </w:rPr>
              <w:t xml:space="preserve"> и регулярность плодоношения.</w:t>
            </w:r>
          </w:p>
        </w:tc>
        <w:tc>
          <w:tcPr>
            <w:tcW w:w="808"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 xml:space="preserve">Урожайность </w:t>
            </w:r>
            <w:proofErr w:type="spellStart"/>
            <w:r w:rsidRPr="003A0C9F">
              <w:rPr>
                <w:rFonts w:ascii="Times New Roman" w:hAnsi="Times New Roman" w:cs="Times New Roman"/>
                <w:sz w:val="22"/>
                <w:szCs w:val="22"/>
              </w:rPr>
              <w:t>ц\га</w:t>
            </w:r>
            <w:proofErr w:type="spellEnd"/>
            <w:r w:rsidRPr="003A0C9F">
              <w:rPr>
                <w:rFonts w:ascii="Times New Roman" w:hAnsi="Times New Roman" w:cs="Times New Roman"/>
                <w:sz w:val="22"/>
                <w:szCs w:val="22"/>
              </w:rPr>
              <w:t>.</w:t>
            </w:r>
          </w:p>
        </w:tc>
        <w:tc>
          <w:tcPr>
            <w:tcW w:w="992"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Время созревания</w:t>
            </w:r>
          </w:p>
        </w:tc>
        <w:tc>
          <w:tcPr>
            <w:tcW w:w="1188"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Окраска плодов</w:t>
            </w:r>
          </w:p>
        </w:tc>
        <w:tc>
          <w:tcPr>
            <w:tcW w:w="540" w:type="dxa"/>
            <w:textDirection w:val="btLr"/>
            <w:vAlign w:val="center"/>
          </w:tcPr>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Вкусовые</w:t>
            </w:r>
          </w:p>
          <w:p w:rsidR="000B682F" w:rsidRPr="003A0C9F" w:rsidRDefault="000B682F" w:rsidP="00722815">
            <w:pPr>
              <w:pStyle w:val="32"/>
              <w:spacing w:after="0" w:line="240" w:lineRule="auto"/>
              <w:ind w:left="113" w:right="113"/>
              <w:jc w:val="center"/>
              <w:rPr>
                <w:rFonts w:ascii="Times New Roman" w:hAnsi="Times New Roman" w:cs="Times New Roman"/>
                <w:sz w:val="22"/>
                <w:szCs w:val="22"/>
              </w:rPr>
            </w:pPr>
            <w:r w:rsidRPr="003A0C9F">
              <w:rPr>
                <w:rFonts w:ascii="Times New Roman" w:hAnsi="Times New Roman" w:cs="Times New Roman"/>
                <w:sz w:val="22"/>
                <w:szCs w:val="22"/>
              </w:rPr>
              <w:t xml:space="preserve"> качества.</w:t>
            </w:r>
          </w:p>
        </w:tc>
      </w:tr>
      <w:tr w:rsidR="000B682F" w:rsidRPr="003A0C9F">
        <w:tc>
          <w:tcPr>
            <w:tcW w:w="54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108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90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90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126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126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1260"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808"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992"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1188" w:type="dxa"/>
          </w:tcPr>
          <w:p w:rsidR="000B682F" w:rsidRPr="003A0C9F" w:rsidRDefault="000B682F" w:rsidP="00722815">
            <w:pPr>
              <w:pStyle w:val="32"/>
              <w:spacing w:after="0" w:line="240" w:lineRule="auto"/>
              <w:rPr>
                <w:rFonts w:ascii="Times New Roman" w:hAnsi="Times New Roman" w:cs="Times New Roman"/>
                <w:sz w:val="22"/>
                <w:szCs w:val="22"/>
              </w:rPr>
            </w:pPr>
          </w:p>
        </w:tc>
        <w:tc>
          <w:tcPr>
            <w:tcW w:w="540" w:type="dxa"/>
          </w:tcPr>
          <w:p w:rsidR="000B682F" w:rsidRPr="003A0C9F" w:rsidRDefault="000B682F" w:rsidP="00722815">
            <w:pPr>
              <w:pStyle w:val="32"/>
              <w:spacing w:after="0" w:line="240" w:lineRule="auto"/>
              <w:rPr>
                <w:rFonts w:ascii="Times New Roman" w:hAnsi="Times New Roman" w:cs="Times New Roman"/>
                <w:sz w:val="22"/>
                <w:szCs w:val="22"/>
              </w:rPr>
            </w:pPr>
          </w:p>
        </w:tc>
      </w:tr>
    </w:tbl>
    <w:p w:rsidR="000B682F" w:rsidRPr="004D3D0C" w:rsidRDefault="000B682F" w:rsidP="000D1934">
      <w:pPr>
        <w:pStyle w:val="32"/>
        <w:spacing w:after="0" w:line="240" w:lineRule="auto"/>
        <w:ind w:firstLine="540"/>
        <w:jc w:val="both"/>
        <w:rPr>
          <w:rFonts w:ascii="Times New Roman" w:hAnsi="Times New Roman" w:cs="Times New Roman"/>
          <w:sz w:val="24"/>
          <w:szCs w:val="24"/>
        </w:rPr>
      </w:pPr>
      <w:r w:rsidRPr="004D3D0C">
        <w:rPr>
          <w:rFonts w:ascii="Times New Roman" w:hAnsi="Times New Roman" w:cs="Times New Roman"/>
          <w:sz w:val="24"/>
          <w:szCs w:val="24"/>
        </w:rPr>
        <w:t>Используя схему описания (таблица), на основе справочных материалов и образцов плодов (живых и муляжных) составляют описания районированных сортов.</w:t>
      </w:r>
    </w:p>
    <w:p w:rsidR="000B682F" w:rsidRPr="004D3D0C" w:rsidRDefault="000B682F" w:rsidP="000D1934">
      <w:pPr>
        <w:pStyle w:val="32"/>
        <w:spacing w:after="0" w:line="240" w:lineRule="auto"/>
        <w:rPr>
          <w:rFonts w:ascii="Times New Roman" w:hAnsi="Times New Roman" w:cs="Times New Roman"/>
          <w:b/>
          <w:bCs/>
          <w:sz w:val="24"/>
          <w:szCs w:val="24"/>
        </w:rPr>
      </w:pPr>
      <w:r w:rsidRPr="004D3D0C">
        <w:rPr>
          <w:rFonts w:ascii="Times New Roman" w:hAnsi="Times New Roman" w:cs="Times New Roman"/>
          <w:b/>
          <w:bCs/>
          <w:sz w:val="24"/>
          <w:szCs w:val="24"/>
        </w:rPr>
        <w:t xml:space="preserve">После выполнения заданий студент </w:t>
      </w: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должен знать:</w:t>
      </w:r>
      <w:r w:rsidRPr="004D3D0C">
        <w:rPr>
          <w:rFonts w:ascii="Times New Roman" w:hAnsi="Times New Roman" w:cs="Times New Roman"/>
          <w:sz w:val="24"/>
          <w:szCs w:val="24"/>
        </w:rPr>
        <w:t xml:space="preserve"> методику помологического описания сортов </w:t>
      </w:r>
      <w:proofErr w:type="spellStart"/>
      <w:r>
        <w:rPr>
          <w:rFonts w:ascii="Times New Roman" w:hAnsi="Times New Roman" w:cs="Times New Roman"/>
          <w:sz w:val="24"/>
          <w:szCs w:val="24"/>
        </w:rPr>
        <w:t>плодово</w:t>
      </w:r>
      <w:proofErr w:type="spellEnd"/>
      <w:r>
        <w:rPr>
          <w:rFonts w:ascii="Times New Roman" w:hAnsi="Times New Roman" w:cs="Times New Roman"/>
          <w:sz w:val="24"/>
          <w:szCs w:val="24"/>
        </w:rPr>
        <w:t xml:space="preserve"> - ягодных </w:t>
      </w:r>
      <w:r w:rsidRPr="004D3D0C">
        <w:rPr>
          <w:rFonts w:ascii="Times New Roman" w:hAnsi="Times New Roman" w:cs="Times New Roman"/>
          <w:sz w:val="24"/>
          <w:szCs w:val="24"/>
        </w:rPr>
        <w:t xml:space="preserve"> культур;</w:t>
      </w: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должен уметь:</w:t>
      </w:r>
      <w:r w:rsidRPr="004D3D0C">
        <w:rPr>
          <w:rFonts w:ascii="Times New Roman" w:hAnsi="Times New Roman" w:cs="Times New Roman"/>
          <w:sz w:val="24"/>
          <w:szCs w:val="24"/>
        </w:rPr>
        <w:t xml:space="preserve"> определять сорта </w:t>
      </w:r>
      <w:proofErr w:type="spellStart"/>
      <w:r>
        <w:rPr>
          <w:rFonts w:ascii="Times New Roman" w:hAnsi="Times New Roman" w:cs="Times New Roman"/>
          <w:sz w:val="24"/>
          <w:szCs w:val="24"/>
        </w:rPr>
        <w:t>плодово</w:t>
      </w:r>
      <w:proofErr w:type="spellEnd"/>
      <w:r>
        <w:rPr>
          <w:rFonts w:ascii="Times New Roman" w:hAnsi="Times New Roman" w:cs="Times New Roman"/>
          <w:sz w:val="24"/>
          <w:szCs w:val="24"/>
        </w:rPr>
        <w:t xml:space="preserve"> - </w:t>
      </w:r>
      <w:r w:rsidRPr="004D3D0C">
        <w:rPr>
          <w:rFonts w:ascii="Times New Roman" w:hAnsi="Times New Roman" w:cs="Times New Roman"/>
          <w:sz w:val="24"/>
          <w:szCs w:val="24"/>
        </w:rPr>
        <w:t>ягодных культур по морфологическим признакам.</w:t>
      </w: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Заключительный инструктаж:</w:t>
      </w:r>
      <w:r w:rsidRPr="004D3D0C">
        <w:rPr>
          <w:rFonts w:ascii="Times New Roman" w:hAnsi="Times New Roman" w:cs="Times New Roman"/>
          <w:sz w:val="24"/>
          <w:szCs w:val="24"/>
        </w:rPr>
        <w:t xml:space="preserve"> привести в порядок рабочие места. </w:t>
      </w:r>
    </w:p>
    <w:p w:rsidR="000B682F" w:rsidRPr="004D3D0C" w:rsidRDefault="000B682F" w:rsidP="000D1934">
      <w:pPr>
        <w:pStyle w:val="32"/>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Задание для отчета</w:t>
      </w:r>
      <w:proofErr w:type="gramStart"/>
      <w:r w:rsidRPr="004D3D0C">
        <w:rPr>
          <w:rFonts w:ascii="Times New Roman" w:hAnsi="Times New Roman" w:cs="Times New Roman"/>
          <w:b/>
          <w:bCs/>
          <w:sz w:val="24"/>
          <w:szCs w:val="24"/>
        </w:rPr>
        <w:t>.</w:t>
      </w:r>
      <w:proofErr w:type="gramEnd"/>
      <w:r w:rsidRPr="004D3D0C">
        <w:rPr>
          <w:rFonts w:ascii="Times New Roman" w:hAnsi="Times New Roman" w:cs="Times New Roman"/>
          <w:b/>
          <w:bCs/>
          <w:sz w:val="24"/>
          <w:szCs w:val="24"/>
        </w:rPr>
        <w:t xml:space="preserve"> </w:t>
      </w:r>
      <w:proofErr w:type="gramStart"/>
      <w:r w:rsidRPr="004D3D0C">
        <w:rPr>
          <w:rFonts w:ascii="Times New Roman" w:hAnsi="Times New Roman" w:cs="Times New Roman"/>
          <w:sz w:val="24"/>
          <w:szCs w:val="24"/>
        </w:rPr>
        <w:t>п</w:t>
      </w:r>
      <w:proofErr w:type="gramEnd"/>
      <w:r w:rsidRPr="004D3D0C">
        <w:rPr>
          <w:rFonts w:ascii="Times New Roman" w:hAnsi="Times New Roman" w:cs="Times New Roman"/>
          <w:sz w:val="24"/>
          <w:szCs w:val="24"/>
        </w:rPr>
        <w:t>редоставить заполненную таблиц</w:t>
      </w:r>
      <w:r>
        <w:rPr>
          <w:rFonts w:ascii="Times New Roman" w:hAnsi="Times New Roman" w:cs="Times New Roman"/>
          <w:sz w:val="24"/>
          <w:szCs w:val="24"/>
        </w:rPr>
        <w:t>ы</w:t>
      </w:r>
      <w:r w:rsidRPr="004D3D0C">
        <w:rPr>
          <w:rFonts w:ascii="Times New Roman" w:hAnsi="Times New Roman" w:cs="Times New Roman"/>
          <w:sz w:val="24"/>
          <w:szCs w:val="24"/>
        </w:rPr>
        <w:t xml:space="preserve"> и выводы к ней.</w:t>
      </w:r>
    </w:p>
    <w:p w:rsidR="000B682F" w:rsidRPr="004D3D0C" w:rsidRDefault="000B682F" w:rsidP="000D1934">
      <w:pPr>
        <w:pStyle w:val="32"/>
        <w:spacing w:after="0" w:line="240" w:lineRule="auto"/>
        <w:jc w:val="center"/>
        <w:rPr>
          <w:rFonts w:ascii="Times New Roman" w:hAnsi="Times New Roman" w:cs="Times New Roman"/>
          <w:b/>
          <w:bCs/>
          <w:sz w:val="24"/>
          <w:szCs w:val="24"/>
        </w:rPr>
      </w:pPr>
      <w:r w:rsidRPr="004D3D0C">
        <w:rPr>
          <w:rFonts w:ascii="Times New Roman" w:hAnsi="Times New Roman" w:cs="Times New Roman"/>
          <w:b/>
          <w:bCs/>
          <w:sz w:val="24"/>
          <w:szCs w:val="24"/>
        </w:rPr>
        <w:t>Контрольные вопросы.</w:t>
      </w:r>
    </w:p>
    <w:p w:rsidR="000B682F" w:rsidRPr="004D3D0C" w:rsidRDefault="000B682F" w:rsidP="00076B04">
      <w:pPr>
        <w:pStyle w:val="32"/>
        <w:numPr>
          <w:ilvl w:val="0"/>
          <w:numId w:val="47"/>
        </w:numPr>
        <w:spacing w:after="0" w:line="240" w:lineRule="auto"/>
        <w:rPr>
          <w:rFonts w:ascii="Times New Roman" w:hAnsi="Times New Roman" w:cs="Times New Roman"/>
          <w:sz w:val="24"/>
          <w:szCs w:val="24"/>
        </w:rPr>
      </w:pPr>
      <w:r w:rsidRPr="004D3D0C">
        <w:rPr>
          <w:rFonts w:ascii="Times New Roman" w:hAnsi="Times New Roman" w:cs="Times New Roman"/>
          <w:sz w:val="24"/>
          <w:szCs w:val="24"/>
        </w:rPr>
        <w:t>Назовите помологические признаки плодов ягодных культур.</w:t>
      </w:r>
    </w:p>
    <w:p w:rsidR="000B682F" w:rsidRPr="004D3D0C" w:rsidRDefault="000B682F" w:rsidP="00076B04">
      <w:pPr>
        <w:pStyle w:val="32"/>
        <w:numPr>
          <w:ilvl w:val="0"/>
          <w:numId w:val="47"/>
        </w:numPr>
        <w:spacing w:after="0" w:line="240" w:lineRule="auto"/>
        <w:rPr>
          <w:rFonts w:ascii="Times New Roman" w:hAnsi="Times New Roman" w:cs="Times New Roman"/>
          <w:sz w:val="24"/>
          <w:szCs w:val="24"/>
        </w:rPr>
      </w:pPr>
      <w:r w:rsidRPr="004D3D0C">
        <w:rPr>
          <w:rFonts w:ascii="Times New Roman" w:hAnsi="Times New Roman" w:cs="Times New Roman"/>
          <w:sz w:val="24"/>
          <w:szCs w:val="24"/>
        </w:rPr>
        <w:t>Назовите помологические признаки листьев и цветков ягодных культур.</w:t>
      </w:r>
    </w:p>
    <w:p w:rsidR="000B682F" w:rsidRDefault="000B682F" w:rsidP="00076B04">
      <w:pPr>
        <w:pStyle w:val="32"/>
        <w:numPr>
          <w:ilvl w:val="0"/>
          <w:numId w:val="47"/>
        </w:numPr>
        <w:spacing w:after="0" w:line="240" w:lineRule="auto"/>
        <w:rPr>
          <w:rFonts w:ascii="Times New Roman" w:hAnsi="Times New Roman" w:cs="Times New Roman"/>
          <w:sz w:val="24"/>
          <w:szCs w:val="24"/>
        </w:rPr>
      </w:pPr>
      <w:r w:rsidRPr="004D3D0C">
        <w:rPr>
          <w:rFonts w:ascii="Times New Roman" w:hAnsi="Times New Roman" w:cs="Times New Roman"/>
          <w:sz w:val="24"/>
          <w:szCs w:val="24"/>
        </w:rPr>
        <w:t>Назовите районированные сорта земл</w:t>
      </w:r>
      <w:r>
        <w:rPr>
          <w:rFonts w:ascii="Times New Roman" w:hAnsi="Times New Roman" w:cs="Times New Roman"/>
          <w:sz w:val="24"/>
          <w:szCs w:val="24"/>
        </w:rPr>
        <w:t>яники, малины, смородины черной</w:t>
      </w:r>
      <w:r w:rsidRPr="004D3D0C">
        <w:rPr>
          <w:rFonts w:ascii="Times New Roman" w:hAnsi="Times New Roman" w:cs="Times New Roman"/>
          <w:sz w:val="24"/>
          <w:szCs w:val="24"/>
        </w:rPr>
        <w:t>, облепихи и винограда.</w:t>
      </w:r>
    </w:p>
    <w:p w:rsidR="000B682F" w:rsidRPr="004D3D0C" w:rsidRDefault="000B682F" w:rsidP="00076B04">
      <w:pPr>
        <w:numPr>
          <w:ilvl w:val="0"/>
          <w:numId w:val="47"/>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Назовите помологические признаки плода яблони.</w:t>
      </w:r>
    </w:p>
    <w:p w:rsidR="000B682F" w:rsidRPr="004D3D0C" w:rsidRDefault="000B682F" w:rsidP="00076B04">
      <w:pPr>
        <w:numPr>
          <w:ilvl w:val="0"/>
          <w:numId w:val="47"/>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 xml:space="preserve">Назовите помологические признаки плодовых деревьев. </w:t>
      </w:r>
    </w:p>
    <w:p w:rsidR="000B682F" w:rsidRPr="004D3D0C" w:rsidRDefault="000B682F" w:rsidP="00076B04">
      <w:pPr>
        <w:numPr>
          <w:ilvl w:val="0"/>
          <w:numId w:val="47"/>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Назовите помологические признаки листьев, цветков.</w:t>
      </w:r>
    </w:p>
    <w:p w:rsidR="000B682F" w:rsidRPr="004D3D0C" w:rsidRDefault="000B682F" w:rsidP="00076B04">
      <w:pPr>
        <w:numPr>
          <w:ilvl w:val="0"/>
          <w:numId w:val="47"/>
        </w:numPr>
        <w:spacing w:after="0" w:line="240" w:lineRule="auto"/>
        <w:jc w:val="both"/>
        <w:rPr>
          <w:rFonts w:ascii="Times New Roman" w:hAnsi="Times New Roman" w:cs="Times New Roman"/>
          <w:sz w:val="24"/>
          <w:szCs w:val="24"/>
        </w:rPr>
      </w:pPr>
      <w:r w:rsidRPr="004D3D0C">
        <w:rPr>
          <w:rFonts w:ascii="Times New Roman" w:hAnsi="Times New Roman" w:cs="Times New Roman"/>
          <w:sz w:val="24"/>
          <w:szCs w:val="24"/>
        </w:rPr>
        <w:t>Назовите типы плодоношения плодовых деревьев.</w:t>
      </w:r>
    </w:p>
    <w:p w:rsidR="000B682F" w:rsidRPr="004D3D0C" w:rsidRDefault="000B682F" w:rsidP="00076B04">
      <w:pPr>
        <w:pStyle w:val="32"/>
        <w:numPr>
          <w:ilvl w:val="0"/>
          <w:numId w:val="47"/>
        </w:numPr>
        <w:tabs>
          <w:tab w:val="left" w:pos="360"/>
        </w:tabs>
        <w:spacing w:after="0" w:line="240" w:lineRule="auto"/>
        <w:rPr>
          <w:rFonts w:ascii="Times New Roman" w:hAnsi="Times New Roman" w:cs="Times New Roman"/>
          <w:sz w:val="24"/>
          <w:szCs w:val="24"/>
        </w:rPr>
      </w:pPr>
      <w:r w:rsidRPr="004D3D0C">
        <w:rPr>
          <w:rFonts w:ascii="Times New Roman" w:hAnsi="Times New Roman" w:cs="Times New Roman"/>
          <w:sz w:val="24"/>
          <w:szCs w:val="24"/>
        </w:rPr>
        <w:t>Перечислите основные признаки, описываемые при составлении производственно – биологической части помологической характеристики сортов косточковых пород.</w:t>
      </w:r>
    </w:p>
    <w:p w:rsidR="000B682F" w:rsidRPr="004D3D0C" w:rsidRDefault="000B682F" w:rsidP="00076B04">
      <w:pPr>
        <w:pStyle w:val="32"/>
        <w:numPr>
          <w:ilvl w:val="0"/>
          <w:numId w:val="47"/>
        </w:numPr>
        <w:tabs>
          <w:tab w:val="left" w:pos="360"/>
        </w:tabs>
        <w:spacing w:after="0" w:line="240" w:lineRule="auto"/>
        <w:rPr>
          <w:rFonts w:ascii="Times New Roman" w:hAnsi="Times New Roman" w:cs="Times New Roman"/>
          <w:sz w:val="24"/>
          <w:szCs w:val="24"/>
        </w:rPr>
      </w:pPr>
      <w:r w:rsidRPr="004D3D0C">
        <w:rPr>
          <w:rFonts w:ascii="Times New Roman" w:hAnsi="Times New Roman" w:cs="Times New Roman"/>
          <w:sz w:val="24"/>
          <w:szCs w:val="24"/>
        </w:rPr>
        <w:t>Назовите признаки плодов, описываемые при характеристике сортов косточковых пород.</w:t>
      </w:r>
    </w:p>
    <w:p w:rsidR="000B682F" w:rsidRPr="004D3D0C" w:rsidRDefault="000B682F" w:rsidP="000D1934">
      <w:pPr>
        <w:spacing w:after="0" w:line="240" w:lineRule="auto"/>
        <w:jc w:val="both"/>
        <w:rPr>
          <w:rFonts w:ascii="Times New Roman" w:hAnsi="Times New Roman" w:cs="Times New Roman"/>
          <w:b/>
          <w:bCs/>
          <w:sz w:val="24"/>
          <w:szCs w:val="24"/>
        </w:rPr>
      </w:pPr>
    </w:p>
    <w:p w:rsidR="000B682F" w:rsidRPr="004D3D0C" w:rsidRDefault="000B682F" w:rsidP="000D1934">
      <w:pPr>
        <w:spacing w:after="0" w:line="240" w:lineRule="auto"/>
        <w:jc w:val="both"/>
        <w:rPr>
          <w:rFonts w:ascii="Times New Roman" w:hAnsi="Times New Roman" w:cs="Times New Roman"/>
          <w:b/>
          <w:bCs/>
          <w:sz w:val="24"/>
          <w:szCs w:val="24"/>
        </w:rPr>
      </w:pPr>
    </w:p>
    <w:p w:rsidR="000B682F" w:rsidRPr="004D3D0C" w:rsidRDefault="000B682F" w:rsidP="000D1934">
      <w:pPr>
        <w:spacing w:after="0" w:line="240" w:lineRule="auto"/>
        <w:jc w:val="both"/>
        <w:rPr>
          <w:rFonts w:ascii="Times New Roman" w:hAnsi="Times New Roman" w:cs="Times New Roman"/>
          <w:b/>
          <w:bCs/>
          <w:sz w:val="24"/>
          <w:szCs w:val="24"/>
        </w:rPr>
      </w:pPr>
      <w:r w:rsidRPr="004D3D0C">
        <w:rPr>
          <w:rFonts w:ascii="Times New Roman" w:hAnsi="Times New Roman" w:cs="Times New Roman"/>
          <w:b/>
          <w:bCs/>
          <w:sz w:val="24"/>
          <w:szCs w:val="24"/>
        </w:rPr>
        <w:t>Оценка: _________</w:t>
      </w:r>
      <w:r w:rsidRPr="004D3D0C">
        <w:rPr>
          <w:rFonts w:ascii="Times New Roman" w:hAnsi="Times New Roman" w:cs="Times New Roman"/>
          <w:b/>
          <w:bCs/>
          <w:sz w:val="24"/>
          <w:szCs w:val="24"/>
        </w:rPr>
        <w:tab/>
      </w:r>
      <w:r w:rsidRPr="004D3D0C">
        <w:rPr>
          <w:rFonts w:ascii="Times New Roman" w:hAnsi="Times New Roman" w:cs="Times New Roman"/>
          <w:b/>
          <w:bCs/>
          <w:sz w:val="24"/>
          <w:szCs w:val="24"/>
        </w:rPr>
        <w:tab/>
      </w:r>
      <w:r w:rsidRPr="004D3D0C">
        <w:rPr>
          <w:rFonts w:ascii="Times New Roman" w:hAnsi="Times New Roman" w:cs="Times New Roman"/>
          <w:b/>
          <w:bCs/>
          <w:sz w:val="24"/>
          <w:szCs w:val="24"/>
        </w:rPr>
        <w:tab/>
      </w:r>
      <w:r w:rsidRPr="004D3D0C">
        <w:rPr>
          <w:rFonts w:ascii="Times New Roman" w:hAnsi="Times New Roman" w:cs="Times New Roman"/>
          <w:b/>
          <w:bCs/>
          <w:sz w:val="24"/>
          <w:szCs w:val="24"/>
        </w:rPr>
        <w:tab/>
        <w:t>Преподаватель: _____________________</w:t>
      </w:r>
    </w:p>
    <w:p w:rsidR="000B682F" w:rsidRPr="00895FDE" w:rsidRDefault="000B682F" w:rsidP="000D1934">
      <w:pPr>
        <w:pStyle w:val="aff0"/>
        <w:rPr>
          <w:b w:val="0"/>
          <w:bCs w:val="0"/>
          <w:sz w:val="24"/>
          <w:szCs w:val="24"/>
          <w:lang w:val="ru-RU"/>
        </w:rPr>
      </w:pPr>
    </w:p>
    <w:p w:rsidR="000B682F" w:rsidRPr="00895FDE" w:rsidRDefault="000B682F" w:rsidP="000D1934">
      <w:pPr>
        <w:pStyle w:val="aff0"/>
        <w:rPr>
          <w:b w:val="0"/>
          <w:bCs w:val="0"/>
          <w:sz w:val="24"/>
          <w:szCs w:val="24"/>
          <w:lang w:val="ru-RU"/>
        </w:rPr>
      </w:pPr>
    </w:p>
    <w:p w:rsidR="000B682F" w:rsidRPr="001870CA" w:rsidRDefault="000B682F" w:rsidP="00895FDE">
      <w:pPr>
        <w:spacing w:after="0"/>
        <w:jc w:val="center"/>
        <w:rPr>
          <w:rFonts w:ascii="Times New Roman" w:hAnsi="Times New Roman" w:cs="Times New Roman"/>
          <w:b/>
          <w:bCs/>
          <w:sz w:val="24"/>
          <w:szCs w:val="24"/>
        </w:rPr>
      </w:pPr>
      <w:r w:rsidRPr="001870CA">
        <w:rPr>
          <w:rFonts w:ascii="Times New Roman" w:hAnsi="Times New Roman" w:cs="Times New Roman"/>
          <w:b/>
          <w:bCs/>
          <w:sz w:val="24"/>
          <w:szCs w:val="24"/>
        </w:rPr>
        <w:lastRenderedPageBreak/>
        <w:t>Практическое занятие №1.</w:t>
      </w:r>
    </w:p>
    <w:p w:rsidR="000B682F" w:rsidRPr="001870CA" w:rsidRDefault="000B682F" w:rsidP="00895FDE">
      <w:pPr>
        <w:spacing w:after="0"/>
        <w:jc w:val="center"/>
        <w:rPr>
          <w:rFonts w:ascii="Times New Roman" w:hAnsi="Times New Roman" w:cs="Times New Roman"/>
          <w:sz w:val="24"/>
          <w:szCs w:val="24"/>
        </w:rPr>
      </w:pPr>
    </w:p>
    <w:p w:rsidR="000B682F" w:rsidRPr="001870CA" w:rsidRDefault="000B682F" w:rsidP="00895FDE">
      <w:pPr>
        <w:spacing w:after="0"/>
        <w:rPr>
          <w:rFonts w:ascii="Times New Roman" w:hAnsi="Times New Roman" w:cs="Times New Roman"/>
          <w:b/>
          <w:bCs/>
          <w:sz w:val="24"/>
          <w:szCs w:val="24"/>
        </w:rPr>
      </w:pPr>
      <w:r w:rsidRPr="001870CA">
        <w:rPr>
          <w:rFonts w:ascii="Times New Roman" w:hAnsi="Times New Roman" w:cs="Times New Roman"/>
          <w:b/>
          <w:bCs/>
          <w:sz w:val="24"/>
          <w:szCs w:val="24"/>
        </w:rPr>
        <w:t>Тема:</w:t>
      </w:r>
      <w:r w:rsidRPr="001870CA">
        <w:rPr>
          <w:rFonts w:ascii="Times New Roman" w:hAnsi="Times New Roman" w:cs="Times New Roman"/>
          <w:sz w:val="24"/>
          <w:szCs w:val="24"/>
        </w:rPr>
        <w:t xml:space="preserve"> </w:t>
      </w:r>
      <w:r w:rsidRPr="001870CA">
        <w:rPr>
          <w:rFonts w:ascii="Times New Roman" w:hAnsi="Times New Roman" w:cs="Times New Roman"/>
          <w:b/>
          <w:bCs/>
          <w:sz w:val="24"/>
          <w:szCs w:val="24"/>
        </w:rPr>
        <w:t>Приемы и методы растениеводства.</w:t>
      </w:r>
    </w:p>
    <w:p w:rsidR="000B682F" w:rsidRPr="001870CA" w:rsidRDefault="000B682F" w:rsidP="00895FDE">
      <w:pPr>
        <w:spacing w:after="0"/>
        <w:jc w:val="both"/>
        <w:rPr>
          <w:rFonts w:ascii="Times New Roman" w:hAnsi="Times New Roman" w:cs="Times New Roman"/>
          <w:b/>
          <w:bCs/>
          <w:sz w:val="24"/>
          <w:szCs w:val="24"/>
        </w:rPr>
      </w:pPr>
      <w:r w:rsidRPr="001870CA">
        <w:rPr>
          <w:rFonts w:ascii="Times New Roman" w:hAnsi="Times New Roman" w:cs="Times New Roman"/>
          <w:b/>
          <w:bCs/>
          <w:sz w:val="24"/>
          <w:szCs w:val="24"/>
        </w:rPr>
        <w:t>Наименование работы:</w:t>
      </w:r>
      <w:r w:rsidRPr="001870CA">
        <w:rPr>
          <w:rFonts w:ascii="Times New Roman" w:hAnsi="Times New Roman" w:cs="Times New Roman"/>
          <w:sz w:val="24"/>
          <w:szCs w:val="24"/>
        </w:rPr>
        <w:t xml:space="preserve"> </w:t>
      </w:r>
      <w:r w:rsidRPr="001870CA">
        <w:rPr>
          <w:rFonts w:ascii="Times New Roman" w:hAnsi="Times New Roman" w:cs="Times New Roman"/>
          <w:b/>
          <w:bCs/>
          <w:sz w:val="24"/>
          <w:szCs w:val="24"/>
        </w:rPr>
        <w:t>определение особенностей выращивания зерновых, зернобобовых и пропашных культур в зависимости от биологических особенностей.</w:t>
      </w:r>
    </w:p>
    <w:p w:rsidR="000B682F" w:rsidRPr="001870CA" w:rsidRDefault="000B682F" w:rsidP="00895FDE">
      <w:pPr>
        <w:spacing w:after="0"/>
        <w:jc w:val="both"/>
        <w:rPr>
          <w:rFonts w:ascii="Times New Roman" w:hAnsi="Times New Roman" w:cs="Times New Roman"/>
          <w:sz w:val="24"/>
          <w:szCs w:val="24"/>
        </w:rPr>
      </w:pPr>
      <w:r w:rsidRPr="001870CA">
        <w:rPr>
          <w:rFonts w:ascii="Times New Roman" w:hAnsi="Times New Roman" w:cs="Times New Roman"/>
          <w:b/>
          <w:bCs/>
          <w:sz w:val="24"/>
          <w:szCs w:val="24"/>
        </w:rPr>
        <w:t>Цель:</w:t>
      </w:r>
      <w:r w:rsidRPr="001870CA">
        <w:rPr>
          <w:rFonts w:ascii="Times New Roman" w:hAnsi="Times New Roman" w:cs="Times New Roman"/>
          <w:sz w:val="24"/>
          <w:szCs w:val="24"/>
        </w:rPr>
        <w:t xml:space="preserve"> Научиться определять особенности выращивания зерновых, зернобобовых и пропашных культур в зависимости от биологических особенностей.</w:t>
      </w:r>
    </w:p>
    <w:p w:rsidR="000B682F" w:rsidRPr="001870CA" w:rsidRDefault="000B682F" w:rsidP="00895FDE">
      <w:pPr>
        <w:spacing w:after="0"/>
        <w:jc w:val="both"/>
        <w:rPr>
          <w:rFonts w:ascii="Times New Roman" w:hAnsi="Times New Roman" w:cs="Times New Roman"/>
          <w:b/>
          <w:bCs/>
          <w:sz w:val="24"/>
          <w:szCs w:val="24"/>
        </w:rPr>
      </w:pPr>
      <w:r w:rsidRPr="001870CA">
        <w:rPr>
          <w:rFonts w:ascii="Times New Roman" w:hAnsi="Times New Roman" w:cs="Times New Roman"/>
          <w:sz w:val="24"/>
          <w:szCs w:val="24"/>
        </w:rPr>
        <w:t xml:space="preserve"> </w:t>
      </w:r>
      <w:r w:rsidRPr="001870CA">
        <w:rPr>
          <w:rFonts w:ascii="Times New Roman" w:hAnsi="Times New Roman" w:cs="Times New Roman"/>
          <w:b/>
          <w:bCs/>
          <w:sz w:val="24"/>
          <w:szCs w:val="24"/>
        </w:rPr>
        <w:t>МТО:</w:t>
      </w:r>
      <w:r w:rsidRPr="001870CA">
        <w:rPr>
          <w:rFonts w:ascii="Times New Roman" w:hAnsi="Times New Roman" w:cs="Times New Roman"/>
          <w:sz w:val="24"/>
          <w:szCs w:val="24"/>
        </w:rPr>
        <w:t xml:space="preserve"> Линейки, калькуляторы, плакаты по технологии возделывания зерновых, зернобобовых, пропашных  культур</w:t>
      </w:r>
      <w:r w:rsidRPr="001870CA">
        <w:rPr>
          <w:rFonts w:ascii="Times New Roman" w:hAnsi="Times New Roman" w:cs="Times New Roman"/>
          <w:b/>
          <w:bCs/>
          <w:sz w:val="24"/>
          <w:szCs w:val="24"/>
        </w:rPr>
        <w:t xml:space="preserve">, </w:t>
      </w:r>
      <w:r w:rsidRPr="001870CA">
        <w:rPr>
          <w:rFonts w:ascii="Times New Roman" w:hAnsi="Times New Roman" w:cs="Times New Roman"/>
          <w:sz w:val="24"/>
          <w:szCs w:val="24"/>
        </w:rPr>
        <w:t>технологические карты.</w:t>
      </w:r>
    </w:p>
    <w:p w:rsidR="000B682F" w:rsidRPr="001870CA" w:rsidRDefault="000B682F" w:rsidP="00895FDE">
      <w:pPr>
        <w:spacing w:after="0"/>
        <w:rPr>
          <w:rFonts w:ascii="Times New Roman" w:hAnsi="Times New Roman" w:cs="Times New Roman"/>
          <w:sz w:val="24"/>
          <w:szCs w:val="24"/>
        </w:rPr>
      </w:pPr>
      <w:r w:rsidRPr="001870CA">
        <w:rPr>
          <w:rFonts w:ascii="Times New Roman" w:hAnsi="Times New Roman" w:cs="Times New Roman"/>
          <w:b/>
          <w:bCs/>
          <w:sz w:val="24"/>
          <w:szCs w:val="24"/>
        </w:rPr>
        <w:t>Литература:</w:t>
      </w:r>
      <w:r w:rsidRPr="001870CA">
        <w:rPr>
          <w:rFonts w:ascii="Times New Roman" w:hAnsi="Times New Roman" w:cs="Times New Roman"/>
          <w:sz w:val="24"/>
          <w:szCs w:val="24"/>
        </w:rPr>
        <w:t xml:space="preserve"> </w:t>
      </w:r>
      <w:proofErr w:type="spellStart"/>
      <w:r w:rsidRPr="001870CA">
        <w:rPr>
          <w:rFonts w:ascii="Times New Roman" w:hAnsi="Times New Roman" w:cs="Times New Roman"/>
          <w:sz w:val="24"/>
          <w:szCs w:val="24"/>
        </w:rPr>
        <w:t>Гатауллина</w:t>
      </w:r>
      <w:proofErr w:type="spellEnd"/>
      <w:r w:rsidRPr="001870CA">
        <w:rPr>
          <w:rFonts w:ascii="Times New Roman" w:hAnsi="Times New Roman" w:cs="Times New Roman"/>
          <w:sz w:val="24"/>
          <w:szCs w:val="24"/>
        </w:rPr>
        <w:t xml:space="preserve"> Г.Г. «Технология производства продукции растениеводства», М. Колос, 1995 г. Л-6</w:t>
      </w:r>
    </w:p>
    <w:p w:rsidR="000B682F" w:rsidRPr="001870CA" w:rsidRDefault="000B682F" w:rsidP="00895FDE">
      <w:pPr>
        <w:spacing w:after="0"/>
        <w:rPr>
          <w:rFonts w:ascii="Times New Roman" w:hAnsi="Times New Roman" w:cs="Times New Roman"/>
          <w:sz w:val="24"/>
          <w:szCs w:val="24"/>
        </w:rPr>
      </w:pPr>
      <w:proofErr w:type="spellStart"/>
      <w:r w:rsidRPr="001870CA">
        <w:rPr>
          <w:rFonts w:ascii="Times New Roman" w:hAnsi="Times New Roman" w:cs="Times New Roman"/>
          <w:sz w:val="24"/>
          <w:szCs w:val="24"/>
        </w:rPr>
        <w:t>Крючев</w:t>
      </w:r>
      <w:proofErr w:type="spellEnd"/>
      <w:r w:rsidRPr="001870CA">
        <w:rPr>
          <w:rFonts w:ascii="Times New Roman" w:hAnsi="Times New Roman" w:cs="Times New Roman"/>
          <w:sz w:val="24"/>
          <w:szCs w:val="24"/>
        </w:rPr>
        <w:t xml:space="preserve"> Б.Д. Практикум по растениеводству М., Колос, 1988 г. Л-7</w:t>
      </w:r>
    </w:p>
    <w:p w:rsidR="000B682F" w:rsidRPr="001870CA" w:rsidRDefault="000B682F" w:rsidP="00895FDE">
      <w:pPr>
        <w:spacing w:after="0"/>
        <w:jc w:val="center"/>
        <w:rPr>
          <w:rFonts w:ascii="Times New Roman" w:hAnsi="Times New Roman" w:cs="Times New Roman"/>
          <w:b/>
          <w:bCs/>
          <w:sz w:val="24"/>
          <w:szCs w:val="24"/>
        </w:rPr>
      </w:pPr>
      <w:r w:rsidRPr="001870CA">
        <w:rPr>
          <w:rFonts w:ascii="Times New Roman" w:hAnsi="Times New Roman" w:cs="Times New Roman"/>
          <w:b/>
          <w:bCs/>
          <w:sz w:val="24"/>
          <w:szCs w:val="24"/>
        </w:rPr>
        <w:t>Вступительный инструктаж.</w:t>
      </w:r>
    </w:p>
    <w:p w:rsidR="000B682F" w:rsidRPr="001870CA" w:rsidRDefault="000B682F" w:rsidP="00895FDE">
      <w:pPr>
        <w:spacing w:after="0" w:line="240" w:lineRule="auto"/>
        <w:rPr>
          <w:rFonts w:ascii="Times New Roman" w:hAnsi="Times New Roman" w:cs="Times New Roman"/>
          <w:sz w:val="24"/>
          <w:szCs w:val="24"/>
        </w:rPr>
      </w:pPr>
    </w:p>
    <w:p w:rsidR="000B682F" w:rsidRPr="001870CA" w:rsidRDefault="000B682F" w:rsidP="00895FDE">
      <w:pPr>
        <w:spacing w:after="0" w:line="240" w:lineRule="auto"/>
        <w:ind w:firstLine="708"/>
        <w:jc w:val="both"/>
        <w:rPr>
          <w:rFonts w:ascii="Times New Roman" w:hAnsi="Times New Roman" w:cs="Times New Roman"/>
          <w:sz w:val="24"/>
          <w:szCs w:val="24"/>
        </w:rPr>
      </w:pPr>
      <w:r w:rsidRPr="001870CA">
        <w:rPr>
          <w:rFonts w:ascii="Times New Roman" w:hAnsi="Times New Roman" w:cs="Times New Roman"/>
          <w:b/>
          <w:bCs/>
          <w:i/>
          <w:iCs/>
          <w:sz w:val="24"/>
          <w:szCs w:val="24"/>
        </w:rPr>
        <w:t>Технологическая карта</w:t>
      </w:r>
      <w:r w:rsidRPr="001870CA">
        <w:rPr>
          <w:rFonts w:ascii="Times New Roman" w:hAnsi="Times New Roman" w:cs="Times New Roman"/>
          <w:sz w:val="24"/>
          <w:szCs w:val="24"/>
        </w:rPr>
        <w:t xml:space="preserve"> – это технологический проект получения урожая с детальным указанием перечня мероприятий. В технологической карте условно выделяют 5 частей: </w:t>
      </w:r>
      <w:proofErr w:type="gramStart"/>
      <w:r w:rsidRPr="001870CA">
        <w:rPr>
          <w:rFonts w:ascii="Times New Roman" w:hAnsi="Times New Roman" w:cs="Times New Roman"/>
          <w:b/>
          <w:bCs/>
          <w:i/>
          <w:iCs/>
          <w:sz w:val="24"/>
          <w:szCs w:val="24"/>
        </w:rPr>
        <w:t>вводную</w:t>
      </w:r>
      <w:proofErr w:type="gramEnd"/>
      <w:r w:rsidRPr="001870CA">
        <w:rPr>
          <w:rFonts w:ascii="Times New Roman" w:hAnsi="Times New Roman" w:cs="Times New Roman"/>
          <w:b/>
          <w:bCs/>
          <w:i/>
          <w:iCs/>
          <w:sz w:val="24"/>
          <w:szCs w:val="24"/>
        </w:rPr>
        <w:t xml:space="preserve">, технологическую, расчетную </w:t>
      </w:r>
      <w:r w:rsidRPr="001870CA">
        <w:rPr>
          <w:rFonts w:ascii="Times New Roman" w:hAnsi="Times New Roman" w:cs="Times New Roman"/>
          <w:sz w:val="24"/>
          <w:szCs w:val="24"/>
        </w:rPr>
        <w:t xml:space="preserve">и </w:t>
      </w:r>
      <w:r w:rsidRPr="001870CA">
        <w:rPr>
          <w:rFonts w:ascii="Times New Roman" w:hAnsi="Times New Roman" w:cs="Times New Roman"/>
          <w:b/>
          <w:bCs/>
          <w:i/>
          <w:iCs/>
          <w:sz w:val="24"/>
          <w:szCs w:val="24"/>
        </w:rPr>
        <w:t>заключительную</w:t>
      </w:r>
      <w:r w:rsidRPr="001870CA">
        <w:rPr>
          <w:rFonts w:ascii="Times New Roman" w:hAnsi="Times New Roman" w:cs="Times New Roman"/>
          <w:sz w:val="24"/>
          <w:szCs w:val="24"/>
        </w:rPr>
        <w:t>.</w:t>
      </w:r>
    </w:p>
    <w:p w:rsidR="000B682F" w:rsidRPr="001870CA" w:rsidRDefault="000B682F" w:rsidP="00895FDE">
      <w:pPr>
        <w:spacing w:after="0" w:line="240" w:lineRule="auto"/>
        <w:ind w:firstLine="708"/>
        <w:jc w:val="both"/>
        <w:rPr>
          <w:rFonts w:ascii="Times New Roman" w:hAnsi="Times New Roman" w:cs="Times New Roman"/>
          <w:sz w:val="24"/>
          <w:szCs w:val="24"/>
        </w:rPr>
      </w:pPr>
      <w:proofErr w:type="gramStart"/>
      <w:r w:rsidRPr="001870CA">
        <w:rPr>
          <w:rFonts w:ascii="Times New Roman" w:hAnsi="Times New Roman" w:cs="Times New Roman"/>
          <w:sz w:val="24"/>
          <w:szCs w:val="24"/>
        </w:rPr>
        <w:t xml:space="preserve">Во вводной части указаны: предшественник, возделываемая культура, площадь посева, урожайность, </w:t>
      </w:r>
      <w:proofErr w:type="spellStart"/>
      <w:r w:rsidRPr="001870CA">
        <w:rPr>
          <w:rFonts w:ascii="Times New Roman" w:hAnsi="Times New Roman" w:cs="Times New Roman"/>
          <w:sz w:val="24"/>
          <w:szCs w:val="24"/>
        </w:rPr>
        <w:t>валовый</w:t>
      </w:r>
      <w:proofErr w:type="spellEnd"/>
      <w:r w:rsidRPr="001870CA">
        <w:rPr>
          <w:rFonts w:ascii="Times New Roman" w:hAnsi="Times New Roman" w:cs="Times New Roman"/>
          <w:sz w:val="24"/>
          <w:szCs w:val="24"/>
        </w:rPr>
        <w:t xml:space="preserve"> сбор основной и побочной продукции, норма высева семян.</w:t>
      </w:r>
      <w:proofErr w:type="gramEnd"/>
    </w:p>
    <w:p w:rsidR="000B682F" w:rsidRPr="001870CA" w:rsidRDefault="000B682F" w:rsidP="00895FDE">
      <w:pPr>
        <w:spacing w:after="0" w:line="240" w:lineRule="auto"/>
        <w:ind w:firstLine="708"/>
        <w:jc w:val="both"/>
        <w:rPr>
          <w:rFonts w:ascii="Times New Roman" w:hAnsi="Times New Roman" w:cs="Times New Roman"/>
          <w:sz w:val="24"/>
          <w:szCs w:val="24"/>
        </w:rPr>
      </w:pPr>
      <w:r w:rsidRPr="001870CA">
        <w:rPr>
          <w:rFonts w:ascii="Times New Roman" w:hAnsi="Times New Roman" w:cs="Times New Roman"/>
          <w:sz w:val="24"/>
          <w:szCs w:val="24"/>
        </w:rPr>
        <w:t>Технологическая часть включает в себя перечень и объем работ по возделыванию культуры, качественные характеристики и сроки выполнения работ.</w:t>
      </w:r>
    </w:p>
    <w:p w:rsidR="000B682F" w:rsidRPr="001870CA" w:rsidRDefault="000B682F" w:rsidP="00895FDE">
      <w:pPr>
        <w:spacing w:after="0" w:line="240" w:lineRule="auto"/>
        <w:ind w:firstLine="708"/>
        <w:jc w:val="both"/>
        <w:rPr>
          <w:rFonts w:ascii="Times New Roman" w:hAnsi="Times New Roman" w:cs="Times New Roman"/>
          <w:sz w:val="24"/>
          <w:szCs w:val="24"/>
        </w:rPr>
      </w:pPr>
      <w:r w:rsidRPr="001870CA">
        <w:rPr>
          <w:rFonts w:ascii="Times New Roman" w:hAnsi="Times New Roman" w:cs="Times New Roman"/>
          <w:sz w:val="24"/>
          <w:szCs w:val="24"/>
        </w:rPr>
        <w:t>Техническая часть определяет состав машинотракторных агрегатов, количество рабочих для их обслуживания.</w:t>
      </w:r>
    </w:p>
    <w:p w:rsidR="000B682F" w:rsidRPr="001870CA" w:rsidRDefault="000B682F" w:rsidP="00895FDE">
      <w:pPr>
        <w:spacing w:after="0" w:line="240" w:lineRule="auto"/>
        <w:ind w:firstLine="708"/>
        <w:jc w:val="both"/>
        <w:rPr>
          <w:rFonts w:ascii="Times New Roman" w:hAnsi="Times New Roman" w:cs="Times New Roman"/>
          <w:sz w:val="24"/>
          <w:szCs w:val="24"/>
        </w:rPr>
      </w:pPr>
      <w:r w:rsidRPr="001870CA">
        <w:rPr>
          <w:rFonts w:ascii="Times New Roman" w:hAnsi="Times New Roman" w:cs="Times New Roman"/>
          <w:sz w:val="24"/>
          <w:szCs w:val="24"/>
        </w:rPr>
        <w:t>Расчетная часть дает представление о  затратах труда  и материальных средств по видам работ и культурам в целом, а так же о потребности  в рабочей силе и технике.</w:t>
      </w:r>
    </w:p>
    <w:p w:rsidR="000B682F" w:rsidRPr="001870CA" w:rsidRDefault="000B682F" w:rsidP="00895FDE">
      <w:pPr>
        <w:spacing w:after="0" w:line="240" w:lineRule="auto"/>
        <w:ind w:firstLine="708"/>
        <w:jc w:val="both"/>
        <w:rPr>
          <w:rFonts w:ascii="Times New Roman" w:hAnsi="Times New Roman" w:cs="Times New Roman"/>
          <w:sz w:val="24"/>
          <w:szCs w:val="24"/>
        </w:rPr>
      </w:pPr>
      <w:r w:rsidRPr="001870CA">
        <w:rPr>
          <w:rFonts w:ascii="Times New Roman" w:hAnsi="Times New Roman" w:cs="Times New Roman"/>
          <w:sz w:val="24"/>
          <w:szCs w:val="24"/>
        </w:rPr>
        <w:t>В заключительной части рассчитывается себестоимость по культуре (по прямым затратам).</w:t>
      </w:r>
    </w:p>
    <w:p w:rsidR="000B682F" w:rsidRPr="001870CA" w:rsidRDefault="000B682F" w:rsidP="00895FDE">
      <w:pPr>
        <w:spacing w:after="0" w:line="240" w:lineRule="auto"/>
        <w:ind w:firstLine="708"/>
        <w:jc w:val="both"/>
        <w:rPr>
          <w:rFonts w:ascii="Times New Roman" w:hAnsi="Times New Roman" w:cs="Times New Roman"/>
          <w:sz w:val="24"/>
          <w:szCs w:val="24"/>
        </w:rPr>
      </w:pPr>
      <w:r w:rsidRPr="001870CA">
        <w:rPr>
          <w:rFonts w:ascii="Times New Roman" w:hAnsi="Times New Roman" w:cs="Times New Roman"/>
          <w:sz w:val="24"/>
          <w:szCs w:val="24"/>
        </w:rPr>
        <w:t>На данном занятии требуется составить три части: вводную, технологическую и техническую.</w:t>
      </w:r>
    </w:p>
    <w:p w:rsidR="000B682F" w:rsidRPr="001870CA" w:rsidRDefault="000B682F" w:rsidP="00895FDE">
      <w:pPr>
        <w:spacing w:after="0"/>
        <w:ind w:firstLine="708"/>
        <w:jc w:val="center"/>
        <w:rPr>
          <w:rFonts w:ascii="Times New Roman" w:hAnsi="Times New Roman" w:cs="Times New Roman"/>
          <w:b/>
          <w:bCs/>
          <w:sz w:val="24"/>
          <w:szCs w:val="24"/>
        </w:rPr>
      </w:pPr>
      <w:r w:rsidRPr="001870CA">
        <w:rPr>
          <w:rFonts w:ascii="Times New Roman" w:hAnsi="Times New Roman" w:cs="Times New Roman"/>
          <w:b/>
          <w:bCs/>
          <w:sz w:val="24"/>
          <w:szCs w:val="24"/>
        </w:rPr>
        <w:t>Правила техники безопасности</w:t>
      </w:r>
      <w:proofErr w:type="gramStart"/>
      <w:r w:rsidRPr="001870CA">
        <w:rPr>
          <w:rFonts w:ascii="Times New Roman" w:hAnsi="Times New Roman" w:cs="Times New Roman"/>
          <w:b/>
          <w:bCs/>
          <w:sz w:val="24"/>
          <w:szCs w:val="24"/>
        </w:rPr>
        <w:t xml:space="preserve"> .</w:t>
      </w:r>
      <w:proofErr w:type="gramEnd"/>
    </w:p>
    <w:p w:rsidR="000B682F" w:rsidRPr="001870CA" w:rsidRDefault="000B682F" w:rsidP="00895FDE">
      <w:pPr>
        <w:pStyle w:val="afe"/>
        <w:spacing w:after="0" w:line="240" w:lineRule="auto"/>
        <w:jc w:val="both"/>
        <w:rPr>
          <w:rFonts w:ascii="Times New Roman" w:hAnsi="Times New Roman" w:cs="Times New Roman"/>
          <w:sz w:val="24"/>
          <w:szCs w:val="24"/>
        </w:rPr>
      </w:pPr>
      <w:r w:rsidRPr="001870CA">
        <w:rPr>
          <w:rFonts w:ascii="Times New Roman" w:hAnsi="Times New Roman" w:cs="Times New Roman"/>
          <w:sz w:val="24"/>
          <w:szCs w:val="24"/>
        </w:rPr>
        <w:t>При выполнении практического задания следует соблюдать правила личной гигиены.</w:t>
      </w:r>
    </w:p>
    <w:p w:rsidR="000B682F" w:rsidRPr="001870CA" w:rsidRDefault="000B682F" w:rsidP="00895FDE">
      <w:pPr>
        <w:spacing w:after="0" w:line="240" w:lineRule="auto"/>
        <w:ind w:firstLine="708"/>
        <w:jc w:val="both"/>
        <w:rPr>
          <w:rFonts w:ascii="Times New Roman" w:hAnsi="Times New Roman" w:cs="Times New Roman"/>
          <w:sz w:val="24"/>
          <w:szCs w:val="24"/>
        </w:rPr>
      </w:pPr>
    </w:p>
    <w:p w:rsidR="000B682F" w:rsidRPr="001870CA" w:rsidRDefault="000B682F" w:rsidP="00895FDE">
      <w:pPr>
        <w:pStyle w:val="22"/>
        <w:spacing w:after="0" w:line="240" w:lineRule="auto"/>
      </w:pPr>
      <w:r w:rsidRPr="001870CA">
        <w:t>Содержание и последовательность выполнения заданий.</w:t>
      </w:r>
    </w:p>
    <w:p w:rsidR="000B682F" w:rsidRPr="00421567" w:rsidRDefault="000B682F" w:rsidP="00895FDE">
      <w:pPr>
        <w:pStyle w:val="22"/>
        <w:spacing w:after="0" w:line="240" w:lineRule="auto"/>
      </w:pPr>
    </w:p>
    <w:p w:rsidR="000B682F" w:rsidRPr="00421567" w:rsidRDefault="000B682F" w:rsidP="00895FDE">
      <w:pPr>
        <w:spacing w:after="0" w:line="240" w:lineRule="auto"/>
        <w:jc w:val="both"/>
        <w:rPr>
          <w:rFonts w:ascii="Times New Roman" w:hAnsi="Times New Roman" w:cs="Times New Roman"/>
          <w:i/>
          <w:iCs/>
          <w:sz w:val="24"/>
          <w:szCs w:val="24"/>
        </w:rPr>
      </w:pPr>
      <w:r w:rsidRPr="00421567">
        <w:rPr>
          <w:rFonts w:ascii="Times New Roman" w:hAnsi="Times New Roman" w:cs="Times New Roman"/>
          <w:b/>
          <w:bCs/>
          <w:sz w:val="24"/>
          <w:szCs w:val="24"/>
        </w:rPr>
        <w:t>Задание №1.</w:t>
      </w:r>
      <w:r w:rsidRPr="00421567">
        <w:rPr>
          <w:rFonts w:ascii="Times New Roman" w:hAnsi="Times New Roman" w:cs="Times New Roman"/>
          <w:sz w:val="24"/>
          <w:szCs w:val="24"/>
        </w:rPr>
        <w:t xml:space="preserve"> </w:t>
      </w:r>
      <w:r w:rsidRPr="00421567">
        <w:rPr>
          <w:rFonts w:ascii="Times New Roman" w:hAnsi="Times New Roman" w:cs="Times New Roman"/>
          <w:i/>
          <w:iCs/>
          <w:sz w:val="24"/>
          <w:szCs w:val="24"/>
        </w:rPr>
        <w:t>Изучить методику составления технологических карт возделывания сельскохозяйственных культур. Л-7. Стр. 94-96.</w:t>
      </w:r>
    </w:p>
    <w:p w:rsidR="000B682F" w:rsidRPr="00421567" w:rsidRDefault="000B682F" w:rsidP="00895FDE">
      <w:pPr>
        <w:spacing w:after="0"/>
        <w:jc w:val="both"/>
        <w:rPr>
          <w:rFonts w:ascii="Times New Roman" w:hAnsi="Times New Roman" w:cs="Times New Roman"/>
          <w:sz w:val="24"/>
          <w:szCs w:val="24"/>
        </w:rPr>
      </w:pPr>
      <w:r w:rsidRPr="001870CA">
        <w:rPr>
          <w:rFonts w:ascii="Times New Roman" w:hAnsi="Times New Roman" w:cs="Times New Roman"/>
          <w:b/>
          <w:bCs/>
          <w:sz w:val="24"/>
          <w:szCs w:val="24"/>
        </w:rPr>
        <w:t xml:space="preserve">Задание №2. </w:t>
      </w:r>
      <w:r w:rsidRPr="00421567">
        <w:rPr>
          <w:rFonts w:ascii="Times New Roman" w:hAnsi="Times New Roman" w:cs="Times New Roman"/>
          <w:sz w:val="24"/>
          <w:szCs w:val="24"/>
        </w:rPr>
        <w:t>Составить агротехническую часть  технологической карты возделывания зерновых</w:t>
      </w:r>
      <w:r>
        <w:rPr>
          <w:rFonts w:ascii="Times New Roman" w:hAnsi="Times New Roman" w:cs="Times New Roman"/>
          <w:sz w:val="24"/>
          <w:szCs w:val="24"/>
        </w:rPr>
        <w:t xml:space="preserve">, зернобобовых, пропашных </w:t>
      </w:r>
      <w:r w:rsidRPr="00421567">
        <w:rPr>
          <w:rFonts w:ascii="Times New Roman" w:hAnsi="Times New Roman" w:cs="Times New Roman"/>
          <w:sz w:val="24"/>
          <w:szCs w:val="24"/>
        </w:rPr>
        <w:t xml:space="preserve"> культур с учетом варианта, используя Л-6:</w:t>
      </w:r>
    </w:p>
    <w:p w:rsidR="000B682F" w:rsidRPr="001870CA" w:rsidRDefault="000B682F" w:rsidP="00895FDE">
      <w:pPr>
        <w:spacing w:after="0"/>
        <w:rPr>
          <w:rFonts w:ascii="Times New Roman" w:hAnsi="Times New Roman" w:cs="Times New Roman"/>
          <w:i/>
          <w:iCs/>
          <w:sz w:val="24"/>
          <w:szCs w:val="24"/>
        </w:rPr>
      </w:pPr>
    </w:p>
    <w:tbl>
      <w:tblPr>
        <w:tblW w:w="10958" w:type="dxa"/>
        <w:jc w:val="center"/>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485"/>
        <w:gridCol w:w="1971"/>
        <w:gridCol w:w="1971"/>
        <w:gridCol w:w="1981"/>
        <w:gridCol w:w="1722"/>
      </w:tblGrid>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w:t>
            </w:r>
          </w:p>
        </w:tc>
        <w:tc>
          <w:tcPr>
            <w:tcW w:w="2485"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Исходные данные</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Озимая пшеница</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Яровая пшеница</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Кукуруза </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Картофель </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 xml:space="preserve">Площадь поля, </w:t>
            </w:r>
            <w:proofErr w:type="gramStart"/>
            <w:r w:rsidRPr="003A0C9F">
              <w:rPr>
                <w:rFonts w:ascii="Times New Roman" w:hAnsi="Times New Roman" w:cs="Times New Roman"/>
                <w:sz w:val="24"/>
                <w:szCs w:val="24"/>
              </w:rPr>
              <w:t>га</w:t>
            </w:r>
            <w:proofErr w:type="gramEnd"/>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100</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100</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100</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100</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 xml:space="preserve">Расстояние до поля, </w:t>
            </w:r>
            <w:proofErr w:type="gramStart"/>
            <w:r w:rsidRPr="003A0C9F">
              <w:rPr>
                <w:rFonts w:ascii="Times New Roman" w:hAnsi="Times New Roman" w:cs="Times New Roman"/>
                <w:sz w:val="24"/>
                <w:szCs w:val="24"/>
              </w:rPr>
              <w:t>км</w:t>
            </w:r>
            <w:proofErr w:type="gramEnd"/>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4 </w:t>
            </w:r>
          </w:p>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3.</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Сорта</w:t>
            </w:r>
          </w:p>
        </w:tc>
        <w:tc>
          <w:tcPr>
            <w:tcW w:w="1971" w:type="dxa"/>
          </w:tcPr>
          <w:p w:rsidR="000B682F" w:rsidRPr="003A0C9F" w:rsidRDefault="000B682F" w:rsidP="00722815">
            <w:pPr>
              <w:spacing w:after="0"/>
              <w:jc w:val="center"/>
              <w:rPr>
                <w:rFonts w:ascii="Times New Roman" w:hAnsi="Times New Roman" w:cs="Times New Roman"/>
                <w:sz w:val="24"/>
                <w:szCs w:val="24"/>
              </w:rPr>
            </w:pPr>
            <w:proofErr w:type="spellStart"/>
            <w:r w:rsidRPr="003A0C9F">
              <w:rPr>
                <w:rFonts w:ascii="Times New Roman" w:hAnsi="Times New Roman" w:cs="Times New Roman"/>
                <w:sz w:val="24"/>
                <w:szCs w:val="24"/>
              </w:rPr>
              <w:t>Чулпан</w:t>
            </w:r>
            <w:proofErr w:type="spellEnd"/>
            <w:r w:rsidRPr="003A0C9F">
              <w:rPr>
                <w:rFonts w:ascii="Times New Roman" w:hAnsi="Times New Roman" w:cs="Times New Roman"/>
                <w:sz w:val="24"/>
                <w:szCs w:val="24"/>
              </w:rPr>
              <w:t xml:space="preserve"> - 7</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Казахстанская - 10</w:t>
            </w:r>
          </w:p>
        </w:tc>
        <w:tc>
          <w:tcPr>
            <w:tcW w:w="1981" w:type="dxa"/>
          </w:tcPr>
          <w:p w:rsidR="000B682F" w:rsidRPr="003A0C9F" w:rsidRDefault="000B682F" w:rsidP="00722815">
            <w:pPr>
              <w:spacing w:after="0"/>
              <w:jc w:val="center"/>
              <w:rPr>
                <w:rFonts w:ascii="Times New Roman" w:hAnsi="Times New Roman" w:cs="Times New Roman"/>
                <w:sz w:val="24"/>
                <w:szCs w:val="24"/>
              </w:rPr>
            </w:pPr>
            <w:proofErr w:type="spellStart"/>
            <w:r w:rsidRPr="003A0C9F">
              <w:rPr>
                <w:rFonts w:ascii="Times New Roman" w:hAnsi="Times New Roman" w:cs="Times New Roman"/>
                <w:sz w:val="24"/>
                <w:szCs w:val="24"/>
              </w:rPr>
              <w:t>Бемо</w:t>
            </w:r>
            <w:proofErr w:type="spellEnd"/>
            <w:r w:rsidRPr="003A0C9F">
              <w:rPr>
                <w:rFonts w:ascii="Times New Roman" w:hAnsi="Times New Roman" w:cs="Times New Roman"/>
                <w:sz w:val="24"/>
                <w:szCs w:val="24"/>
              </w:rPr>
              <w:t xml:space="preserve"> - 181</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Гатчинский</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4.</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Предшественник</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Однолетние травы</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Сахарная свекла</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Пшеница </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Сахарная свекла</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5.</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 xml:space="preserve">Норма высева, </w:t>
            </w:r>
            <w:proofErr w:type="spellStart"/>
            <w:r w:rsidRPr="003A0C9F">
              <w:rPr>
                <w:rFonts w:ascii="Times New Roman" w:hAnsi="Times New Roman" w:cs="Times New Roman"/>
                <w:sz w:val="24"/>
                <w:szCs w:val="24"/>
              </w:rPr>
              <w:t>ц</w:t>
            </w:r>
            <w:proofErr w:type="spellEnd"/>
            <w:r w:rsidRPr="003A0C9F">
              <w:rPr>
                <w:rFonts w:ascii="Times New Roman" w:hAnsi="Times New Roman" w:cs="Times New Roman"/>
                <w:sz w:val="24"/>
                <w:szCs w:val="24"/>
              </w:rPr>
              <w:t>/га</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2</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2,3</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0,4</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28</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lastRenderedPageBreak/>
              <w:t>6.</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 xml:space="preserve">Удобрения, </w:t>
            </w:r>
            <w:proofErr w:type="gramStart"/>
            <w:r w:rsidRPr="003A0C9F">
              <w:rPr>
                <w:rFonts w:ascii="Times New Roman" w:hAnsi="Times New Roman" w:cs="Times New Roman"/>
                <w:sz w:val="24"/>
                <w:szCs w:val="24"/>
              </w:rPr>
              <w:t>кг</w:t>
            </w:r>
            <w:proofErr w:type="gramEnd"/>
            <w:r w:rsidRPr="003A0C9F">
              <w:rPr>
                <w:rFonts w:ascii="Times New Roman" w:hAnsi="Times New Roman" w:cs="Times New Roman"/>
                <w:sz w:val="24"/>
                <w:szCs w:val="24"/>
              </w:rPr>
              <w:t>/га</w:t>
            </w:r>
          </w:p>
        </w:tc>
        <w:tc>
          <w:tcPr>
            <w:tcW w:w="1971" w:type="dxa"/>
          </w:tcPr>
          <w:p w:rsidR="000B682F" w:rsidRPr="003A0C9F" w:rsidRDefault="000B682F" w:rsidP="00722815">
            <w:pPr>
              <w:spacing w:after="0"/>
              <w:jc w:val="center"/>
              <w:rPr>
                <w:rFonts w:ascii="Times New Roman" w:hAnsi="Times New Roman" w:cs="Times New Roman"/>
                <w:sz w:val="24"/>
                <w:szCs w:val="24"/>
                <w:vertAlign w:val="subscript"/>
              </w:rPr>
            </w:pPr>
            <w:r w:rsidRPr="003A0C9F">
              <w:rPr>
                <w:rFonts w:ascii="Times New Roman" w:hAnsi="Times New Roman" w:cs="Times New Roman"/>
                <w:sz w:val="24"/>
                <w:szCs w:val="24"/>
                <w:lang w:val="en-US"/>
              </w:rPr>
              <w:t>N</w:t>
            </w:r>
            <w:r w:rsidRPr="003A0C9F">
              <w:rPr>
                <w:rFonts w:ascii="Times New Roman" w:hAnsi="Times New Roman" w:cs="Times New Roman"/>
                <w:sz w:val="24"/>
                <w:szCs w:val="24"/>
                <w:vertAlign w:val="subscript"/>
              </w:rPr>
              <w:t>45</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P</w:t>
            </w:r>
            <w:r w:rsidRPr="003A0C9F">
              <w:rPr>
                <w:rFonts w:ascii="Times New Roman" w:hAnsi="Times New Roman" w:cs="Times New Roman"/>
                <w:sz w:val="24"/>
                <w:szCs w:val="24"/>
                <w:vertAlign w:val="subscript"/>
              </w:rPr>
              <w:t>60</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K</w:t>
            </w:r>
            <w:r w:rsidRPr="003A0C9F">
              <w:rPr>
                <w:rFonts w:ascii="Times New Roman" w:hAnsi="Times New Roman" w:cs="Times New Roman"/>
                <w:sz w:val="24"/>
                <w:szCs w:val="24"/>
                <w:vertAlign w:val="subscript"/>
              </w:rPr>
              <w:t>60</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lang w:val="en-US"/>
              </w:rPr>
              <w:t>N</w:t>
            </w:r>
            <w:r w:rsidRPr="003A0C9F">
              <w:rPr>
                <w:rFonts w:ascii="Times New Roman" w:hAnsi="Times New Roman" w:cs="Times New Roman"/>
                <w:sz w:val="24"/>
                <w:szCs w:val="24"/>
                <w:vertAlign w:val="subscript"/>
              </w:rPr>
              <w:t>60</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P</w:t>
            </w:r>
            <w:r w:rsidRPr="003A0C9F">
              <w:rPr>
                <w:rFonts w:ascii="Times New Roman" w:hAnsi="Times New Roman" w:cs="Times New Roman"/>
                <w:sz w:val="24"/>
                <w:szCs w:val="24"/>
                <w:vertAlign w:val="subscript"/>
              </w:rPr>
              <w:t>45</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K</w:t>
            </w:r>
            <w:r w:rsidRPr="003A0C9F">
              <w:rPr>
                <w:rFonts w:ascii="Times New Roman" w:hAnsi="Times New Roman" w:cs="Times New Roman"/>
                <w:sz w:val="24"/>
                <w:szCs w:val="24"/>
              </w:rPr>
              <w:t>90</w:t>
            </w:r>
          </w:p>
        </w:tc>
        <w:tc>
          <w:tcPr>
            <w:tcW w:w="1981" w:type="dxa"/>
          </w:tcPr>
          <w:p w:rsidR="000B682F" w:rsidRPr="003A0C9F" w:rsidRDefault="000B682F" w:rsidP="00722815">
            <w:pPr>
              <w:spacing w:after="0"/>
              <w:jc w:val="center"/>
              <w:rPr>
                <w:rFonts w:ascii="Times New Roman" w:hAnsi="Times New Roman" w:cs="Times New Roman"/>
                <w:sz w:val="24"/>
                <w:szCs w:val="24"/>
                <w:vertAlign w:val="subscript"/>
              </w:rPr>
            </w:pPr>
            <w:r w:rsidRPr="003A0C9F">
              <w:rPr>
                <w:rFonts w:ascii="Times New Roman" w:hAnsi="Times New Roman" w:cs="Times New Roman"/>
                <w:sz w:val="24"/>
                <w:szCs w:val="24"/>
                <w:lang w:val="en-US"/>
              </w:rPr>
              <w:t>N</w:t>
            </w:r>
            <w:r w:rsidRPr="003A0C9F">
              <w:rPr>
                <w:rFonts w:ascii="Times New Roman" w:hAnsi="Times New Roman" w:cs="Times New Roman"/>
                <w:sz w:val="24"/>
                <w:szCs w:val="24"/>
                <w:vertAlign w:val="subscript"/>
              </w:rPr>
              <w:t>30</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P</w:t>
            </w:r>
            <w:r w:rsidRPr="003A0C9F">
              <w:rPr>
                <w:rFonts w:ascii="Times New Roman" w:hAnsi="Times New Roman" w:cs="Times New Roman"/>
                <w:sz w:val="24"/>
                <w:szCs w:val="24"/>
                <w:vertAlign w:val="subscript"/>
              </w:rPr>
              <w:t>45</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K</w:t>
            </w:r>
            <w:r w:rsidRPr="003A0C9F">
              <w:rPr>
                <w:rFonts w:ascii="Times New Roman" w:hAnsi="Times New Roman" w:cs="Times New Roman"/>
                <w:sz w:val="24"/>
                <w:szCs w:val="24"/>
                <w:vertAlign w:val="subscript"/>
              </w:rPr>
              <w:t>60</w:t>
            </w:r>
          </w:p>
        </w:tc>
        <w:tc>
          <w:tcPr>
            <w:tcW w:w="1722" w:type="dxa"/>
          </w:tcPr>
          <w:p w:rsidR="000B682F" w:rsidRPr="003A0C9F" w:rsidRDefault="000B682F" w:rsidP="00722815">
            <w:pPr>
              <w:spacing w:after="0"/>
              <w:jc w:val="center"/>
              <w:rPr>
                <w:rFonts w:ascii="Times New Roman" w:hAnsi="Times New Roman" w:cs="Times New Roman"/>
                <w:sz w:val="24"/>
                <w:szCs w:val="24"/>
                <w:vertAlign w:val="subscript"/>
              </w:rPr>
            </w:pPr>
            <w:r w:rsidRPr="003A0C9F">
              <w:rPr>
                <w:rFonts w:ascii="Times New Roman" w:hAnsi="Times New Roman" w:cs="Times New Roman"/>
                <w:sz w:val="24"/>
                <w:szCs w:val="24"/>
                <w:lang w:val="en-US"/>
              </w:rPr>
              <w:t>N</w:t>
            </w:r>
            <w:r w:rsidRPr="003A0C9F">
              <w:rPr>
                <w:rFonts w:ascii="Times New Roman" w:hAnsi="Times New Roman" w:cs="Times New Roman"/>
                <w:sz w:val="24"/>
                <w:szCs w:val="24"/>
                <w:vertAlign w:val="subscript"/>
              </w:rPr>
              <w:t>45</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P</w:t>
            </w:r>
            <w:r w:rsidRPr="003A0C9F">
              <w:rPr>
                <w:rFonts w:ascii="Times New Roman" w:hAnsi="Times New Roman" w:cs="Times New Roman"/>
                <w:sz w:val="24"/>
                <w:szCs w:val="24"/>
                <w:vertAlign w:val="subscript"/>
              </w:rPr>
              <w:t>30</w:t>
            </w:r>
            <w:r w:rsidRPr="003A0C9F">
              <w:rPr>
                <w:rFonts w:ascii="Times New Roman" w:hAnsi="Times New Roman" w:cs="Times New Roman"/>
                <w:sz w:val="24"/>
                <w:szCs w:val="24"/>
              </w:rPr>
              <w:t xml:space="preserve"> </w:t>
            </w:r>
            <w:r w:rsidRPr="003A0C9F">
              <w:rPr>
                <w:rFonts w:ascii="Times New Roman" w:hAnsi="Times New Roman" w:cs="Times New Roman"/>
                <w:sz w:val="24"/>
                <w:szCs w:val="24"/>
                <w:lang w:val="en-US"/>
              </w:rPr>
              <w:t>K</w:t>
            </w:r>
            <w:r w:rsidRPr="003A0C9F">
              <w:rPr>
                <w:rFonts w:ascii="Times New Roman" w:hAnsi="Times New Roman" w:cs="Times New Roman"/>
                <w:sz w:val="24"/>
                <w:szCs w:val="24"/>
                <w:vertAlign w:val="subscript"/>
              </w:rPr>
              <w:t>60</w:t>
            </w:r>
          </w:p>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7.</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Сорняки</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Зимующие </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Ранние яровые</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Поздние яровые</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Поздние яровые </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8.</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Болезни</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Стеблевая ржавчина</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Твердая и пыльная головня</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Пузырчатая головня</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Фитофтороз</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9.</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 xml:space="preserve">Вредители </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Озимая муха</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Жук - кузька</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Стеблевой кукурузный мотылек</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Колорадский жук</w:t>
            </w:r>
          </w:p>
        </w:tc>
      </w:tr>
      <w:tr w:rsidR="000B682F" w:rsidRPr="003A0C9F" w:rsidTr="0011587C">
        <w:trPr>
          <w:jc w:val="center"/>
        </w:trPr>
        <w:tc>
          <w:tcPr>
            <w:tcW w:w="828"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10.</w:t>
            </w:r>
          </w:p>
        </w:tc>
        <w:tc>
          <w:tcPr>
            <w:tcW w:w="2485"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Урожайность</w:t>
            </w:r>
            <w:proofErr w:type="gramStart"/>
            <w:r w:rsidRPr="003A0C9F">
              <w:rPr>
                <w:rFonts w:ascii="Times New Roman" w:hAnsi="Times New Roman" w:cs="Times New Roman"/>
                <w:sz w:val="24"/>
                <w:szCs w:val="24"/>
              </w:rPr>
              <w:t xml:space="preserve"> ,</w:t>
            </w:r>
            <w:proofErr w:type="gramEnd"/>
            <w:r w:rsidRPr="003A0C9F">
              <w:rPr>
                <w:rFonts w:ascii="Times New Roman" w:hAnsi="Times New Roman" w:cs="Times New Roman"/>
                <w:sz w:val="24"/>
                <w:szCs w:val="24"/>
              </w:rPr>
              <w:t xml:space="preserve"> </w:t>
            </w:r>
            <w:proofErr w:type="spellStart"/>
            <w:r w:rsidRPr="003A0C9F">
              <w:rPr>
                <w:rFonts w:ascii="Times New Roman" w:hAnsi="Times New Roman" w:cs="Times New Roman"/>
                <w:sz w:val="24"/>
                <w:szCs w:val="24"/>
              </w:rPr>
              <w:t>ц</w:t>
            </w:r>
            <w:proofErr w:type="spellEnd"/>
            <w:r w:rsidRPr="003A0C9F">
              <w:rPr>
                <w:rFonts w:ascii="Times New Roman" w:hAnsi="Times New Roman" w:cs="Times New Roman"/>
                <w:sz w:val="24"/>
                <w:szCs w:val="24"/>
              </w:rPr>
              <w:t>/га</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38</w:t>
            </w:r>
          </w:p>
        </w:tc>
        <w:tc>
          <w:tcPr>
            <w:tcW w:w="197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30</w:t>
            </w:r>
          </w:p>
        </w:tc>
        <w:tc>
          <w:tcPr>
            <w:tcW w:w="1981"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400</w:t>
            </w:r>
          </w:p>
        </w:tc>
        <w:tc>
          <w:tcPr>
            <w:tcW w:w="172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150</w:t>
            </w:r>
          </w:p>
        </w:tc>
      </w:tr>
    </w:tbl>
    <w:p w:rsidR="000B682F" w:rsidRPr="001870CA" w:rsidRDefault="000B682F" w:rsidP="00895FDE">
      <w:pPr>
        <w:spacing w:after="0"/>
        <w:rPr>
          <w:rFonts w:ascii="Times New Roman" w:hAnsi="Times New Roman" w:cs="Times New Roman"/>
          <w:sz w:val="24"/>
          <w:szCs w:val="24"/>
        </w:rPr>
      </w:pPr>
    </w:p>
    <w:p w:rsidR="000B682F" w:rsidRPr="001870CA" w:rsidRDefault="000B682F" w:rsidP="00895FDE">
      <w:pPr>
        <w:spacing w:after="0"/>
        <w:rPr>
          <w:rFonts w:ascii="Times New Roman" w:hAnsi="Times New Roman" w:cs="Times New Roman"/>
          <w:sz w:val="24"/>
          <w:szCs w:val="24"/>
        </w:rPr>
      </w:pPr>
      <w:r w:rsidRPr="001870CA">
        <w:rPr>
          <w:rFonts w:ascii="Times New Roman" w:hAnsi="Times New Roman" w:cs="Times New Roman"/>
          <w:sz w:val="24"/>
          <w:szCs w:val="24"/>
        </w:rPr>
        <w:t>При выполнении задания следует использовать следующую форму:</w:t>
      </w:r>
    </w:p>
    <w:p w:rsidR="000B682F" w:rsidRPr="001870CA" w:rsidRDefault="000B682F" w:rsidP="00895FDE">
      <w:pPr>
        <w:spacing w:after="0"/>
        <w:rPr>
          <w:rFonts w:ascii="Times New Roman" w:hAnsi="Times New Roman" w:cs="Times New Roman"/>
          <w:sz w:val="24"/>
          <w:szCs w:val="24"/>
        </w:rPr>
      </w:pPr>
    </w:p>
    <w:tbl>
      <w:tblPr>
        <w:tblW w:w="106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402"/>
        <w:gridCol w:w="873"/>
        <w:gridCol w:w="927"/>
        <w:gridCol w:w="1260"/>
        <w:gridCol w:w="3602"/>
      </w:tblGrid>
      <w:tr w:rsidR="000B682F" w:rsidRPr="003A0C9F" w:rsidTr="0011587C">
        <w:tc>
          <w:tcPr>
            <w:tcW w:w="567" w:type="dxa"/>
          </w:tcPr>
          <w:p w:rsidR="000B682F" w:rsidRPr="003A0C9F" w:rsidRDefault="000B682F" w:rsidP="00722815">
            <w:pPr>
              <w:spacing w:after="0"/>
              <w:jc w:val="center"/>
              <w:rPr>
                <w:rFonts w:ascii="Times New Roman" w:hAnsi="Times New Roman" w:cs="Times New Roman"/>
                <w:sz w:val="24"/>
                <w:szCs w:val="24"/>
              </w:rPr>
            </w:pPr>
          </w:p>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w:t>
            </w:r>
          </w:p>
        </w:tc>
        <w:tc>
          <w:tcPr>
            <w:tcW w:w="340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Агротехнические мероприятия</w:t>
            </w:r>
          </w:p>
        </w:tc>
        <w:tc>
          <w:tcPr>
            <w:tcW w:w="873"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 xml:space="preserve">Ед. </w:t>
            </w:r>
            <w:proofErr w:type="spellStart"/>
            <w:proofErr w:type="gramStart"/>
            <w:r w:rsidRPr="003A0C9F">
              <w:rPr>
                <w:rFonts w:ascii="Times New Roman" w:hAnsi="Times New Roman" w:cs="Times New Roman"/>
                <w:sz w:val="24"/>
                <w:szCs w:val="24"/>
              </w:rPr>
              <w:t>из-мерения</w:t>
            </w:r>
            <w:proofErr w:type="spellEnd"/>
            <w:proofErr w:type="gramEnd"/>
          </w:p>
        </w:tc>
        <w:tc>
          <w:tcPr>
            <w:tcW w:w="927" w:type="dxa"/>
          </w:tcPr>
          <w:p w:rsidR="000B682F" w:rsidRPr="003A0C9F" w:rsidRDefault="000B682F" w:rsidP="00722815">
            <w:pPr>
              <w:spacing w:after="0"/>
              <w:jc w:val="center"/>
              <w:rPr>
                <w:rFonts w:ascii="Times New Roman" w:hAnsi="Times New Roman" w:cs="Times New Roman"/>
                <w:sz w:val="24"/>
                <w:szCs w:val="24"/>
              </w:rPr>
            </w:pPr>
            <w:proofErr w:type="spellStart"/>
            <w:proofErr w:type="gramStart"/>
            <w:r w:rsidRPr="003A0C9F">
              <w:rPr>
                <w:rFonts w:ascii="Times New Roman" w:hAnsi="Times New Roman" w:cs="Times New Roman"/>
                <w:sz w:val="24"/>
                <w:szCs w:val="24"/>
              </w:rPr>
              <w:t>Объ-ем</w:t>
            </w:r>
            <w:proofErr w:type="spellEnd"/>
            <w:proofErr w:type="gramEnd"/>
            <w:r w:rsidRPr="003A0C9F">
              <w:rPr>
                <w:rFonts w:ascii="Times New Roman" w:hAnsi="Times New Roman" w:cs="Times New Roman"/>
                <w:sz w:val="24"/>
                <w:szCs w:val="24"/>
              </w:rPr>
              <w:t xml:space="preserve"> работ</w:t>
            </w:r>
          </w:p>
        </w:tc>
        <w:tc>
          <w:tcPr>
            <w:tcW w:w="1260"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Сроки проведения</w:t>
            </w:r>
          </w:p>
        </w:tc>
        <w:tc>
          <w:tcPr>
            <w:tcW w:w="3602" w:type="dxa"/>
          </w:tcPr>
          <w:p w:rsidR="000B682F" w:rsidRPr="003A0C9F" w:rsidRDefault="000B682F" w:rsidP="00722815">
            <w:pPr>
              <w:spacing w:after="0"/>
              <w:jc w:val="center"/>
              <w:rPr>
                <w:rFonts w:ascii="Times New Roman" w:hAnsi="Times New Roman" w:cs="Times New Roman"/>
                <w:sz w:val="24"/>
                <w:szCs w:val="24"/>
              </w:rPr>
            </w:pPr>
            <w:r w:rsidRPr="003A0C9F">
              <w:rPr>
                <w:rFonts w:ascii="Times New Roman" w:hAnsi="Times New Roman" w:cs="Times New Roman"/>
                <w:sz w:val="24"/>
                <w:szCs w:val="24"/>
              </w:rPr>
              <w:t>Агротехнические требования</w:t>
            </w: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1</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2</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3</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4</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5</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6</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7</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8</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9</w:t>
            </w:r>
          </w:p>
        </w:tc>
        <w:tc>
          <w:tcPr>
            <w:tcW w:w="3402" w:type="dxa"/>
          </w:tcPr>
          <w:p w:rsidR="000B682F" w:rsidRPr="003A0C9F" w:rsidRDefault="000B682F" w:rsidP="00722815">
            <w:pPr>
              <w:spacing w:after="0"/>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r w:rsidR="000B682F" w:rsidRPr="003A0C9F" w:rsidTr="0011587C">
        <w:tc>
          <w:tcPr>
            <w:tcW w:w="567" w:type="dxa"/>
          </w:tcPr>
          <w:p w:rsidR="000B682F" w:rsidRPr="003A0C9F" w:rsidRDefault="000B682F" w:rsidP="00722815">
            <w:pPr>
              <w:spacing w:after="0"/>
              <w:rPr>
                <w:rFonts w:ascii="Times New Roman" w:hAnsi="Times New Roman" w:cs="Times New Roman"/>
                <w:sz w:val="24"/>
                <w:szCs w:val="24"/>
              </w:rPr>
            </w:pPr>
            <w:r w:rsidRPr="003A0C9F">
              <w:rPr>
                <w:rFonts w:ascii="Times New Roman" w:hAnsi="Times New Roman" w:cs="Times New Roman"/>
                <w:sz w:val="24"/>
                <w:szCs w:val="24"/>
              </w:rPr>
              <w:t>10</w:t>
            </w:r>
          </w:p>
        </w:tc>
        <w:tc>
          <w:tcPr>
            <w:tcW w:w="3402" w:type="dxa"/>
          </w:tcPr>
          <w:p w:rsidR="000B682F" w:rsidRPr="003A0C9F" w:rsidRDefault="000B682F" w:rsidP="00722815">
            <w:pPr>
              <w:spacing w:after="0"/>
              <w:jc w:val="center"/>
              <w:rPr>
                <w:rFonts w:ascii="Times New Roman" w:hAnsi="Times New Roman" w:cs="Times New Roman"/>
                <w:sz w:val="24"/>
                <w:szCs w:val="24"/>
              </w:rPr>
            </w:pPr>
          </w:p>
        </w:tc>
        <w:tc>
          <w:tcPr>
            <w:tcW w:w="873" w:type="dxa"/>
          </w:tcPr>
          <w:p w:rsidR="000B682F" w:rsidRPr="003A0C9F" w:rsidRDefault="000B682F" w:rsidP="00722815">
            <w:pPr>
              <w:spacing w:after="0"/>
              <w:jc w:val="center"/>
              <w:rPr>
                <w:rFonts w:ascii="Times New Roman" w:hAnsi="Times New Roman" w:cs="Times New Roman"/>
                <w:sz w:val="24"/>
                <w:szCs w:val="24"/>
              </w:rPr>
            </w:pPr>
          </w:p>
        </w:tc>
        <w:tc>
          <w:tcPr>
            <w:tcW w:w="927" w:type="dxa"/>
          </w:tcPr>
          <w:p w:rsidR="000B682F" w:rsidRPr="003A0C9F" w:rsidRDefault="000B682F" w:rsidP="00722815">
            <w:pPr>
              <w:spacing w:after="0"/>
              <w:jc w:val="center"/>
              <w:rPr>
                <w:rFonts w:ascii="Times New Roman" w:hAnsi="Times New Roman" w:cs="Times New Roman"/>
                <w:sz w:val="24"/>
                <w:szCs w:val="24"/>
              </w:rPr>
            </w:pPr>
          </w:p>
        </w:tc>
        <w:tc>
          <w:tcPr>
            <w:tcW w:w="1260" w:type="dxa"/>
          </w:tcPr>
          <w:p w:rsidR="000B682F" w:rsidRPr="003A0C9F" w:rsidRDefault="000B682F" w:rsidP="00722815">
            <w:pPr>
              <w:spacing w:after="0"/>
              <w:jc w:val="center"/>
              <w:rPr>
                <w:rFonts w:ascii="Times New Roman" w:hAnsi="Times New Roman" w:cs="Times New Roman"/>
                <w:sz w:val="24"/>
                <w:szCs w:val="24"/>
              </w:rPr>
            </w:pPr>
          </w:p>
        </w:tc>
        <w:tc>
          <w:tcPr>
            <w:tcW w:w="3602" w:type="dxa"/>
          </w:tcPr>
          <w:p w:rsidR="000B682F" w:rsidRPr="003A0C9F" w:rsidRDefault="000B682F" w:rsidP="00722815">
            <w:pPr>
              <w:spacing w:after="0"/>
              <w:jc w:val="center"/>
              <w:rPr>
                <w:rFonts w:ascii="Times New Roman" w:hAnsi="Times New Roman" w:cs="Times New Roman"/>
                <w:sz w:val="24"/>
                <w:szCs w:val="24"/>
              </w:rPr>
            </w:pPr>
          </w:p>
        </w:tc>
      </w:tr>
    </w:tbl>
    <w:p w:rsidR="000B682F" w:rsidRPr="001870CA" w:rsidRDefault="000B682F" w:rsidP="00895FDE">
      <w:pPr>
        <w:spacing w:after="0"/>
        <w:rPr>
          <w:rFonts w:ascii="Times New Roman" w:hAnsi="Times New Roman" w:cs="Times New Roman"/>
          <w:b/>
          <w:bCs/>
          <w:sz w:val="24"/>
          <w:szCs w:val="24"/>
        </w:rPr>
      </w:pPr>
      <w:r w:rsidRPr="001870CA">
        <w:rPr>
          <w:rFonts w:ascii="Times New Roman" w:hAnsi="Times New Roman" w:cs="Times New Roman"/>
          <w:b/>
          <w:bCs/>
          <w:sz w:val="24"/>
          <w:szCs w:val="24"/>
        </w:rPr>
        <w:t>После выполнения заданий студент:</w:t>
      </w:r>
    </w:p>
    <w:p w:rsidR="000B682F" w:rsidRPr="001870CA" w:rsidRDefault="000B682F" w:rsidP="00895FDE">
      <w:pPr>
        <w:spacing w:after="0"/>
        <w:rPr>
          <w:rFonts w:ascii="Times New Roman" w:hAnsi="Times New Roman" w:cs="Times New Roman"/>
          <w:sz w:val="24"/>
          <w:szCs w:val="24"/>
        </w:rPr>
      </w:pPr>
      <w:r w:rsidRPr="001870CA">
        <w:rPr>
          <w:rFonts w:ascii="Times New Roman" w:hAnsi="Times New Roman" w:cs="Times New Roman"/>
          <w:b/>
          <w:bCs/>
          <w:sz w:val="24"/>
          <w:szCs w:val="24"/>
        </w:rPr>
        <w:t>Должен знать</w:t>
      </w:r>
      <w:r w:rsidRPr="001870CA">
        <w:rPr>
          <w:rFonts w:ascii="Times New Roman" w:hAnsi="Times New Roman" w:cs="Times New Roman"/>
          <w:i/>
          <w:iCs/>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особенности выращивания </w:t>
      </w:r>
      <w:r w:rsidRPr="001870CA">
        <w:rPr>
          <w:rFonts w:ascii="Times New Roman" w:hAnsi="Times New Roman" w:cs="Times New Roman"/>
          <w:sz w:val="24"/>
          <w:szCs w:val="24"/>
        </w:rPr>
        <w:t xml:space="preserve"> зерновых</w:t>
      </w:r>
      <w:r>
        <w:rPr>
          <w:rFonts w:ascii="Times New Roman" w:hAnsi="Times New Roman" w:cs="Times New Roman"/>
          <w:sz w:val="24"/>
          <w:szCs w:val="24"/>
        </w:rPr>
        <w:t>, зернобобовых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пропашных </w:t>
      </w:r>
      <w:r w:rsidRPr="001870CA">
        <w:rPr>
          <w:rFonts w:ascii="Times New Roman" w:hAnsi="Times New Roman" w:cs="Times New Roman"/>
          <w:sz w:val="24"/>
          <w:szCs w:val="24"/>
        </w:rPr>
        <w:t xml:space="preserve"> культур.</w:t>
      </w:r>
    </w:p>
    <w:p w:rsidR="000B682F" w:rsidRPr="001870CA" w:rsidRDefault="000B682F" w:rsidP="00895FDE">
      <w:pPr>
        <w:spacing w:after="0"/>
        <w:rPr>
          <w:rFonts w:ascii="Times New Roman" w:hAnsi="Times New Roman" w:cs="Times New Roman"/>
          <w:sz w:val="24"/>
          <w:szCs w:val="24"/>
        </w:rPr>
      </w:pPr>
      <w:r w:rsidRPr="001870CA">
        <w:rPr>
          <w:rFonts w:ascii="Times New Roman" w:hAnsi="Times New Roman" w:cs="Times New Roman"/>
          <w:b/>
          <w:bCs/>
          <w:i/>
          <w:iCs/>
          <w:sz w:val="24"/>
          <w:szCs w:val="24"/>
        </w:rPr>
        <w:t>Должен уметь</w:t>
      </w:r>
      <w:r w:rsidRPr="001870CA">
        <w:rPr>
          <w:rFonts w:ascii="Times New Roman" w:hAnsi="Times New Roman" w:cs="Times New Roman"/>
          <w:i/>
          <w:iCs/>
          <w:sz w:val="24"/>
          <w:szCs w:val="24"/>
        </w:rPr>
        <w:t>:</w:t>
      </w:r>
      <w:r w:rsidRPr="001870CA">
        <w:rPr>
          <w:rFonts w:ascii="Times New Roman" w:hAnsi="Times New Roman" w:cs="Times New Roman"/>
          <w:sz w:val="24"/>
          <w:szCs w:val="24"/>
        </w:rPr>
        <w:t xml:space="preserve"> составлять агротехническую часть возделывания зерновых</w:t>
      </w:r>
      <w:r>
        <w:rPr>
          <w:rFonts w:ascii="Times New Roman" w:hAnsi="Times New Roman" w:cs="Times New Roman"/>
          <w:sz w:val="24"/>
          <w:szCs w:val="24"/>
        </w:rPr>
        <w:t xml:space="preserve">, зернобобовых, пропашных </w:t>
      </w:r>
      <w:r w:rsidRPr="001870CA">
        <w:rPr>
          <w:rFonts w:ascii="Times New Roman" w:hAnsi="Times New Roman" w:cs="Times New Roman"/>
          <w:sz w:val="24"/>
          <w:szCs w:val="24"/>
        </w:rPr>
        <w:t xml:space="preserve"> культур.</w:t>
      </w:r>
    </w:p>
    <w:p w:rsidR="000B682F" w:rsidRPr="001870CA" w:rsidRDefault="000B682F" w:rsidP="00895FDE">
      <w:pPr>
        <w:spacing w:after="0"/>
        <w:jc w:val="center"/>
        <w:rPr>
          <w:rFonts w:ascii="Times New Roman" w:hAnsi="Times New Roman" w:cs="Times New Roman"/>
          <w:b/>
          <w:bCs/>
          <w:sz w:val="24"/>
          <w:szCs w:val="24"/>
        </w:rPr>
      </w:pPr>
      <w:r w:rsidRPr="001870CA">
        <w:rPr>
          <w:rFonts w:ascii="Times New Roman" w:hAnsi="Times New Roman" w:cs="Times New Roman"/>
          <w:b/>
          <w:bCs/>
          <w:sz w:val="24"/>
          <w:szCs w:val="24"/>
        </w:rPr>
        <w:t>Заключительный инструктаж:</w:t>
      </w:r>
    </w:p>
    <w:p w:rsidR="000B682F" w:rsidRPr="001870CA" w:rsidRDefault="000B682F" w:rsidP="00895FDE">
      <w:pPr>
        <w:pStyle w:val="afd"/>
        <w:rPr>
          <w:sz w:val="24"/>
          <w:szCs w:val="24"/>
        </w:rPr>
      </w:pPr>
      <w:r w:rsidRPr="001870CA">
        <w:rPr>
          <w:sz w:val="24"/>
          <w:szCs w:val="24"/>
        </w:rPr>
        <w:t>Убрать рабочее место, написать выводы.</w:t>
      </w:r>
    </w:p>
    <w:p w:rsidR="000B682F" w:rsidRPr="001870CA" w:rsidRDefault="000B682F" w:rsidP="00895FDE">
      <w:pPr>
        <w:spacing w:after="0"/>
        <w:jc w:val="center"/>
        <w:rPr>
          <w:rFonts w:ascii="Times New Roman" w:hAnsi="Times New Roman" w:cs="Times New Roman"/>
          <w:b/>
          <w:bCs/>
          <w:sz w:val="24"/>
          <w:szCs w:val="24"/>
        </w:rPr>
      </w:pPr>
      <w:r w:rsidRPr="001870CA">
        <w:rPr>
          <w:rFonts w:ascii="Times New Roman" w:hAnsi="Times New Roman" w:cs="Times New Roman"/>
          <w:b/>
          <w:bCs/>
          <w:sz w:val="24"/>
          <w:szCs w:val="24"/>
        </w:rPr>
        <w:t>Контрольные вопросы:</w:t>
      </w:r>
    </w:p>
    <w:p w:rsidR="000B682F" w:rsidRPr="001870CA" w:rsidRDefault="000B682F" w:rsidP="00076B04">
      <w:pPr>
        <w:pStyle w:val="afd"/>
        <w:numPr>
          <w:ilvl w:val="3"/>
          <w:numId w:val="48"/>
        </w:numPr>
        <w:tabs>
          <w:tab w:val="clear" w:pos="2880"/>
          <w:tab w:val="num" w:pos="0"/>
        </w:tabs>
        <w:ind w:left="0" w:firstLine="0"/>
        <w:rPr>
          <w:sz w:val="24"/>
          <w:szCs w:val="24"/>
        </w:rPr>
      </w:pPr>
      <w:r w:rsidRPr="001870CA">
        <w:rPr>
          <w:sz w:val="24"/>
          <w:szCs w:val="24"/>
        </w:rPr>
        <w:t>В какие сроки проводят посев зерновых</w:t>
      </w:r>
      <w:r>
        <w:rPr>
          <w:sz w:val="24"/>
          <w:szCs w:val="24"/>
        </w:rPr>
        <w:t>, зернобобовых и пропашных</w:t>
      </w:r>
      <w:r w:rsidRPr="001870CA">
        <w:rPr>
          <w:sz w:val="24"/>
          <w:szCs w:val="24"/>
        </w:rPr>
        <w:t xml:space="preserve"> культур?</w:t>
      </w:r>
    </w:p>
    <w:p w:rsidR="000B682F" w:rsidRPr="001870CA" w:rsidRDefault="000B682F" w:rsidP="00076B04">
      <w:pPr>
        <w:numPr>
          <w:ilvl w:val="3"/>
          <w:numId w:val="48"/>
        </w:numPr>
        <w:tabs>
          <w:tab w:val="clear" w:pos="2880"/>
          <w:tab w:val="num" w:pos="0"/>
        </w:tabs>
        <w:spacing w:after="0" w:line="240" w:lineRule="auto"/>
        <w:ind w:left="0" w:firstLine="0"/>
        <w:rPr>
          <w:rFonts w:ascii="Times New Roman" w:hAnsi="Times New Roman" w:cs="Times New Roman"/>
          <w:sz w:val="24"/>
          <w:szCs w:val="24"/>
        </w:rPr>
      </w:pPr>
      <w:r w:rsidRPr="001870CA">
        <w:rPr>
          <w:rFonts w:ascii="Times New Roman" w:hAnsi="Times New Roman" w:cs="Times New Roman"/>
          <w:sz w:val="24"/>
          <w:szCs w:val="24"/>
        </w:rPr>
        <w:t xml:space="preserve">Какие требования предъявляют к посеву зерновых </w:t>
      </w:r>
      <w:r>
        <w:rPr>
          <w:rFonts w:ascii="Times New Roman" w:hAnsi="Times New Roman" w:cs="Times New Roman"/>
          <w:sz w:val="24"/>
          <w:szCs w:val="24"/>
        </w:rPr>
        <w:t>зернобобовых и пропашных</w:t>
      </w:r>
      <w:r w:rsidRPr="001870CA">
        <w:rPr>
          <w:rFonts w:ascii="Times New Roman" w:hAnsi="Times New Roman" w:cs="Times New Roman"/>
          <w:sz w:val="24"/>
          <w:szCs w:val="24"/>
        </w:rPr>
        <w:t xml:space="preserve"> культур</w:t>
      </w:r>
      <w:proofErr w:type="gramStart"/>
      <w:r w:rsidRPr="001870CA">
        <w:rPr>
          <w:rFonts w:ascii="Times New Roman" w:hAnsi="Times New Roman" w:cs="Times New Roman"/>
          <w:sz w:val="24"/>
          <w:szCs w:val="24"/>
        </w:rPr>
        <w:t xml:space="preserve"> ?</w:t>
      </w:r>
      <w:proofErr w:type="gramEnd"/>
    </w:p>
    <w:p w:rsidR="000B682F" w:rsidRPr="001870CA" w:rsidRDefault="000B682F" w:rsidP="00076B04">
      <w:pPr>
        <w:numPr>
          <w:ilvl w:val="3"/>
          <w:numId w:val="48"/>
        </w:numPr>
        <w:tabs>
          <w:tab w:val="clear" w:pos="2880"/>
          <w:tab w:val="num" w:pos="0"/>
        </w:tabs>
        <w:spacing w:after="0" w:line="240" w:lineRule="auto"/>
        <w:ind w:left="0" w:firstLine="0"/>
        <w:rPr>
          <w:rFonts w:ascii="Times New Roman" w:hAnsi="Times New Roman" w:cs="Times New Roman"/>
          <w:sz w:val="24"/>
          <w:szCs w:val="24"/>
        </w:rPr>
      </w:pPr>
      <w:r w:rsidRPr="001870CA">
        <w:rPr>
          <w:rFonts w:ascii="Times New Roman" w:hAnsi="Times New Roman" w:cs="Times New Roman"/>
          <w:sz w:val="24"/>
          <w:szCs w:val="24"/>
        </w:rPr>
        <w:t xml:space="preserve">Чем отличаются мероприятия по уходу за пшеницей, от мероприятий по уходу за </w:t>
      </w:r>
      <w:r>
        <w:rPr>
          <w:rFonts w:ascii="Times New Roman" w:hAnsi="Times New Roman" w:cs="Times New Roman"/>
          <w:sz w:val="24"/>
          <w:szCs w:val="24"/>
        </w:rPr>
        <w:t>картофелем</w:t>
      </w:r>
      <w:r w:rsidRPr="001870CA">
        <w:rPr>
          <w:rFonts w:ascii="Times New Roman" w:hAnsi="Times New Roman" w:cs="Times New Roman"/>
          <w:sz w:val="24"/>
          <w:szCs w:val="24"/>
        </w:rPr>
        <w:t>?</w:t>
      </w:r>
    </w:p>
    <w:p w:rsidR="000B682F" w:rsidRPr="0085697C" w:rsidRDefault="000B682F" w:rsidP="00076B04">
      <w:pPr>
        <w:numPr>
          <w:ilvl w:val="3"/>
          <w:numId w:val="48"/>
        </w:numPr>
        <w:tabs>
          <w:tab w:val="clear" w:pos="2880"/>
          <w:tab w:val="num" w:pos="0"/>
        </w:tabs>
        <w:spacing w:after="0" w:line="240" w:lineRule="auto"/>
        <w:ind w:left="0" w:firstLine="0"/>
        <w:rPr>
          <w:rFonts w:ascii="Times New Roman" w:hAnsi="Times New Roman" w:cs="Times New Roman"/>
          <w:sz w:val="24"/>
          <w:szCs w:val="24"/>
        </w:rPr>
      </w:pPr>
      <w:r w:rsidRPr="0085697C">
        <w:rPr>
          <w:rFonts w:ascii="Times New Roman" w:hAnsi="Times New Roman" w:cs="Times New Roman"/>
          <w:sz w:val="24"/>
          <w:szCs w:val="24"/>
        </w:rPr>
        <w:t>В какие с</w:t>
      </w:r>
      <w:r>
        <w:rPr>
          <w:rFonts w:ascii="Times New Roman" w:hAnsi="Times New Roman" w:cs="Times New Roman"/>
          <w:sz w:val="24"/>
          <w:szCs w:val="24"/>
        </w:rPr>
        <w:t>роки убирают зерновые, зернобобовые и пропашные культуры.</w:t>
      </w:r>
    </w:p>
    <w:p w:rsidR="000B682F" w:rsidRPr="001870CA" w:rsidRDefault="000B682F" w:rsidP="00895FDE">
      <w:pPr>
        <w:spacing w:after="0"/>
        <w:rPr>
          <w:rFonts w:ascii="Times New Roman" w:hAnsi="Times New Roman" w:cs="Times New Roman"/>
          <w:b/>
          <w:bCs/>
          <w:sz w:val="24"/>
          <w:szCs w:val="24"/>
        </w:rPr>
      </w:pPr>
      <w:r w:rsidRPr="001870CA">
        <w:rPr>
          <w:rFonts w:ascii="Times New Roman" w:hAnsi="Times New Roman" w:cs="Times New Roman"/>
          <w:sz w:val="24"/>
          <w:szCs w:val="24"/>
        </w:rPr>
        <w:t xml:space="preserve">Оценка </w:t>
      </w:r>
      <w:r w:rsidRPr="001870CA">
        <w:rPr>
          <w:rFonts w:ascii="Times New Roman" w:hAnsi="Times New Roman" w:cs="Times New Roman"/>
          <w:b/>
          <w:bCs/>
          <w:sz w:val="24"/>
          <w:szCs w:val="24"/>
        </w:rPr>
        <w:t xml:space="preserve"> __________________________ </w:t>
      </w:r>
      <w:r w:rsidRPr="001870CA">
        <w:rPr>
          <w:rFonts w:ascii="Times New Roman" w:hAnsi="Times New Roman" w:cs="Times New Roman"/>
          <w:sz w:val="24"/>
          <w:szCs w:val="24"/>
        </w:rPr>
        <w:t>Преподаватель</w:t>
      </w:r>
      <w:r w:rsidRPr="001870CA">
        <w:rPr>
          <w:rFonts w:ascii="Times New Roman" w:hAnsi="Times New Roman" w:cs="Times New Roman"/>
          <w:b/>
          <w:bCs/>
          <w:sz w:val="24"/>
          <w:szCs w:val="24"/>
        </w:rPr>
        <w:t xml:space="preserve"> _____________________</w:t>
      </w:r>
    </w:p>
    <w:p w:rsidR="000B682F" w:rsidRPr="00702C8E" w:rsidRDefault="000B682F" w:rsidP="00895FDE">
      <w:pPr>
        <w:spacing w:after="0"/>
        <w:jc w:val="center"/>
        <w:rPr>
          <w:rFonts w:ascii="Times New Roman" w:hAnsi="Times New Roman" w:cs="Times New Roman"/>
          <w:b/>
          <w:bCs/>
          <w:sz w:val="28"/>
          <w:szCs w:val="28"/>
        </w:rPr>
      </w:pPr>
      <w:r w:rsidRPr="00702C8E">
        <w:rPr>
          <w:rFonts w:ascii="Times New Roman" w:hAnsi="Times New Roman" w:cs="Times New Roman"/>
          <w:b/>
          <w:bCs/>
          <w:sz w:val="28"/>
          <w:szCs w:val="28"/>
        </w:rPr>
        <w:t>Практическое занятие №</w:t>
      </w:r>
      <w:r>
        <w:rPr>
          <w:rFonts w:ascii="Times New Roman" w:hAnsi="Times New Roman" w:cs="Times New Roman"/>
          <w:b/>
          <w:bCs/>
          <w:sz w:val="28"/>
          <w:szCs w:val="28"/>
        </w:rPr>
        <w:t>2</w:t>
      </w:r>
      <w:r w:rsidRPr="00702C8E">
        <w:rPr>
          <w:rFonts w:ascii="Times New Roman" w:hAnsi="Times New Roman" w:cs="Times New Roman"/>
          <w:b/>
          <w:bCs/>
          <w:sz w:val="28"/>
          <w:szCs w:val="28"/>
        </w:rPr>
        <w:t>.</w:t>
      </w:r>
    </w:p>
    <w:p w:rsidR="000B682F" w:rsidRPr="004168DF" w:rsidRDefault="000B682F" w:rsidP="00895FDE">
      <w:pPr>
        <w:pStyle w:val="afd"/>
        <w:rPr>
          <w:sz w:val="24"/>
          <w:szCs w:val="24"/>
        </w:rPr>
      </w:pPr>
      <w:r w:rsidRPr="004168DF">
        <w:rPr>
          <w:b/>
          <w:bCs/>
          <w:sz w:val="24"/>
          <w:szCs w:val="24"/>
        </w:rPr>
        <w:t>Тема</w:t>
      </w:r>
      <w:r w:rsidRPr="004168DF">
        <w:rPr>
          <w:sz w:val="24"/>
          <w:szCs w:val="24"/>
        </w:rPr>
        <w:t xml:space="preserve">: </w:t>
      </w:r>
      <w:r>
        <w:rPr>
          <w:sz w:val="24"/>
          <w:szCs w:val="24"/>
        </w:rPr>
        <w:t>Приемы и методы растениеводства.</w:t>
      </w:r>
    </w:p>
    <w:p w:rsidR="000B682F" w:rsidRPr="004168DF" w:rsidRDefault="000B682F" w:rsidP="00895FDE">
      <w:pPr>
        <w:pStyle w:val="afd"/>
        <w:rPr>
          <w:sz w:val="24"/>
          <w:szCs w:val="24"/>
        </w:rPr>
      </w:pPr>
      <w:r w:rsidRPr="004168DF">
        <w:rPr>
          <w:b/>
          <w:bCs/>
          <w:sz w:val="24"/>
          <w:szCs w:val="24"/>
        </w:rPr>
        <w:t>Наименование работы</w:t>
      </w:r>
      <w:r w:rsidRPr="004168DF">
        <w:rPr>
          <w:sz w:val="24"/>
          <w:szCs w:val="24"/>
        </w:rPr>
        <w:t xml:space="preserve">: </w:t>
      </w:r>
      <w:r>
        <w:rPr>
          <w:sz w:val="24"/>
          <w:szCs w:val="24"/>
        </w:rPr>
        <w:t xml:space="preserve">определение особенностей выращивания овощных и </w:t>
      </w:r>
      <w:proofErr w:type="spellStart"/>
      <w:r>
        <w:rPr>
          <w:sz w:val="24"/>
          <w:szCs w:val="24"/>
        </w:rPr>
        <w:t>плодово</w:t>
      </w:r>
      <w:proofErr w:type="spellEnd"/>
      <w:r>
        <w:rPr>
          <w:sz w:val="24"/>
          <w:szCs w:val="24"/>
        </w:rPr>
        <w:t xml:space="preserve"> – ягодных культур в зависимости от биологических особенностей.</w:t>
      </w:r>
    </w:p>
    <w:p w:rsidR="000B682F" w:rsidRDefault="000B682F" w:rsidP="00895FDE">
      <w:pPr>
        <w:pStyle w:val="afd"/>
        <w:jc w:val="both"/>
        <w:rPr>
          <w:sz w:val="24"/>
          <w:szCs w:val="24"/>
        </w:rPr>
      </w:pPr>
      <w:r w:rsidRPr="004168DF">
        <w:rPr>
          <w:b/>
          <w:bCs/>
          <w:sz w:val="24"/>
          <w:szCs w:val="24"/>
        </w:rPr>
        <w:t xml:space="preserve">Цель занятия: </w:t>
      </w:r>
      <w:r w:rsidRPr="004168DF">
        <w:rPr>
          <w:sz w:val="24"/>
          <w:szCs w:val="24"/>
        </w:rPr>
        <w:t xml:space="preserve">научиться определять </w:t>
      </w:r>
      <w:r>
        <w:rPr>
          <w:sz w:val="24"/>
          <w:szCs w:val="24"/>
        </w:rPr>
        <w:t xml:space="preserve">особенности выращивания овощных и </w:t>
      </w:r>
      <w:proofErr w:type="spellStart"/>
      <w:r>
        <w:rPr>
          <w:sz w:val="24"/>
          <w:szCs w:val="24"/>
        </w:rPr>
        <w:t>плодово</w:t>
      </w:r>
      <w:proofErr w:type="spellEnd"/>
      <w:r>
        <w:rPr>
          <w:sz w:val="24"/>
          <w:szCs w:val="24"/>
        </w:rPr>
        <w:t xml:space="preserve"> – ягодных культур в зависимости от биологических особенностей.</w:t>
      </w:r>
    </w:p>
    <w:p w:rsidR="000B682F" w:rsidRPr="004168DF" w:rsidRDefault="000B682F" w:rsidP="00895FDE">
      <w:pPr>
        <w:pStyle w:val="afd"/>
        <w:rPr>
          <w:b/>
          <w:bCs/>
          <w:sz w:val="24"/>
          <w:szCs w:val="24"/>
        </w:rPr>
      </w:pPr>
      <w:r w:rsidRPr="004168DF">
        <w:rPr>
          <w:b/>
          <w:bCs/>
          <w:sz w:val="24"/>
          <w:szCs w:val="24"/>
        </w:rPr>
        <w:lastRenderedPageBreak/>
        <w:t>Норма времени: 2 часа</w:t>
      </w:r>
    </w:p>
    <w:p w:rsidR="000B682F" w:rsidRPr="004168DF" w:rsidRDefault="000B682F" w:rsidP="00895FDE">
      <w:pPr>
        <w:pStyle w:val="afd"/>
        <w:jc w:val="both"/>
        <w:rPr>
          <w:sz w:val="24"/>
          <w:szCs w:val="24"/>
        </w:rPr>
      </w:pPr>
      <w:r w:rsidRPr="004168DF">
        <w:rPr>
          <w:b/>
          <w:bCs/>
          <w:sz w:val="24"/>
          <w:szCs w:val="24"/>
        </w:rPr>
        <w:t xml:space="preserve">Материалы и оборудования: </w:t>
      </w:r>
      <w:proofErr w:type="gramStart"/>
      <w:r w:rsidRPr="004168DF">
        <w:rPr>
          <w:sz w:val="24"/>
          <w:szCs w:val="24"/>
        </w:rPr>
        <w:t>Таблицы с названиями пород, рисунки, фотографии, линейки, карандаши, альбом «Плодовые, ягодные и овощные растения»</w:t>
      </w:r>
      <w:proofErr w:type="gramEnd"/>
    </w:p>
    <w:p w:rsidR="000B682F" w:rsidRPr="004168DF" w:rsidRDefault="000B682F" w:rsidP="00895FDE">
      <w:pPr>
        <w:pStyle w:val="afd"/>
        <w:rPr>
          <w:b/>
          <w:bCs/>
          <w:sz w:val="24"/>
          <w:szCs w:val="24"/>
        </w:rPr>
      </w:pPr>
      <w:r w:rsidRPr="004168DF">
        <w:rPr>
          <w:b/>
          <w:bCs/>
          <w:sz w:val="24"/>
          <w:szCs w:val="24"/>
        </w:rPr>
        <w:t xml:space="preserve">Литература: </w:t>
      </w:r>
    </w:p>
    <w:p w:rsidR="000B682F" w:rsidRPr="004168DF" w:rsidRDefault="000B682F" w:rsidP="00895FDE">
      <w:pPr>
        <w:pStyle w:val="afd"/>
        <w:rPr>
          <w:sz w:val="24"/>
          <w:szCs w:val="24"/>
        </w:rPr>
      </w:pPr>
      <w:r w:rsidRPr="004168DF">
        <w:rPr>
          <w:sz w:val="24"/>
          <w:szCs w:val="24"/>
        </w:rPr>
        <w:t xml:space="preserve">1. Симонов А.С. Овощеводство и плодоводство, М, </w:t>
      </w:r>
      <w:proofErr w:type="spellStart"/>
      <w:r w:rsidRPr="004168DF">
        <w:rPr>
          <w:sz w:val="24"/>
          <w:szCs w:val="24"/>
        </w:rPr>
        <w:t>Агропромиздат</w:t>
      </w:r>
      <w:proofErr w:type="spellEnd"/>
      <w:r>
        <w:rPr>
          <w:sz w:val="24"/>
          <w:szCs w:val="24"/>
        </w:rPr>
        <w:t xml:space="preserve"> 2006</w:t>
      </w:r>
      <w:r w:rsidRPr="004168DF">
        <w:rPr>
          <w:sz w:val="24"/>
          <w:szCs w:val="24"/>
        </w:rPr>
        <w:t xml:space="preserve">. </w:t>
      </w:r>
    </w:p>
    <w:p w:rsidR="000B682F" w:rsidRPr="004168DF" w:rsidRDefault="000B682F" w:rsidP="00895FDE">
      <w:pPr>
        <w:pStyle w:val="afd"/>
        <w:rPr>
          <w:sz w:val="24"/>
          <w:szCs w:val="24"/>
        </w:rPr>
      </w:pPr>
      <w:r w:rsidRPr="004168DF">
        <w:rPr>
          <w:sz w:val="24"/>
          <w:szCs w:val="24"/>
        </w:rPr>
        <w:t>2. Потапов В.А. Практ</w:t>
      </w:r>
      <w:r>
        <w:rPr>
          <w:sz w:val="24"/>
          <w:szCs w:val="24"/>
        </w:rPr>
        <w:t>икум по плодоводству, М. Колос 2006</w:t>
      </w:r>
      <w:r w:rsidRPr="004168DF">
        <w:rPr>
          <w:sz w:val="24"/>
          <w:szCs w:val="24"/>
        </w:rPr>
        <w:t>.</w:t>
      </w:r>
    </w:p>
    <w:p w:rsidR="000B682F" w:rsidRPr="004168DF" w:rsidRDefault="000B682F" w:rsidP="00895FDE">
      <w:pPr>
        <w:pStyle w:val="afd"/>
        <w:jc w:val="both"/>
        <w:rPr>
          <w:b/>
          <w:bCs/>
          <w:sz w:val="24"/>
          <w:szCs w:val="24"/>
        </w:rPr>
      </w:pPr>
      <w:r w:rsidRPr="004168DF">
        <w:rPr>
          <w:b/>
          <w:bCs/>
          <w:sz w:val="24"/>
          <w:szCs w:val="24"/>
        </w:rPr>
        <w:t xml:space="preserve">Вступительный инструктаж: </w:t>
      </w:r>
    </w:p>
    <w:p w:rsidR="000B682F" w:rsidRPr="004168DF" w:rsidRDefault="000B682F" w:rsidP="00895FDE">
      <w:pPr>
        <w:pStyle w:val="afd"/>
        <w:ind w:firstLine="540"/>
        <w:jc w:val="both"/>
        <w:rPr>
          <w:sz w:val="24"/>
          <w:szCs w:val="24"/>
        </w:rPr>
      </w:pPr>
      <w:r w:rsidRPr="004168DF">
        <w:rPr>
          <w:sz w:val="24"/>
          <w:szCs w:val="24"/>
        </w:rPr>
        <w:t xml:space="preserve">Природой создано большое разнообразие форм плодовых и ягодных растений. </w:t>
      </w:r>
      <w:proofErr w:type="gramStart"/>
      <w:r w:rsidRPr="004168DF">
        <w:rPr>
          <w:sz w:val="24"/>
          <w:szCs w:val="24"/>
        </w:rPr>
        <w:t xml:space="preserve">По размеру, характеру роста, долговечности, </w:t>
      </w:r>
      <w:proofErr w:type="spellStart"/>
      <w:r w:rsidRPr="004168DF">
        <w:rPr>
          <w:sz w:val="24"/>
          <w:szCs w:val="24"/>
        </w:rPr>
        <w:t>скороплодности</w:t>
      </w:r>
      <w:proofErr w:type="spellEnd"/>
      <w:r w:rsidRPr="004168DF">
        <w:rPr>
          <w:sz w:val="24"/>
          <w:szCs w:val="24"/>
        </w:rPr>
        <w:t xml:space="preserve"> выделяют следующие жизненные (биологические) формы: деревья, </w:t>
      </w:r>
      <w:proofErr w:type="spellStart"/>
      <w:r w:rsidRPr="004168DF">
        <w:rPr>
          <w:sz w:val="24"/>
          <w:szCs w:val="24"/>
        </w:rPr>
        <w:t>кустовидно</w:t>
      </w:r>
      <w:proofErr w:type="spellEnd"/>
      <w:r w:rsidRPr="004168DF">
        <w:rPr>
          <w:sz w:val="24"/>
          <w:szCs w:val="24"/>
        </w:rPr>
        <w:t xml:space="preserve"> - древесная форма, кустарники, полукустарники, многолетние травянистые растения, лианы.</w:t>
      </w:r>
      <w:proofErr w:type="gramEnd"/>
    </w:p>
    <w:p w:rsidR="000B682F" w:rsidRPr="004168DF" w:rsidRDefault="000B682F" w:rsidP="00895FDE">
      <w:pPr>
        <w:pStyle w:val="afd"/>
        <w:ind w:firstLine="540"/>
        <w:jc w:val="both"/>
        <w:rPr>
          <w:sz w:val="24"/>
          <w:szCs w:val="24"/>
        </w:rPr>
      </w:pPr>
      <w:r w:rsidRPr="004168DF">
        <w:rPr>
          <w:sz w:val="24"/>
          <w:szCs w:val="24"/>
        </w:rPr>
        <w:t>Для более легкой ориентации во всем многообразии плодовых и ягодных пород их делят на пять групп (по строению плодов и использованию): семечковые, косточковые, орехоплодные, ягодные, субтропические и цитрусовые.</w:t>
      </w:r>
    </w:p>
    <w:p w:rsidR="000B682F" w:rsidRPr="004168DF" w:rsidRDefault="000B682F" w:rsidP="00895FDE">
      <w:pPr>
        <w:pStyle w:val="afd"/>
        <w:rPr>
          <w:sz w:val="24"/>
          <w:szCs w:val="24"/>
        </w:rPr>
      </w:pPr>
      <w:r w:rsidRPr="004168DF">
        <w:rPr>
          <w:b/>
          <w:bCs/>
          <w:sz w:val="24"/>
          <w:szCs w:val="24"/>
        </w:rPr>
        <w:t xml:space="preserve">Инструктаж по технике безопасности: </w:t>
      </w:r>
      <w:r w:rsidRPr="004168DF">
        <w:rPr>
          <w:sz w:val="24"/>
          <w:szCs w:val="24"/>
        </w:rPr>
        <w:t>Соблюдать порядок и чистоту на рабочих местах.</w:t>
      </w:r>
    </w:p>
    <w:p w:rsidR="000B682F" w:rsidRPr="004168DF" w:rsidRDefault="000B682F" w:rsidP="00895FDE">
      <w:pPr>
        <w:pStyle w:val="afd"/>
        <w:ind w:firstLine="993"/>
        <w:jc w:val="center"/>
        <w:rPr>
          <w:b/>
          <w:bCs/>
          <w:sz w:val="24"/>
          <w:szCs w:val="24"/>
        </w:rPr>
      </w:pPr>
    </w:p>
    <w:p w:rsidR="000B682F" w:rsidRDefault="000B682F" w:rsidP="00895FDE">
      <w:pPr>
        <w:pStyle w:val="afd"/>
        <w:ind w:firstLine="993"/>
        <w:jc w:val="center"/>
        <w:rPr>
          <w:b/>
          <w:bCs/>
          <w:sz w:val="24"/>
          <w:szCs w:val="24"/>
        </w:rPr>
      </w:pPr>
      <w:r w:rsidRPr="004168DF">
        <w:rPr>
          <w:b/>
          <w:bCs/>
          <w:sz w:val="24"/>
          <w:szCs w:val="24"/>
        </w:rPr>
        <w:t>Содержание и последовательность выполнения заданий.</w:t>
      </w:r>
    </w:p>
    <w:p w:rsidR="000B682F" w:rsidRPr="004D3D0C" w:rsidRDefault="000B682F" w:rsidP="00895FDE">
      <w:pPr>
        <w:spacing w:after="0" w:line="240" w:lineRule="auto"/>
        <w:rPr>
          <w:rFonts w:ascii="Times New Roman" w:hAnsi="Times New Roman" w:cs="Times New Roman"/>
          <w:sz w:val="24"/>
          <w:szCs w:val="24"/>
        </w:rPr>
      </w:pPr>
      <w:r w:rsidRPr="004D3D0C">
        <w:rPr>
          <w:rFonts w:ascii="Times New Roman" w:hAnsi="Times New Roman" w:cs="Times New Roman"/>
          <w:b/>
          <w:bCs/>
          <w:sz w:val="24"/>
          <w:szCs w:val="24"/>
        </w:rPr>
        <w:t>Задание 1:</w:t>
      </w:r>
      <w:r w:rsidRPr="004D3D0C">
        <w:rPr>
          <w:rFonts w:ascii="Times New Roman" w:hAnsi="Times New Roman" w:cs="Times New Roman"/>
          <w:sz w:val="24"/>
          <w:szCs w:val="24"/>
        </w:rPr>
        <w:t xml:space="preserve"> Составить по заданной форме агротехническую часть возделывания </w:t>
      </w:r>
      <w:r>
        <w:rPr>
          <w:rFonts w:ascii="Times New Roman" w:hAnsi="Times New Roman" w:cs="Times New Roman"/>
          <w:sz w:val="24"/>
          <w:szCs w:val="24"/>
        </w:rPr>
        <w:t>томата</w:t>
      </w:r>
    </w:p>
    <w:p w:rsidR="000B682F" w:rsidRDefault="000B682F" w:rsidP="00895FDE">
      <w:pPr>
        <w:pStyle w:val="afd"/>
        <w:ind w:firstLine="993"/>
        <w:jc w:val="center"/>
        <w:rPr>
          <w:b/>
          <w:bCs/>
          <w:sz w:val="24"/>
          <w:szCs w:val="24"/>
        </w:rPr>
      </w:pPr>
    </w:p>
    <w:tbl>
      <w:tblPr>
        <w:tblW w:w="108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6"/>
        <w:gridCol w:w="3240"/>
        <w:gridCol w:w="892"/>
        <w:gridCol w:w="1049"/>
        <w:gridCol w:w="1117"/>
        <w:gridCol w:w="3875"/>
      </w:tblGrid>
      <w:tr w:rsidR="000B682F" w:rsidRPr="003A0C9F" w:rsidTr="0011587C">
        <w:trPr>
          <w:cantSplit/>
          <w:trHeight w:val="276"/>
        </w:trPr>
        <w:tc>
          <w:tcPr>
            <w:tcW w:w="696" w:type="dxa"/>
            <w:vMerge w:val="restart"/>
          </w:tcPr>
          <w:p w:rsidR="000B682F" w:rsidRPr="004D3D0C" w:rsidRDefault="000B682F" w:rsidP="00722815">
            <w:pPr>
              <w:pStyle w:val="afd"/>
              <w:jc w:val="center"/>
              <w:rPr>
                <w:sz w:val="24"/>
                <w:szCs w:val="24"/>
              </w:rPr>
            </w:pPr>
            <w:r w:rsidRPr="004D3D0C">
              <w:rPr>
                <w:sz w:val="24"/>
                <w:szCs w:val="24"/>
              </w:rPr>
              <w:t>№</w:t>
            </w:r>
          </w:p>
          <w:p w:rsidR="000B682F" w:rsidRPr="004D3D0C" w:rsidRDefault="000B682F" w:rsidP="00722815">
            <w:pPr>
              <w:pStyle w:val="afd"/>
              <w:jc w:val="center"/>
              <w:rPr>
                <w:sz w:val="24"/>
                <w:szCs w:val="24"/>
              </w:rPr>
            </w:pPr>
            <w:proofErr w:type="spellStart"/>
            <w:r w:rsidRPr="004D3D0C">
              <w:rPr>
                <w:sz w:val="24"/>
                <w:szCs w:val="24"/>
              </w:rPr>
              <w:t>п\</w:t>
            </w:r>
            <w:proofErr w:type="gramStart"/>
            <w:r w:rsidRPr="004D3D0C">
              <w:rPr>
                <w:sz w:val="24"/>
                <w:szCs w:val="24"/>
              </w:rPr>
              <w:t>п</w:t>
            </w:r>
            <w:proofErr w:type="spellEnd"/>
            <w:proofErr w:type="gramEnd"/>
          </w:p>
        </w:tc>
        <w:tc>
          <w:tcPr>
            <w:tcW w:w="3240" w:type="dxa"/>
            <w:vMerge w:val="restart"/>
          </w:tcPr>
          <w:p w:rsidR="000B682F" w:rsidRPr="004D3D0C" w:rsidRDefault="000B682F" w:rsidP="00722815">
            <w:pPr>
              <w:pStyle w:val="afd"/>
              <w:jc w:val="center"/>
              <w:rPr>
                <w:sz w:val="24"/>
                <w:szCs w:val="24"/>
              </w:rPr>
            </w:pPr>
            <w:r w:rsidRPr="004D3D0C">
              <w:rPr>
                <w:sz w:val="24"/>
                <w:szCs w:val="24"/>
              </w:rPr>
              <w:t>Наименование</w:t>
            </w:r>
          </w:p>
          <w:p w:rsidR="000B682F" w:rsidRPr="004D3D0C" w:rsidRDefault="000B682F" w:rsidP="00722815">
            <w:pPr>
              <w:pStyle w:val="afd"/>
              <w:jc w:val="center"/>
              <w:rPr>
                <w:sz w:val="24"/>
                <w:szCs w:val="24"/>
              </w:rPr>
            </w:pPr>
            <w:r w:rsidRPr="004D3D0C">
              <w:rPr>
                <w:sz w:val="24"/>
                <w:szCs w:val="24"/>
              </w:rPr>
              <w:t>работ</w:t>
            </w:r>
          </w:p>
        </w:tc>
        <w:tc>
          <w:tcPr>
            <w:tcW w:w="892" w:type="dxa"/>
            <w:vMerge w:val="restart"/>
          </w:tcPr>
          <w:p w:rsidR="000B682F" w:rsidRPr="004D3D0C" w:rsidRDefault="000B682F" w:rsidP="00722815">
            <w:pPr>
              <w:pStyle w:val="afd"/>
              <w:jc w:val="center"/>
              <w:rPr>
                <w:sz w:val="24"/>
                <w:szCs w:val="24"/>
              </w:rPr>
            </w:pPr>
            <w:r w:rsidRPr="004D3D0C">
              <w:rPr>
                <w:sz w:val="24"/>
                <w:szCs w:val="24"/>
              </w:rPr>
              <w:t>Ед.</w:t>
            </w:r>
          </w:p>
          <w:p w:rsidR="000B682F" w:rsidRPr="004D3D0C" w:rsidRDefault="000B682F" w:rsidP="00722815">
            <w:pPr>
              <w:pStyle w:val="afd"/>
              <w:jc w:val="center"/>
              <w:rPr>
                <w:sz w:val="24"/>
                <w:szCs w:val="24"/>
              </w:rPr>
            </w:pPr>
            <w:proofErr w:type="spellStart"/>
            <w:r w:rsidRPr="004D3D0C">
              <w:rPr>
                <w:sz w:val="24"/>
                <w:szCs w:val="24"/>
              </w:rPr>
              <w:t>измер</w:t>
            </w:r>
            <w:proofErr w:type="spellEnd"/>
          </w:p>
        </w:tc>
        <w:tc>
          <w:tcPr>
            <w:tcW w:w="1049" w:type="dxa"/>
            <w:vMerge w:val="restart"/>
          </w:tcPr>
          <w:p w:rsidR="000B682F" w:rsidRPr="004D3D0C" w:rsidRDefault="000B682F" w:rsidP="00722815">
            <w:pPr>
              <w:pStyle w:val="afd"/>
              <w:jc w:val="center"/>
              <w:rPr>
                <w:sz w:val="24"/>
                <w:szCs w:val="24"/>
              </w:rPr>
            </w:pPr>
            <w:r w:rsidRPr="004D3D0C">
              <w:rPr>
                <w:sz w:val="24"/>
                <w:szCs w:val="24"/>
              </w:rPr>
              <w:t>Объем</w:t>
            </w:r>
          </w:p>
          <w:p w:rsidR="000B682F" w:rsidRPr="004D3D0C" w:rsidRDefault="000B682F" w:rsidP="00722815">
            <w:pPr>
              <w:pStyle w:val="afd"/>
              <w:jc w:val="center"/>
              <w:rPr>
                <w:sz w:val="24"/>
                <w:szCs w:val="24"/>
              </w:rPr>
            </w:pPr>
            <w:r w:rsidRPr="004D3D0C">
              <w:rPr>
                <w:sz w:val="24"/>
                <w:szCs w:val="24"/>
              </w:rPr>
              <w:t>работ</w:t>
            </w:r>
          </w:p>
        </w:tc>
        <w:tc>
          <w:tcPr>
            <w:tcW w:w="1117" w:type="dxa"/>
            <w:vMerge w:val="restart"/>
          </w:tcPr>
          <w:p w:rsidR="000B682F" w:rsidRPr="004D3D0C" w:rsidRDefault="000B682F" w:rsidP="00722815">
            <w:pPr>
              <w:pStyle w:val="afd"/>
              <w:jc w:val="center"/>
              <w:rPr>
                <w:sz w:val="24"/>
                <w:szCs w:val="24"/>
              </w:rPr>
            </w:pPr>
            <w:r w:rsidRPr="004D3D0C">
              <w:rPr>
                <w:sz w:val="24"/>
                <w:szCs w:val="24"/>
              </w:rPr>
              <w:t>Сроки работ</w:t>
            </w:r>
          </w:p>
        </w:tc>
        <w:tc>
          <w:tcPr>
            <w:tcW w:w="3875" w:type="dxa"/>
            <w:vMerge w:val="restart"/>
          </w:tcPr>
          <w:p w:rsidR="000B682F" w:rsidRPr="004D3D0C" w:rsidRDefault="000B682F" w:rsidP="00722815">
            <w:pPr>
              <w:pStyle w:val="afd"/>
              <w:jc w:val="center"/>
              <w:rPr>
                <w:sz w:val="24"/>
                <w:szCs w:val="24"/>
              </w:rPr>
            </w:pPr>
            <w:r w:rsidRPr="004D3D0C">
              <w:rPr>
                <w:sz w:val="24"/>
                <w:szCs w:val="24"/>
              </w:rPr>
              <w:t>Агротехнические требования</w:t>
            </w:r>
          </w:p>
        </w:tc>
      </w:tr>
      <w:tr w:rsidR="000B682F" w:rsidRPr="003A0C9F" w:rsidTr="0011587C">
        <w:trPr>
          <w:cantSplit/>
          <w:trHeight w:val="276"/>
        </w:trPr>
        <w:tc>
          <w:tcPr>
            <w:tcW w:w="696" w:type="dxa"/>
            <w:vMerge/>
          </w:tcPr>
          <w:p w:rsidR="000B682F" w:rsidRPr="004D3D0C" w:rsidRDefault="000B682F" w:rsidP="00722815">
            <w:pPr>
              <w:pStyle w:val="afd"/>
              <w:rPr>
                <w:sz w:val="24"/>
                <w:szCs w:val="24"/>
              </w:rPr>
            </w:pPr>
          </w:p>
        </w:tc>
        <w:tc>
          <w:tcPr>
            <w:tcW w:w="3240" w:type="dxa"/>
            <w:vMerge/>
          </w:tcPr>
          <w:p w:rsidR="000B682F" w:rsidRPr="004D3D0C" w:rsidRDefault="000B682F" w:rsidP="00722815">
            <w:pPr>
              <w:pStyle w:val="afd"/>
              <w:rPr>
                <w:sz w:val="24"/>
                <w:szCs w:val="24"/>
              </w:rPr>
            </w:pPr>
          </w:p>
        </w:tc>
        <w:tc>
          <w:tcPr>
            <w:tcW w:w="892" w:type="dxa"/>
            <w:vMerge/>
          </w:tcPr>
          <w:p w:rsidR="000B682F" w:rsidRPr="004D3D0C" w:rsidRDefault="000B682F" w:rsidP="00722815">
            <w:pPr>
              <w:pStyle w:val="afd"/>
              <w:rPr>
                <w:sz w:val="24"/>
                <w:szCs w:val="24"/>
              </w:rPr>
            </w:pPr>
          </w:p>
        </w:tc>
        <w:tc>
          <w:tcPr>
            <w:tcW w:w="1049" w:type="dxa"/>
            <w:vMerge/>
          </w:tcPr>
          <w:p w:rsidR="000B682F" w:rsidRPr="004D3D0C" w:rsidRDefault="000B682F" w:rsidP="00722815">
            <w:pPr>
              <w:pStyle w:val="afd"/>
              <w:rPr>
                <w:sz w:val="24"/>
                <w:szCs w:val="24"/>
              </w:rPr>
            </w:pPr>
          </w:p>
        </w:tc>
        <w:tc>
          <w:tcPr>
            <w:tcW w:w="1117" w:type="dxa"/>
            <w:vMerge/>
          </w:tcPr>
          <w:p w:rsidR="000B682F" w:rsidRPr="004D3D0C" w:rsidRDefault="000B682F" w:rsidP="00722815">
            <w:pPr>
              <w:pStyle w:val="afd"/>
              <w:rPr>
                <w:sz w:val="24"/>
                <w:szCs w:val="24"/>
              </w:rPr>
            </w:pPr>
          </w:p>
        </w:tc>
        <w:tc>
          <w:tcPr>
            <w:tcW w:w="3875" w:type="dxa"/>
            <w:vMerge/>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r w:rsidR="000B682F" w:rsidRPr="003A0C9F" w:rsidTr="0011587C">
        <w:tc>
          <w:tcPr>
            <w:tcW w:w="696" w:type="dxa"/>
          </w:tcPr>
          <w:p w:rsidR="000B682F" w:rsidRPr="004D3D0C" w:rsidRDefault="000B682F" w:rsidP="00722815">
            <w:pPr>
              <w:pStyle w:val="afd"/>
              <w:rPr>
                <w:sz w:val="24"/>
                <w:szCs w:val="24"/>
              </w:rPr>
            </w:pPr>
          </w:p>
        </w:tc>
        <w:tc>
          <w:tcPr>
            <w:tcW w:w="3240" w:type="dxa"/>
          </w:tcPr>
          <w:p w:rsidR="000B682F" w:rsidRPr="004D3D0C" w:rsidRDefault="000B682F" w:rsidP="00722815">
            <w:pPr>
              <w:pStyle w:val="afd"/>
              <w:rPr>
                <w:sz w:val="24"/>
                <w:szCs w:val="24"/>
              </w:rPr>
            </w:pPr>
          </w:p>
        </w:tc>
        <w:tc>
          <w:tcPr>
            <w:tcW w:w="892" w:type="dxa"/>
          </w:tcPr>
          <w:p w:rsidR="000B682F" w:rsidRPr="004D3D0C" w:rsidRDefault="000B682F" w:rsidP="00722815">
            <w:pPr>
              <w:pStyle w:val="afd"/>
              <w:rPr>
                <w:sz w:val="24"/>
                <w:szCs w:val="24"/>
              </w:rPr>
            </w:pPr>
          </w:p>
        </w:tc>
        <w:tc>
          <w:tcPr>
            <w:tcW w:w="1049" w:type="dxa"/>
          </w:tcPr>
          <w:p w:rsidR="000B682F" w:rsidRPr="004D3D0C" w:rsidRDefault="000B682F" w:rsidP="00722815">
            <w:pPr>
              <w:pStyle w:val="afd"/>
              <w:rPr>
                <w:sz w:val="24"/>
                <w:szCs w:val="24"/>
              </w:rPr>
            </w:pPr>
          </w:p>
        </w:tc>
        <w:tc>
          <w:tcPr>
            <w:tcW w:w="1117" w:type="dxa"/>
          </w:tcPr>
          <w:p w:rsidR="000B682F" w:rsidRPr="004D3D0C" w:rsidRDefault="000B682F" w:rsidP="00722815">
            <w:pPr>
              <w:pStyle w:val="afd"/>
              <w:rPr>
                <w:sz w:val="24"/>
                <w:szCs w:val="24"/>
              </w:rPr>
            </w:pPr>
          </w:p>
        </w:tc>
        <w:tc>
          <w:tcPr>
            <w:tcW w:w="3875" w:type="dxa"/>
          </w:tcPr>
          <w:p w:rsidR="000B682F" w:rsidRPr="004D3D0C" w:rsidRDefault="000B682F" w:rsidP="00722815">
            <w:pPr>
              <w:pStyle w:val="afd"/>
              <w:rPr>
                <w:sz w:val="24"/>
                <w:szCs w:val="24"/>
              </w:rPr>
            </w:pPr>
          </w:p>
        </w:tc>
      </w:tr>
    </w:tbl>
    <w:p w:rsidR="000B682F" w:rsidRPr="004168DF" w:rsidRDefault="000B682F" w:rsidP="00895FDE">
      <w:pPr>
        <w:pStyle w:val="afd"/>
        <w:ind w:firstLine="993"/>
        <w:jc w:val="center"/>
        <w:rPr>
          <w:b/>
          <w:bCs/>
          <w:sz w:val="24"/>
          <w:szCs w:val="24"/>
        </w:rPr>
      </w:pPr>
    </w:p>
    <w:p w:rsidR="000B682F" w:rsidRPr="004168DF" w:rsidRDefault="000B682F" w:rsidP="00895FDE">
      <w:pPr>
        <w:pStyle w:val="afd"/>
        <w:rPr>
          <w:sz w:val="24"/>
          <w:szCs w:val="24"/>
        </w:rPr>
      </w:pPr>
      <w:r w:rsidRPr="004168DF">
        <w:rPr>
          <w:b/>
          <w:bCs/>
          <w:sz w:val="24"/>
          <w:szCs w:val="24"/>
        </w:rPr>
        <w:t>Задание 1.</w:t>
      </w:r>
      <w:r w:rsidRPr="004168DF">
        <w:rPr>
          <w:sz w:val="24"/>
          <w:szCs w:val="24"/>
        </w:rPr>
        <w:t xml:space="preserve"> </w:t>
      </w:r>
      <w:proofErr w:type="gramStart"/>
      <w:r w:rsidRPr="004168DF">
        <w:rPr>
          <w:sz w:val="24"/>
          <w:szCs w:val="24"/>
        </w:rPr>
        <w:t>Ознакомиться по литературным источникам с жизненным формами плодовых растений.</w:t>
      </w:r>
      <w:proofErr w:type="gramEnd"/>
      <w:r w:rsidRPr="004168DF">
        <w:rPr>
          <w:sz w:val="24"/>
          <w:szCs w:val="24"/>
        </w:rPr>
        <w:t xml:space="preserve"> Практикум стр. 3-4.</w:t>
      </w:r>
    </w:p>
    <w:p w:rsidR="000B682F" w:rsidRPr="004168DF" w:rsidRDefault="000B682F" w:rsidP="00895FDE">
      <w:pPr>
        <w:pStyle w:val="afd"/>
        <w:rPr>
          <w:b/>
          <w:bCs/>
          <w:sz w:val="24"/>
          <w:szCs w:val="24"/>
        </w:rPr>
      </w:pPr>
    </w:p>
    <w:p w:rsidR="000B682F" w:rsidRPr="004168DF" w:rsidRDefault="000B682F" w:rsidP="00895FDE">
      <w:pPr>
        <w:pStyle w:val="afd"/>
        <w:jc w:val="both"/>
        <w:rPr>
          <w:sz w:val="24"/>
          <w:szCs w:val="24"/>
        </w:rPr>
      </w:pPr>
      <w:r w:rsidRPr="004168DF">
        <w:rPr>
          <w:b/>
          <w:bCs/>
          <w:sz w:val="24"/>
          <w:szCs w:val="24"/>
        </w:rPr>
        <w:t>Задание 2.</w:t>
      </w:r>
      <w:r w:rsidRPr="004168DF">
        <w:rPr>
          <w:sz w:val="24"/>
          <w:szCs w:val="24"/>
        </w:rPr>
        <w:t xml:space="preserve"> По учебному материалу, рисункам, плакатам ознакомиться с группировкой плодовых и ягодных растений. Дать описание производственно – биологических групп и пород входящих в каждую группу</w:t>
      </w:r>
      <w:proofErr w:type="gramStart"/>
      <w:r w:rsidRPr="004168DF">
        <w:rPr>
          <w:sz w:val="24"/>
          <w:szCs w:val="24"/>
        </w:rPr>
        <w:t>.</w:t>
      </w:r>
      <w:proofErr w:type="gramEnd"/>
      <w:r w:rsidRPr="004168DF">
        <w:rPr>
          <w:sz w:val="24"/>
          <w:szCs w:val="24"/>
        </w:rPr>
        <w:t xml:space="preserve"> (</w:t>
      </w:r>
      <w:proofErr w:type="gramStart"/>
      <w:r w:rsidRPr="004168DF">
        <w:rPr>
          <w:sz w:val="24"/>
          <w:szCs w:val="24"/>
        </w:rPr>
        <w:t>в</w:t>
      </w:r>
      <w:proofErr w:type="gramEnd"/>
      <w:r w:rsidRPr="004168DF">
        <w:rPr>
          <w:sz w:val="24"/>
          <w:szCs w:val="24"/>
        </w:rPr>
        <w:t xml:space="preserve"> количестве 25шт). Записи вести по заданной форме. Практикум стр. 4-15., Альбом «Плодовые, ягодные и овощные расте</w:t>
      </w:r>
      <w:r>
        <w:rPr>
          <w:sz w:val="24"/>
          <w:szCs w:val="24"/>
        </w:rPr>
        <w:t>ния</w:t>
      </w:r>
      <w:r w:rsidRPr="004168DF">
        <w:rPr>
          <w:sz w:val="24"/>
          <w:szCs w:val="24"/>
        </w:rPr>
        <w:t>»</w:t>
      </w:r>
    </w:p>
    <w:p w:rsidR="000B682F" w:rsidRPr="004168DF" w:rsidRDefault="000B682F" w:rsidP="00895FDE">
      <w:pPr>
        <w:pStyle w:val="afd"/>
        <w:jc w:val="right"/>
        <w:rPr>
          <w:sz w:val="24"/>
          <w:szCs w:val="24"/>
        </w:rPr>
      </w:pPr>
    </w:p>
    <w:tbl>
      <w:tblPr>
        <w:tblW w:w="107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3"/>
        <w:gridCol w:w="1079"/>
        <w:gridCol w:w="1263"/>
        <w:gridCol w:w="1418"/>
        <w:gridCol w:w="1134"/>
        <w:gridCol w:w="1417"/>
        <w:gridCol w:w="1701"/>
        <w:gridCol w:w="1307"/>
        <w:gridCol w:w="666"/>
      </w:tblGrid>
      <w:tr w:rsidR="000B682F" w:rsidRPr="003A0C9F" w:rsidTr="0011587C">
        <w:trPr>
          <w:cantSplit/>
        </w:trPr>
        <w:tc>
          <w:tcPr>
            <w:tcW w:w="743" w:type="dxa"/>
            <w:vMerge w:val="restart"/>
          </w:tcPr>
          <w:p w:rsidR="000B682F" w:rsidRPr="004168DF" w:rsidRDefault="000B682F" w:rsidP="00722815">
            <w:pPr>
              <w:pStyle w:val="afd"/>
              <w:jc w:val="center"/>
              <w:rPr>
                <w:sz w:val="24"/>
                <w:szCs w:val="24"/>
              </w:rPr>
            </w:pPr>
            <w:r w:rsidRPr="004168DF">
              <w:rPr>
                <w:sz w:val="24"/>
                <w:szCs w:val="24"/>
              </w:rPr>
              <w:t>№</w:t>
            </w:r>
          </w:p>
          <w:p w:rsidR="000B682F" w:rsidRPr="004168DF" w:rsidRDefault="000B682F" w:rsidP="00722815">
            <w:pPr>
              <w:pStyle w:val="afd"/>
              <w:jc w:val="center"/>
              <w:rPr>
                <w:sz w:val="24"/>
                <w:szCs w:val="24"/>
              </w:rPr>
            </w:pPr>
            <w:proofErr w:type="spellStart"/>
            <w:proofErr w:type="gramStart"/>
            <w:r w:rsidRPr="004168DF">
              <w:rPr>
                <w:sz w:val="24"/>
                <w:szCs w:val="24"/>
              </w:rPr>
              <w:t>п</w:t>
            </w:r>
            <w:proofErr w:type="spellEnd"/>
            <w:proofErr w:type="gramEnd"/>
            <w:r w:rsidRPr="004168DF">
              <w:rPr>
                <w:sz w:val="24"/>
                <w:szCs w:val="24"/>
              </w:rPr>
              <w:t>/</w:t>
            </w:r>
            <w:proofErr w:type="spellStart"/>
            <w:r w:rsidRPr="004168DF">
              <w:rPr>
                <w:sz w:val="24"/>
                <w:szCs w:val="24"/>
              </w:rPr>
              <w:t>п</w:t>
            </w:r>
            <w:proofErr w:type="spellEnd"/>
          </w:p>
        </w:tc>
        <w:tc>
          <w:tcPr>
            <w:tcW w:w="1079" w:type="dxa"/>
            <w:vMerge w:val="restart"/>
          </w:tcPr>
          <w:p w:rsidR="000B682F" w:rsidRPr="004168DF" w:rsidRDefault="000B682F" w:rsidP="00722815">
            <w:pPr>
              <w:pStyle w:val="afd"/>
              <w:jc w:val="center"/>
              <w:rPr>
                <w:sz w:val="24"/>
                <w:szCs w:val="24"/>
              </w:rPr>
            </w:pPr>
            <w:r w:rsidRPr="004168DF">
              <w:rPr>
                <w:sz w:val="24"/>
                <w:szCs w:val="24"/>
              </w:rPr>
              <w:t>Группа</w:t>
            </w:r>
          </w:p>
        </w:tc>
        <w:tc>
          <w:tcPr>
            <w:tcW w:w="1263" w:type="dxa"/>
            <w:vMerge w:val="restart"/>
          </w:tcPr>
          <w:p w:rsidR="000B682F" w:rsidRPr="004168DF" w:rsidRDefault="000B682F" w:rsidP="00722815">
            <w:pPr>
              <w:pStyle w:val="afd"/>
              <w:jc w:val="center"/>
              <w:rPr>
                <w:sz w:val="24"/>
                <w:szCs w:val="24"/>
              </w:rPr>
            </w:pPr>
            <w:r w:rsidRPr="004168DF">
              <w:rPr>
                <w:sz w:val="24"/>
                <w:szCs w:val="24"/>
              </w:rPr>
              <w:t>Название породы</w:t>
            </w:r>
          </w:p>
        </w:tc>
        <w:tc>
          <w:tcPr>
            <w:tcW w:w="1418" w:type="dxa"/>
            <w:vMerge w:val="restart"/>
          </w:tcPr>
          <w:p w:rsidR="000B682F" w:rsidRPr="004168DF" w:rsidRDefault="000B682F" w:rsidP="00722815">
            <w:pPr>
              <w:pStyle w:val="afd"/>
              <w:jc w:val="center"/>
              <w:rPr>
                <w:sz w:val="24"/>
                <w:szCs w:val="24"/>
              </w:rPr>
            </w:pPr>
            <w:r w:rsidRPr="004168DF">
              <w:rPr>
                <w:sz w:val="24"/>
                <w:szCs w:val="24"/>
              </w:rPr>
              <w:t>Жизненная форма</w:t>
            </w:r>
          </w:p>
        </w:tc>
        <w:tc>
          <w:tcPr>
            <w:tcW w:w="1134" w:type="dxa"/>
            <w:vMerge w:val="restart"/>
          </w:tcPr>
          <w:p w:rsidR="000B682F" w:rsidRPr="004168DF" w:rsidRDefault="000B682F" w:rsidP="00722815">
            <w:pPr>
              <w:pStyle w:val="afd"/>
              <w:jc w:val="center"/>
              <w:rPr>
                <w:sz w:val="24"/>
                <w:szCs w:val="24"/>
              </w:rPr>
            </w:pPr>
            <w:r w:rsidRPr="004168DF">
              <w:rPr>
                <w:sz w:val="24"/>
                <w:szCs w:val="24"/>
              </w:rPr>
              <w:t>Долговечность</w:t>
            </w:r>
          </w:p>
        </w:tc>
        <w:tc>
          <w:tcPr>
            <w:tcW w:w="3118" w:type="dxa"/>
            <w:gridSpan w:val="2"/>
          </w:tcPr>
          <w:p w:rsidR="000B682F" w:rsidRPr="004168DF" w:rsidRDefault="000B682F" w:rsidP="00722815">
            <w:pPr>
              <w:pStyle w:val="afd"/>
              <w:jc w:val="center"/>
              <w:rPr>
                <w:sz w:val="24"/>
                <w:szCs w:val="24"/>
              </w:rPr>
            </w:pPr>
            <w:r w:rsidRPr="004168DF">
              <w:rPr>
                <w:sz w:val="24"/>
                <w:szCs w:val="24"/>
              </w:rPr>
              <w:t xml:space="preserve">Примерные </w:t>
            </w:r>
          </w:p>
          <w:p w:rsidR="000B682F" w:rsidRPr="004168DF" w:rsidRDefault="000B682F" w:rsidP="00722815">
            <w:pPr>
              <w:pStyle w:val="afd"/>
              <w:jc w:val="center"/>
              <w:rPr>
                <w:sz w:val="24"/>
                <w:szCs w:val="24"/>
              </w:rPr>
            </w:pPr>
            <w:r w:rsidRPr="004168DF">
              <w:rPr>
                <w:sz w:val="24"/>
                <w:szCs w:val="24"/>
              </w:rPr>
              <w:t>сроки</w:t>
            </w:r>
          </w:p>
        </w:tc>
        <w:tc>
          <w:tcPr>
            <w:tcW w:w="1307" w:type="dxa"/>
            <w:vMerge w:val="restart"/>
          </w:tcPr>
          <w:p w:rsidR="000B682F" w:rsidRPr="004168DF" w:rsidRDefault="000B682F" w:rsidP="00722815">
            <w:pPr>
              <w:pStyle w:val="afd"/>
              <w:jc w:val="center"/>
              <w:rPr>
                <w:sz w:val="24"/>
                <w:szCs w:val="24"/>
              </w:rPr>
            </w:pPr>
            <w:r w:rsidRPr="004168DF">
              <w:rPr>
                <w:sz w:val="24"/>
                <w:szCs w:val="24"/>
              </w:rPr>
              <w:t>Зона распространения</w:t>
            </w:r>
          </w:p>
        </w:tc>
        <w:tc>
          <w:tcPr>
            <w:tcW w:w="666" w:type="dxa"/>
            <w:vMerge w:val="restart"/>
          </w:tcPr>
          <w:p w:rsidR="000B682F" w:rsidRPr="004168DF" w:rsidRDefault="000B682F" w:rsidP="00722815">
            <w:pPr>
              <w:pStyle w:val="afd"/>
              <w:jc w:val="center"/>
              <w:rPr>
                <w:sz w:val="24"/>
                <w:szCs w:val="24"/>
              </w:rPr>
            </w:pPr>
            <w:r w:rsidRPr="004168DF">
              <w:rPr>
                <w:sz w:val="24"/>
                <w:szCs w:val="24"/>
              </w:rPr>
              <w:t>Размножение</w:t>
            </w:r>
          </w:p>
        </w:tc>
      </w:tr>
      <w:tr w:rsidR="000B682F" w:rsidRPr="003A0C9F" w:rsidTr="0011587C">
        <w:trPr>
          <w:cantSplit/>
        </w:trPr>
        <w:tc>
          <w:tcPr>
            <w:tcW w:w="743" w:type="dxa"/>
            <w:vMerge/>
          </w:tcPr>
          <w:p w:rsidR="000B682F" w:rsidRPr="004168DF" w:rsidRDefault="000B682F" w:rsidP="00722815">
            <w:pPr>
              <w:pStyle w:val="afd"/>
              <w:jc w:val="center"/>
              <w:rPr>
                <w:sz w:val="24"/>
                <w:szCs w:val="24"/>
              </w:rPr>
            </w:pPr>
          </w:p>
        </w:tc>
        <w:tc>
          <w:tcPr>
            <w:tcW w:w="1079" w:type="dxa"/>
            <w:vMerge/>
          </w:tcPr>
          <w:p w:rsidR="000B682F" w:rsidRPr="004168DF" w:rsidRDefault="000B682F" w:rsidP="00722815">
            <w:pPr>
              <w:pStyle w:val="afd"/>
              <w:jc w:val="center"/>
              <w:rPr>
                <w:sz w:val="24"/>
                <w:szCs w:val="24"/>
              </w:rPr>
            </w:pPr>
          </w:p>
        </w:tc>
        <w:tc>
          <w:tcPr>
            <w:tcW w:w="1263" w:type="dxa"/>
            <w:vMerge/>
          </w:tcPr>
          <w:p w:rsidR="000B682F" w:rsidRPr="004168DF" w:rsidRDefault="000B682F" w:rsidP="00722815">
            <w:pPr>
              <w:pStyle w:val="afd"/>
              <w:jc w:val="center"/>
              <w:rPr>
                <w:sz w:val="24"/>
                <w:szCs w:val="24"/>
              </w:rPr>
            </w:pPr>
          </w:p>
        </w:tc>
        <w:tc>
          <w:tcPr>
            <w:tcW w:w="1418" w:type="dxa"/>
            <w:vMerge/>
          </w:tcPr>
          <w:p w:rsidR="000B682F" w:rsidRPr="004168DF" w:rsidRDefault="000B682F" w:rsidP="00722815">
            <w:pPr>
              <w:pStyle w:val="afd"/>
              <w:jc w:val="center"/>
              <w:rPr>
                <w:sz w:val="24"/>
                <w:szCs w:val="24"/>
              </w:rPr>
            </w:pPr>
          </w:p>
        </w:tc>
        <w:tc>
          <w:tcPr>
            <w:tcW w:w="1134" w:type="dxa"/>
            <w:vMerge/>
          </w:tcPr>
          <w:p w:rsidR="000B682F" w:rsidRPr="004168DF" w:rsidRDefault="000B682F" w:rsidP="00722815">
            <w:pPr>
              <w:pStyle w:val="afd"/>
              <w:jc w:val="center"/>
              <w:rPr>
                <w:sz w:val="24"/>
                <w:szCs w:val="24"/>
              </w:rPr>
            </w:pPr>
          </w:p>
        </w:tc>
        <w:tc>
          <w:tcPr>
            <w:tcW w:w="1417" w:type="dxa"/>
          </w:tcPr>
          <w:p w:rsidR="000B682F" w:rsidRPr="004168DF" w:rsidRDefault="000B682F" w:rsidP="00722815">
            <w:pPr>
              <w:pStyle w:val="afd"/>
              <w:jc w:val="center"/>
              <w:rPr>
                <w:sz w:val="24"/>
                <w:szCs w:val="24"/>
              </w:rPr>
            </w:pPr>
            <w:r w:rsidRPr="004168DF">
              <w:rPr>
                <w:sz w:val="24"/>
                <w:szCs w:val="24"/>
              </w:rPr>
              <w:t>Вступление в плодоношение</w:t>
            </w:r>
          </w:p>
        </w:tc>
        <w:tc>
          <w:tcPr>
            <w:tcW w:w="1701" w:type="dxa"/>
          </w:tcPr>
          <w:p w:rsidR="000B682F" w:rsidRPr="004168DF" w:rsidRDefault="000B682F" w:rsidP="00722815">
            <w:pPr>
              <w:pStyle w:val="afd"/>
              <w:jc w:val="center"/>
              <w:rPr>
                <w:sz w:val="24"/>
                <w:szCs w:val="24"/>
              </w:rPr>
            </w:pPr>
            <w:r w:rsidRPr="004168DF">
              <w:rPr>
                <w:sz w:val="24"/>
                <w:szCs w:val="24"/>
              </w:rPr>
              <w:t>Созревание и потребление плодов</w:t>
            </w:r>
          </w:p>
        </w:tc>
        <w:tc>
          <w:tcPr>
            <w:tcW w:w="1307" w:type="dxa"/>
            <w:vMerge/>
          </w:tcPr>
          <w:p w:rsidR="000B682F" w:rsidRPr="004168DF" w:rsidRDefault="000B682F" w:rsidP="00722815">
            <w:pPr>
              <w:pStyle w:val="afd"/>
              <w:jc w:val="center"/>
              <w:rPr>
                <w:sz w:val="24"/>
                <w:szCs w:val="24"/>
              </w:rPr>
            </w:pPr>
          </w:p>
        </w:tc>
        <w:tc>
          <w:tcPr>
            <w:tcW w:w="666" w:type="dxa"/>
            <w:vMerge/>
          </w:tcPr>
          <w:p w:rsidR="000B682F" w:rsidRPr="004168DF" w:rsidRDefault="000B682F" w:rsidP="00722815">
            <w:pPr>
              <w:pStyle w:val="afd"/>
              <w:jc w:val="center"/>
              <w:rPr>
                <w:sz w:val="24"/>
                <w:szCs w:val="24"/>
              </w:rPr>
            </w:pPr>
          </w:p>
        </w:tc>
      </w:tr>
      <w:tr w:rsidR="000B682F" w:rsidRPr="003A0C9F" w:rsidTr="0011587C">
        <w:tc>
          <w:tcPr>
            <w:tcW w:w="743" w:type="dxa"/>
          </w:tcPr>
          <w:p w:rsidR="000B682F" w:rsidRPr="004168DF" w:rsidRDefault="000B682F" w:rsidP="00722815">
            <w:pPr>
              <w:pStyle w:val="afd"/>
              <w:jc w:val="center"/>
              <w:rPr>
                <w:sz w:val="24"/>
                <w:szCs w:val="24"/>
              </w:rPr>
            </w:pPr>
            <w:r w:rsidRPr="004168DF">
              <w:rPr>
                <w:sz w:val="24"/>
                <w:szCs w:val="24"/>
              </w:rPr>
              <w:t>1</w:t>
            </w:r>
          </w:p>
        </w:tc>
        <w:tc>
          <w:tcPr>
            <w:tcW w:w="1079" w:type="dxa"/>
          </w:tcPr>
          <w:p w:rsidR="000B682F" w:rsidRPr="004168DF" w:rsidRDefault="000B682F" w:rsidP="00722815">
            <w:pPr>
              <w:pStyle w:val="afd"/>
              <w:jc w:val="center"/>
              <w:rPr>
                <w:sz w:val="24"/>
                <w:szCs w:val="24"/>
              </w:rPr>
            </w:pPr>
            <w:r w:rsidRPr="004168DF">
              <w:rPr>
                <w:sz w:val="24"/>
                <w:szCs w:val="24"/>
              </w:rPr>
              <w:t>2</w:t>
            </w:r>
          </w:p>
        </w:tc>
        <w:tc>
          <w:tcPr>
            <w:tcW w:w="1263" w:type="dxa"/>
          </w:tcPr>
          <w:p w:rsidR="000B682F" w:rsidRPr="004168DF" w:rsidRDefault="000B682F" w:rsidP="00722815">
            <w:pPr>
              <w:pStyle w:val="afd"/>
              <w:jc w:val="center"/>
              <w:rPr>
                <w:sz w:val="24"/>
                <w:szCs w:val="24"/>
              </w:rPr>
            </w:pPr>
            <w:r w:rsidRPr="004168DF">
              <w:rPr>
                <w:sz w:val="24"/>
                <w:szCs w:val="24"/>
              </w:rPr>
              <w:t>3</w:t>
            </w:r>
          </w:p>
        </w:tc>
        <w:tc>
          <w:tcPr>
            <w:tcW w:w="1418" w:type="dxa"/>
          </w:tcPr>
          <w:p w:rsidR="000B682F" w:rsidRPr="004168DF" w:rsidRDefault="000B682F" w:rsidP="00722815">
            <w:pPr>
              <w:pStyle w:val="afd"/>
              <w:jc w:val="center"/>
              <w:rPr>
                <w:sz w:val="24"/>
                <w:szCs w:val="24"/>
              </w:rPr>
            </w:pPr>
            <w:r w:rsidRPr="004168DF">
              <w:rPr>
                <w:sz w:val="24"/>
                <w:szCs w:val="24"/>
              </w:rPr>
              <w:t>4</w:t>
            </w:r>
          </w:p>
        </w:tc>
        <w:tc>
          <w:tcPr>
            <w:tcW w:w="1134" w:type="dxa"/>
          </w:tcPr>
          <w:p w:rsidR="000B682F" w:rsidRPr="004168DF" w:rsidRDefault="000B682F" w:rsidP="00722815">
            <w:pPr>
              <w:pStyle w:val="afd"/>
              <w:jc w:val="center"/>
              <w:rPr>
                <w:sz w:val="24"/>
                <w:szCs w:val="24"/>
              </w:rPr>
            </w:pPr>
            <w:r w:rsidRPr="004168DF">
              <w:rPr>
                <w:sz w:val="24"/>
                <w:szCs w:val="24"/>
              </w:rPr>
              <w:t>5</w:t>
            </w:r>
          </w:p>
        </w:tc>
        <w:tc>
          <w:tcPr>
            <w:tcW w:w="1417" w:type="dxa"/>
          </w:tcPr>
          <w:p w:rsidR="000B682F" w:rsidRPr="004168DF" w:rsidRDefault="000B682F" w:rsidP="00722815">
            <w:pPr>
              <w:pStyle w:val="afd"/>
              <w:jc w:val="center"/>
              <w:rPr>
                <w:sz w:val="24"/>
                <w:szCs w:val="24"/>
              </w:rPr>
            </w:pPr>
            <w:r w:rsidRPr="004168DF">
              <w:rPr>
                <w:sz w:val="24"/>
                <w:szCs w:val="24"/>
              </w:rPr>
              <w:t>6</w:t>
            </w:r>
          </w:p>
        </w:tc>
        <w:tc>
          <w:tcPr>
            <w:tcW w:w="1701" w:type="dxa"/>
          </w:tcPr>
          <w:p w:rsidR="000B682F" w:rsidRPr="004168DF" w:rsidRDefault="000B682F" w:rsidP="00722815">
            <w:pPr>
              <w:pStyle w:val="afd"/>
              <w:jc w:val="center"/>
              <w:rPr>
                <w:sz w:val="24"/>
                <w:szCs w:val="24"/>
              </w:rPr>
            </w:pPr>
            <w:r w:rsidRPr="004168DF">
              <w:rPr>
                <w:sz w:val="24"/>
                <w:szCs w:val="24"/>
              </w:rPr>
              <w:t>7</w:t>
            </w:r>
          </w:p>
        </w:tc>
        <w:tc>
          <w:tcPr>
            <w:tcW w:w="1307" w:type="dxa"/>
          </w:tcPr>
          <w:p w:rsidR="000B682F" w:rsidRPr="004168DF" w:rsidRDefault="000B682F" w:rsidP="00722815">
            <w:pPr>
              <w:pStyle w:val="afd"/>
              <w:jc w:val="center"/>
              <w:rPr>
                <w:sz w:val="24"/>
                <w:szCs w:val="24"/>
              </w:rPr>
            </w:pPr>
            <w:r w:rsidRPr="004168DF">
              <w:rPr>
                <w:sz w:val="24"/>
                <w:szCs w:val="24"/>
              </w:rPr>
              <w:t>8</w:t>
            </w:r>
          </w:p>
        </w:tc>
        <w:tc>
          <w:tcPr>
            <w:tcW w:w="666" w:type="dxa"/>
          </w:tcPr>
          <w:p w:rsidR="000B682F" w:rsidRPr="004168DF" w:rsidRDefault="000B682F" w:rsidP="00722815">
            <w:pPr>
              <w:pStyle w:val="afd"/>
              <w:jc w:val="center"/>
              <w:rPr>
                <w:sz w:val="24"/>
                <w:szCs w:val="24"/>
              </w:rPr>
            </w:pPr>
            <w:r w:rsidRPr="004168DF">
              <w:rPr>
                <w:sz w:val="24"/>
                <w:szCs w:val="24"/>
              </w:rPr>
              <w:t>9</w:t>
            </w: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r w:rsidR="000B682F" w:rsidRPr="003A0C9F" w:rsidTr="0011587C">
        <w:tc>
          <w:tcPr>
            <w:tcW w:w="743" w:type="dxa"/>
          </w:tcPr>
          <w:p w:rsidR="000B682F" w:rsidRPr="004168DF" w:rsidRDefault="000B682F" w:rsidP="00722815">
            <w:pPr>
              <w:pStyle w:val="afd"/>
              <w:spacing w:line="360" w:lineRule="auto"/>
              <w:rPr>
                <w:sz w:val="24"/>
                <w:szCs w:val="24"/>
              </w:rPr>
            </w:pPr>
          </w:p>
        </w:tc>
        <w:tc>
          <w:tcPr>
            <w:tcW w:w="1079" w:type="dxa"/>
          </w:tcPr>
          <w:p w:rsidR="000B682F" w:rsidRPr="004168DF" w:rsidRDefault="000B682F" w:rsidP="00722815">
            <w:pPr>
              <w:pStyle w:val="afd"/>
              <w:spacing w:line="360" w:lineRule="auto"/>
              <w:rPr>
                <w:sz w:val="24"/>
                <w:szCs w:val="24"/>
              </w:rPr>
            </w:pPr>
          </w:p>
        </w:tc>
        <w:tc>
          <w:tcPr>
            <w:tcW w:w="1263" w:type="dxa"/>
          </w:tcPr>
          <w:p w:rsidR="000B682F" w:rsidRPr="004168DF" w:rsidRDefault="000B682F" w:rsidP="00722815">
            <w:pPr>
              <w:pStyle w:val="afd"/>
              <w:spacing w:line="360" w:lineRule="auto"/>
              <w:rPr>
                <w:sz w:val="24"/>
                <w:szCs w:val="24"/>
              </w:rPr>
            </w:pPr>
          </w:p>
        </w:tc>
        <w:tc>
          <w:tcPr>
            <w:tcW w:w="1418" w:type="dxa"/>
          </w:tcPr>
          <w:p w:rsidR="000B682F" w:rsidRPr="004168DF" w:rsidRDefault="000B682F" w:rsidP="00722815">
            <w:pPr>
              <w:pStyle w:val="afd"/>
              <w:spacing w:line="360" w:lineRule="auto"/>
              <w:rPr>
                <w:sz w:val="24"/>
                <w:szCs w:val="24"/>
              </w:rPr>
            </w:pPr>
          </w:p>
        </w:tc>
        <w:tc>
          <w:tcPr>
            <w:tcW w:w="1134" w:type="dxa"/>
          </w:tcPr>
          <w:p w:rsidR="000B682F" w:rsidRPr="004168DF" w:rsidRDefault="000B682F" w:rsidP="00722815">
            <w:pPr>
              <w:pStyle w:val="afd"/>
              <w:spacing w:line="360" w:lineRule="auto"/>
              <w:rPr>
                <w:sz w:val="24"/>
                <w:szCs w:val="24"/>
              </w:rPr>
            </w:pPr>
          </w:p>
        </w:tc>
        <w:tc>
          <w:tcPr>
            <w:tcW w:w="1417" w:type="dxa"/>
          </w:tcPr>
          <w:p w:rsidR="000B682F" w:rsidRPr="004168DF" w:rsidRDefault="000B682F" w:rsidP="00722815">
            <w:pPr>
              <w:pStyle w:val="afd"/>
              <w:spacing w:line="360" w:lineRule="auto"/>
              <w:rPr>
                <w:sz w:val="24"/>
                <w:szCs w:val="24"/>
              </w:rPr>
            </w:pPr>
          </w:p>
        </w:tc>
        <w:tc>
          <w:tcPr>
            <w:tcW w:w="1701" w:type="dxa"/>
          </w:tcPr>
          <w:p w:rsidR="000B682F" w:rsidRPr="004168DF" w:rsidRDefault="000B682F" w:rsidP="00722815">
            <w:pPr>
              <w:pStyle w:val="afd"/>
              <w:spacing w:line="360" w:lineRule="auto"/>
              <w:rPr>
                <w:sz w:val="24"/>
                <w:szCs w:val="24"/>
              </w:rPr>
            </w:pPr>
          </w:p>
        </w:tc>
        <w:tc>
          <w:tcPr>
            <w:tcW w:w="1307" w:type="dxa"/>
          </w:tcPr>
          <w:p w:rsidR="000B682F" w:rsidRPr="004168DF" w:rsidRDefault="000B682F" w:rsidP="00722815">
            <w:pPr>
              <w:pStyle w:val="afd"/>
              <w:spacing w:line="360" w:lineRule="auto"/>
              <w:rPr>
                <w:sz w:val="24"/>
                <w:szCs w:val="24"/>
              </w:rPr>
            </w:pPr>
          </w:p>
        </w:tc>
        <w:tc>
          <w:tcPr>
            <w:tcW w:w="666" w:type="dxa"/>
          </w:tcPr>
          <w:p w:rsidR="000B682F" w:rsidRPr="004168DF" w:rsidRDefault="000B682F" w:rsidP="00722815">
            <w:pPr>
              <w:pStyle w:val="afd"/>
              <w:spacing w:line="360" w:lineRule="auto"/>
              <w:rPr>
                <w:sz w:val="24"/>
                <w:szCs w:val="24"/>
              </w:rPr>
            </w:pPr>
          </w:p>
        </w:tc>
      </w:tr>
    </w:tbl>
    <w:p w:rsidR="000B682F" w:rsidRPr="004168DF" w:rsidRDefault="000B682F" w:rsidP="00895FDE">
      <w:pPr>
        <w:pStyle w:val="afd"/>
        <w:ind w:firstLine="540"/>
        <w:jc w:val="both"/>
        <w:rPr>
          <w:sz w:val="24"/>
          <w:szCs w:val="24"/>
        </w:rPr>
      </w:pPr>
    </w:p>
    <w:p w:rsidR="000B682F" w:rsidRPr="004168DF" w:rsidRDefault="000B682F" w:rsidP="00895FDE">
      <w:pPr>
        <w:pStyle w:val="afd"/>
        <w:ind w:firstLine="540"/>
        <w:jc w:val="both"/>
        <w:rPr>
          <w:sz w:val="24"/>
          <w:szCs w:val="24"/>
        </w:rPr>
      </w:pPr>
      <w:r w:rsidRPr="004168DF">
        <w:rPr>
          <w:sz w:val="24"/>
          <w:szCs w:val="24"/>
        </w:rPr>
        <w:t xml:space="preserve">Описать основные плодовые </w:t>
      </w:r>
      <w:proofErr w:type="gramStart"/>
      <w:r w:rsidRPr="004168DF">
        <w:rPr>
          <w:sz w:val="24"/>
          <w:szCs w:val="24"/>
        </w:rPr>
        <w:t>породы</w:t>
      </w:r>
      <w:proofErr w:type="gramEnd"/>
      <w:r w:rsidRPr="004168DF">
        <w:rPr>
          <w:sz w:val="24"/>
          <w:szCs w:val="24"/>
        </w:rPr>
        <w:t xml:space="preserve"> в каждой группе отметив ареал распространения; характерные морфологические и биологические признаки всего растения и его частей; использование растения; способы размножения.</w:t>
      </w:r>
    </w:p>
    <w:p w:rsidR="000B682F" w:rsidRPr="004168DF" w:rsidRDefault="000B682F" w:rsidP="00895FDE">
      <w:pPr>
        <w:pStyle w:val="afd"/>
        <w:ind w:firstLine="540"/>
        <w:jc w:val="both"/>
        <w:rPr>
          <w:sz w:val="24"/>
          <w:szCs w:val="24"/>
        </w:rPr>
      </w:pPr>
    </w:p>
    <w:p w:rsidR="000B682F" w:rsidRPr="004168DF" w:rsidRDefault="000B682F" w:rsidP="00895FDE">
      <w:pPr>
        <w:pStyle w:val="afd"/>
        <w:jc w:val="both"/>
        <w:rPr>
          <w:b/>
          <w:bCs/>
          <w:sz w:val="24"/>
          <w:szCs w:val="24"/>
        </w:rPr>
      </w:pPr>
      <w:r w:rsidRPr="004168DF">
        <w:rPr>
          <w:b/>
          <w:bCs/>
          <w:sz w:val="24"/>
          <w:szCs w:val="24"/>
        </w:rPr>
        <w:t xml:space="preserve">После выполнения заданий студент </w:t>
      </w:r>
    </w:p>
    <w:p w:rsidR="000B682F" w:rsidRPr="00640295" w:rsidRDefault="000B682F" w:rsidP="00895FDE">
      <w:pPr>
        <w:pStyle w:val="afd"/>
        <w:jc w:val="both"/>
        <w:rPr>
          <w:sz w:val="24"/>
          <w:szCs w:val="24"/>
        </w:rPr>
      </w:pPr>
      <w:r w:rsidRPr="004168DF">
        <w:rPr>
          <w:b/>
          <w:bCs/>
          <w:sz w:val="24"/>
          <w:szCs w:val="24"/>
        </w:rPr>
        <w:t xml:space="preserve">должен знать: </w:t>
      </w:r>
      <w:r w:rsidRPr="00640295">
        <w:rPr>
          <w:sz w:val="24"/>
          <w:szCs w:val="24"/>
        </w:rPr>
        <w:t xml:space="preserve">особенности выращивания овощных и </w:t>
      </w:r>
      <w:proofErr w:type="spellStart"/>
      <w:r w:rsidRPr="00640295">
        <w:rPr>
          <w:sz w:val="24"/>
          <w:szCs w:val="24"/>
        </w:rPr>
        <w:t>плодово</w:t>
      </w:r>
      <w:proofErr w:type="spellEnd"/>
      <w:r w:rsidRPr="00640295">
        <w:rPr>
          <w:sz w:val="24"/>
          <w:szCs w:val="24"/>
        </w:rPr>
        <w:t xml:space="preserve"> – ягодных культур в зависимости от биологических особенностей</w:t>
      </w:r>
    </w:p>
    <w:p w:rsidR="000B682F" w:rsidRPr="00640295" w:rsidRDefault="000B682F" w:rsidP="00895FDE">
      <w:pPr>
        <w:pStyle w:val="afd"/>
        <w:jc w:val="both"/>
        <w:rPr>
          <w:sz w:val="24"/>
          <w:szCs w:val="24"/>
        </w:rPr>
      </w:pPr>
      <w:r w:rsidRPr="004168DF">
        <w:rPr>
          <w:b/>
          <w:bCs/>
          <w:sz w:val="24"/>
          <w:szCs w:val="24"/>
        </w:rPr>
        <w:t xml:space="preserve">должен уметь: </w:t>
      </w:r>
      <w:r w:rsidRPr="004168DF">
        <w:rPr>
          <w:sz w:val="24"/>
          <w:szCs w:val="24"/>
        </w:rPr>
        <w:t xml:space="preserve">определять </w:t>
      </w:r>
      <w:r>
        <w:rPr>
          <w:sz w:val="24"/>
          <w:szCs w:val="24"/>
        </w:rPr>
        <w:t xml:space="preserve">особенности выращивания </w:t>
      </w:r>
      <w:r w:rsidRPr="00640295">
        <w:rPr>
          <w:sz w:val="24"/>
          <w:szCs w:val="24"/>
        </w:rPr>
        <w:t xml:space="preserve">овощных и </w:t>
      </w:r>
      <w:proofErr w:type="spellStart"/>
      <w:r w:rsidRPr="00640295">
        <w:rPr>
          <w:sz w:val="24"/>
          <w:szCs w:val="24"/>
        </w:rPr>
        <w:t>плодово</w:t>
      </w:r>
      <w:proofErr w:type="spellEnd"/>
      <w:r w:rsidRPr="00640295">
        <w:rPr>
          <w:sz w:val="24"/>
          <w:szCs w:val="24"/>
        </w:rPr>
        <w:t xml:space="preserve"> – ягодных культур в зависимости от биологических особенностей</w:t>
      </w:r>
      <w:r>
        <w:rPr>
          <w:sz w:val="24"/>
          <w:szCs w:val="24"/>
        </w:rPr>
        <w:t>.</w:t>
      </w:r>
    </w:p>
    <w:p w:rsidR="000B682F" w:rsidRDefault="000B682F" w:rsidP="00895FDE">
      <w:pPr>
        <w:pStyle w:val="afd"/>
        <w:jc w:val="both"/>
        <w:rPr>
          <w:sz w:val="24"/>
          <w:szCs w:val="24"/>
        </w:rPr>
      </w:pPr>
    </w:p>
    <w:p w:rsidR="000B682F" w:rsidRPr="004168DF" w:rsidRDefault="000B682F" w:rsidP="00895FDE">
      <w:pPr>
        <w:pStyle w:val="afd"/>
        <w:jc w:val="both"/>
        <w:rPr>
          <w:sz w:val="24"/>
          <w:szCs w:val="24"/>
        </w:rPr>
      </w:pPr>
      <w:r w:rsidRPr="004168DF">
        <w:rPr>
          <w:b/>
          <w:bCs/>
          <w:sz w:val="24"/>
          <w:szCs w:val="24"/>
        </w:rPr>
        <w:t>Заключительный инструктаж</w:t>
      </w:r>
      <w:r w:rsidRPr="004168DF">
        <w:rPr>
          <w:sz w:val="24"/>
          <w:szCs w:val="24"/>
        </w:rPr>
        <w:t>. Привести в порядок рабочие места.</w:t>
      </w:r>
    </w:p>
    <w:p w:rsidR="000B682F" w:rsidRPr="004168DF" w:rsidRDefault="000B682F" w:rsidP="00895FDE">
      <w:pPr>
        <w:pStyle w:val="afd"/>
        <w:jc w:val="both"/>
        <w:rPr>
          <w:sz w:val="24"/>
          <w:szCs w:val="24"/>
        </w:rPr>
      </w:pPr>
      <w:r w:rsidRPr="004168DF">
        <w:rPr>
          <w:b/>
          <w:bCs/>
          <w:sz w:val="24"/>
          <w:szCs w:val="24"/>
        </w:rPr>
        <w:t>Задание для отчета:</w:t>
      </w:r>
      <w:r w:rsidRPr="004168DF">
        <w:rPr>
          <w:sz w:val="24"/>
          <w:szCs w:val="24"/>
        </w:rPr>
        <w:t xml:space="preserve"> Заполнить таблицу. Написать выводы к работе.</w:t>
      </w:r>
    </w:p>
    <w:p w:rsidR="000B682F" w:rsidRDefault="000B682F" w:rsidP="00895FDE">
      <w:pPr>
        <w:pStyle w:val="afd"/>
        <w:jc w:val="center"/>
        <w:rPr>
          <w:b/>
          <w:bCs/>
          <w:sz w:val="24"/>
          <w:szCs w:val="24"/>
        </w:rPr>
      </w:pPr>
    </w:p>
    <w:p w:rsidR="000B682F" w:rsidRDefault="000B682F" w:rsidP="00895FDE">
      <w:pPr>
        <w:pStyle w:val="afd"/>
        <w:jc w:val="center"/>
        <w:rPr>
          <w:b/>
          <w:bCs/>
          <w:sz w:val="24"/>
          <w:szCs w:val="24"/>
        </w:rPr>
      </w:pPr>
      <w:r w:rsidRPr="004168DF">
        <w:rPr>
          <w:b/>
          <w:bCs/>
          <w:sz w:val="24"/>
          <w:szCs w:val="24"/>
        </w:rPr>
        <w:t>Контрольные вопросы.</w:t>
      </w:r>
    </w:p>
    <w:p w:rsidR="000B682F" w:rsidRDefault="000B682F" w:rsidP="00895FDE">
      <w:pPr>
        <w:pStyle w:val="afd"/>
        <w:jc w:val="center"/>
        <w:rPr>
          <w:b/>
          <w:bCs/>
          <w:sz w:val="24"/>
          <w:szCs w:val="24"/>
        </w:rPr>
      </w:pPr>
    </w:p>
    <w:p w:rsidR="000B682F" w:rsidRPr="004D3D0C" w:rsidRDefault="000B682F" w:rsidP="00076B04">
      <w:pPr>
        <w:numPr>
          <w:ilvl w:val="0"/>
          <w:numId w:val="49"/>
        </w:numPr>
        <w:spacing w:after="0" w:line="240" w:lineRule="auto"/>
        <w:rPr>
          <w:rFonts w:ascii="Times New Roman" w:hAnsi="Times New Roman" w:cs="Times New Roman"/>
          <w:sz w:val="24"/>
          <w:szCs w:val="24"/>
        </w:rPr>
      </w:pPr>
      <w:r w:rsidRPr="004D3D0C">
        <w:rPr>
          <w:rFonts w:ascii="Times New Roman" w:hAnsi="Times New Roman" w:cs="Times New Roman"/>
          <w:sz w:val="24"/>
          <w:szCs w:val="24"/>
        </w:rPr>
        <w:t xml:space="preserve">Основные отличительные сортовые признаки </w:t>
      </w:r>
      <w:r>
        <w:rPr>
          <w:rFonts w:ascii="Times New Roman" w:hAnsi="Times New Roman" w:cs="Times New Roman"/>
          <w:sz w:val="24"/>
          <w:szCs w:val="24"/>
        </w:rPr>
        <w:t>томата</w:t>
      </w:r>
      <w:r w:rsidRPr="004D3D0C">
        <w:rPr>
          <w:rFonts w:ascii="Times New Roman" w:hAnsi="Times New Roman" w:cs="Times New Roman"/>
          <w:sz w:val="24"/>
          <w:szCs w:val="24"/>
        </w:rPr>
        <w:t>.</w:t>
      </w:r>
    </w:p>
    <w:p w:rsidR="000B682F" w:rsidRPr="004D3D0C" w:rsidRDefault="000B682F" w:rsidP="00076B04">
      <w:pPr>
        <w:numPr>
          <w:ilvl w:val="0"/>
          <w:numId w:val="49"/>
        </w:numPr>
        <w:spacing w:after="0" w:line="240" w:lineRule="auto"/>
        <w:rPr>
          <w:rFonts w:ascii="Times New Roman" w:hAnsi="Times New Roman" w:cs="Times New Roman"/>
          <w:sz w:val="24"/>
          <w:szCs w:val="24"/>
        </w:rPr>
      </w:pPr>
      <w:r w:rsidRPr="004D3D0C">
        <w:rPr>
          <w:rFonts w:ascii="Times New Roman" w:hAnsi="Times New Roman" w:cs="Times New Roman"/>
          <w:sz w:val="24"/>
          <w:szCs w:val="24"/>
        </w:rPr>
        <w:t xml:space="preserve">Количество листьев на рассаде </w:t>
      </w:r>
      <w:r>
        <w:rPr>
          <w:rFonts w:ascii="Times New Roman" w:hAnsi="Times New Roman" w:cs="Times New Roman"/>
          <w:sz w:val="24"/>
          <w:szCs w:val="24"/>
        </w:rPr>
        <w:t xml:space="preserve">томата </w:t>
      </w:r>
      <w:r w:rsidRPr="004D3D0C">
        <w:rPr>
          <w:rFonts w:ascii="Times New Roman" w:hAnsi="Times New Roman" w:cs="Times New Roman"/>
          <w:sz w:val="24"/>
          <w:szCs w:val="24"/>
        </w:rPr>
        <w:t>для защищенного грунта</w:t>
      </w:r>
    </w:p>
    <w:p w:rsidR="000B682F" w:rsidRPr="004168DF" w:rsidRDefault="000B682F" w:rsidP="00076B04">
      <w:pPr>
        <w:numPr>
          <w:ilvl w:val="0"/>
          <w:numId w:val="49"/>
        </w:numPr>
        <w:spacing w:after="0" w:line="240" w:lineRule="auto"/>
        <w:rPr>
          <w:rFonts w:ascii="Times New Roman" w:hAnsi="Times New Roman" w:cs="Times New Roman"/>
          <w:sz w:val="24"/>
          <w:szCs w:val="24"/>
        </w:rPr>
      </w:pPr>
      <w:r w:rsidRPr="004168DF">
        <w:rPr>
          <w:rFonts w:ascii="Times New Roman" w:hAnsi="Times New Roman" w:cs="Times New Roman"/>
          <w:sz w:val="24"/>
          <w:szCs w:val="24"/>
        </w:rPr>
        <w:t>Какие плодовые культуры относятся к полукустарникам?</w:t>
      </w:r>
    </w:p>
    <w:p w:rsidR="000B682F" w:rsidRPr="004168DF" w:rsidRDefault="000B682F" w:rsidP="00076B04">
      <w:pPr>
        <w:numPr>
          <w:ilvl w:val="0"/>
          <w:numId w:val="49"/>
        </w:numPr>
        <w:spacing w:after="0" w:line="240" w:lineRule="auto"/>
        <w:rPr>
          <w:rFonts w:ascii="Times New Roman" w:hAnsi="Times New Roman" w:cs="Times New Roman"/>
          <w:sz w:val="24"/>
          <w:szCs w:val="24"/>
        </w:rPr>
      </w:pPr>
      <w:r w:rsidRPr="004168DF">
        <w:rPr>
          <w:rFonts w:ascii="Times New Roman" w:hAnsi="Times New Roman" w:cs="Times New Roman"/>
          <w:sz w:val="24"/>
          <w:szCs w:val="24"/>
        </w:rPr>
        <w:t xml:space="preserve">Какие культуры относятся </w:t>
      </w:r>
      <w:proofErr w:type="gramStart"/>
      <w:r w:rsidRPr="004168DF">
        <w:rPr>
          <w:rFonts w:ascii="Times New Roman" w:hAnsi="Times New Roman" w:cs="Times New Roman"/>
          <w:sz w:val="24"/>
          <w:szCs w:val="24"/>
        </w:rPr>
        <w:t>ягодным</w:t>
      </w:r>
      <w:proofErr w:type="gramEnd"/>
      <w:r w:rsidRPr="004168DF">
        <w:rPr>
          <w:rFonts w:ascii="Times New Roman" w:hAnsi="Times New Roman" w:cs="Times New Roman"/>
          <w:sz w:val="24"/>
          <w:szCs w:val="24"/>
        </w:rPr>
        <w:t>?</w:t>
      </w:r>
    </w:p>
    <w:p w:rsidR="000B682F" w:rsidRPr="004168DF" w:rsidRDefault="000B682F" w:rsidP="00076B04">
      <w:pPr>
        <w:numPr>
          <w:ilvl w:val="0"/>
          <w:numId w:val="49"/>
        </w:numPr>
        <w:spacing w:after="0" w:line="240" w:lineRule="auto"/>
        <w:rPr>
          <w:rFonts w:ascii="Times New Roman" w:hAnsi="Times New Roman" w:cs="Times New Roman"/>
          <w:sz w:val="24"/>
          <w:szCs w:val="24"/>
        </w:rPr>
      </w:pPr>
      <w:r w:rsidRPr="004168DF">
        <w:rPr>
          <w:rFonts w:ascii="Times New Roman" w:hAnsi="Times New Roman" w:cs="Times New Roman"/>
          <w:sz w:val="24"/>
          <w:szCs w:val="24"/>
        </w:rPr>
        <w:t>К каким биологическим группам относятся брусника, голубика, актиния?</w:t>
      </w:r>
    </w:p>
    <w:p w:rsidR="000B682F" w:rsidRPr="004168DF" w:rsidRDefault="000B682F" w:rsidP="00076B04">
      <w:pPr>
        <w:numPr>
          <w:ilvl w:val="0"/>
          <w:numId w:val="49"/>
        </w:numPr>
        <w:spacing w:after="0" w:line="240" w:lineRule="auto"/>
        <w:jc w:val="both"/>
        <w:rPr>
          <w:rFonts w:ascii="Times New Roman" w:hAnsi="Times New Roman" w:cs="Times New Roman"/>
          <w:sz w:val="24"/>
          <w:szCs w:val="24"/>
        </w:rPr>
      </w:pPr>
      <w:r w:rsidRPr="004168DF">
        <w:rPr>
          <w:rFonts w:ascii="Times New Roman" w:hAnsi="Times New Roman" w:cs="Times New Roman"/>
          <w:sz w:val="24"/>
          <w:szCs w:val="24"/>
        </w:rPr>
        <w:t>По какому морфологическому признаку проводится производственно - биологическая группировка плодовых и ягодных культур?</w:t>
      </w:r>
    </w:p>
    <w:p w:rsidR="000B682F" w:rsidRPr="004168DF" w:rsidRDefault="000B682F" w:rsidP="00895FDE">
      <w:pPr>
        <w:spacing w:after="0" w:line="240" w:lineRule="auto"/>
        <w:rPr>
          <w:rFonts w:ascii="Times New Roman" w:hAnsi="Times New Roman" w:cs="Times New Roman"/>
          <w:b/>
          <w:bCs/>
          <w:sz w:val="24"/>
          <w:szCs w:val="24"/>
        </w:rPr>
      </w:pPr>
    </w:p>
    <w:p w:rsidR="000B682F" w:rsidRPr="004168DF" w:rsidRDefault="000B682F" w:rsidP="00895FDE">
      <w:pPr>
        <w:spacing w:after="0" w:line="240" w:lineRule="auto"/>
        <w:rPr>
          <w:rFonts w:ascii="Times New Roman" w:hAnsi="Times New Roman" w:cs="Times New Roman"/>
          <w:sz w:val="24"/>
          <w:szCs w:val="24"/>
        </w:rPr>
      </w:pPr>
      <w:r w:rsidRPr="004168DF">
        <w:rPr>
          <w:rFonts w:ascii="Times New Roman" w:hAnsi="Times New Roman" w:cs="Times New Roman"/>
          <w:b/>
          <w:bCs/>
          <w:sz w:val="24"/>
          <w:szCs w:val="24"/>
        </w:rPr>
        <w:t>Оценка: _________</w:t>
      </w:r>
      <w:r w:rsidRPr="004168DF">
        <w:rPr>
          <w:rFonts w:ascii="Times New Roman" w:hAnsi="Times New Roman" w:cs="Times New Roman"/>
          <w:b/>
          <w:bCs/>
          <w:sz w:val="24"/>
          <w:szCs w:val="24"/>
        </w:rPr>
        <w:tab/>
      </w:r>
      <w:r w:rsidRPr="004168DF">
        <w:rPr>
          <w:rFonts w:ascii="Times New Roman" w:hAnsi="Times New Roman" w:cs="Times New Roman"/>
          <w:b/>
          <w:bCs/>
          <w:sz w:val="24"/>
          <w:szCs w:val="24"/>
        </w:rPr>
        <w:tab/>
      </w:r>
      <w:r w:rsidRPr="004168DF">
        <w:rPr>
          <w:rFonts w:ascii="Times New Roman" w:hAnsi="Times New Roman" w:cs="Times New Roman"/>
          <w:b/>
          <w:bCs/>
          <w:sz w:val="24"/>
          <w:szCs w:val="24"/>
        </w:rPr>
        <w:tab/>
      </w:r>
      <w:r w:rsidRPr="004168DF">
        <w:rPr>
          <w:rFonts w:ascii="Times New Roman" w:hAnsi="Times New Roman" w:cs="Times New Roman"/>
          <w:b/>
          <w:bCs/>
          <w:sz w:val="24"/>
          <w:szCs w:val="24"/>
        </w:rPr>
        <w:tab/>
        <w:t>Преподаватель ____________________</w:t>
      </w:r>
    </w:p>
    <w:p w:rsidR="000B682F" w:rsidRDefault="000B682F" w:rsidP="00895FD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0B682F" w:rsidRPr="004168DF" w:rsidRDefault="000B682F" w:rsidP="00895FDE">
      <w:pPr>
        <w:pStyle w:val="aff0"/>
        <w:jc w:val="left"/>
        <w:rPr>
          <w:sz w:val="24"/>
          <w:szCs w:val="24"/>
        </w:rPr>
      </w:pPr>
    </w:p>
    <w:p w:rsidR="000B682F" w:rsidRPr="001F4BF8" w:rsidRDefault="000B682F" w:rsidP="00CF7D67">
      <w:pPr>
        <w:shd w:val="clear" w:color="auto" w:fill="FFFFFF"/>
        <w:adjustRightInd w:val="0"/>
        <w:spacing w:after="0" w:line="240" w:lineRule="auto"/>
        <w:jc w:val="both"/>
        <w:rPr>
          <w:rFonts w:ascii="Times New Roman" w:hAnsi="Times New Roman" w:cs="Times New Roman"/>
        </w:rPr>
      </w:pPr>
    </w:p>
    <w:p w:rsidR="000B682F" w:rsidRPr="001F4BF8" w:rsidRDefault="000B682F" w:rsidP="00CF7D67">
      <w:pPr>
        <w:shd w:val="clear" w:color="auto" w:fill="FFFFFF"/>
        <w:adjustRightInd w:val="0"/>
        <w:spacing w:after="0" w:line="240" w:lineRule="auto"/>
        <w:jc w:val="both"/>
        <w:rPr>
          <w:rFonts w:ascii="Times New Roman" w:hAnsi="Times New Roman" w:cs="Times New Roman"/>
        </w:rPr>
      </w:pPr>
    </w:p>
    <w:p w:rsidR="000B682F" w:rsidRPr="001F4BF8" w:rsidRDefault="000B682F" w:rsidP="008912B1">
      <w:pPr>
        <w:spacing w:after="0" w:line="240" w:lineRule="auto"/>
        <w:rPr>
          <w:rFonts w:ascii="Times New Roman" w:hAnsi="Times New Roman" w:cs="Times New Roman"/>
          <w:b/>
          <w:bCs/>
        </w:rPr>
        <w:sectPr w:rsidR="000B682F" w:rsidRPr="001F4BF8" w:rsidSect="00741083">
          <w:pgSz w:w="11906" w:h="16838"/>
          <w:pgMar w:top="568" w:right="566" w:bottom="1134" w:left="1418" w:header="708" w:footer="708" w:gutter="0"/>
          <w:cols w:space="708"/>
          <w:docGrid w:linePitch="360"/>
        </w:sectPr>
      </w:pPr>
    </w:p>
    <w:p w:rsidR="000B682F" w:rsidRPr="001F4BF8" w:rsidRDefault="000B682F" w:rsidP="00541B24">
      <w:pPr>
        <w:spacing w:after="0" w:line="240" w:lineRule="auto"/>
        <w:jc w:val="center"/>
        <w:rPr>
          <w:rFonts w:ascii="Times New Roman" w:hAnsi="Times New Roman" w:cs="Times New Roman"/>
          <w:b/>
          <w:bCs/>
          <w:sz w:val="24"/>
          <w:szCs w:val="24"/>
        </w:rPr>
      </w:pPr>
    </w:p>
    <w:sectPr w:rsidR="000B682F" w:rsidRPr="001F4BF8" w:rsidSect="00CF7D67">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011" w:rsidRDefault="00DE7011" w:rsidP="008314FF">
      <w:pPr>
        <w:spacing w:after="0" w:line="240" w:lineRule="auto"/>
      </w:pPr>
      <w:r>
        <w:separator/>
      </w:r>
    </w:p>
  </w:endnote>
  <w:endnote w:type="continuationSeparator" w:id="0">
    <w:p w:rsidR="00DE7011" w:rsidRDefault="00DE7011" w:rsidP="00831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11" w:rsidRDefault="00DE7011">
    <w:pPr>
      <w:pStyle w:val="a6"/>
      <w:jc w:val="right"/>
    </w:pPr>
  </w:p>
  <w:p w:rsidR="00DE7011" w:rsidRDefault="00DE701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11" w:rsidRDefault="00153345">
    <w:pPr>
      <w:pStyle w:val="a6"/>
      <w:jc w:val="right"/>
    </w:pPr>
    <w:fldSimple w:instr=" PAGE   \* MERGEFORMAT ">
      <w:r w:rsidR="008B111B">
        <w:rPr>
          <w:noProof/>
        </w:rPr>
        <w:t>1</w:t>
      </w:r>
    </w:fldSimple>
  </w:p>
  <w:p w:rsidR="00DE7011" w:rsidRDefault="00DE701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011" w:rsidRDefault="00DE7011" w:rsidP="008314FF">
      <w:pPr>
        <w:spacing w:after="0" w:line="240" w:lineRule="auto"/>
      </w:pPr>
      <w:r>
        <w:separator/>
      </w:r>
    </w:p>
  </w:footnote>
  <w:footnote w:type="continuationSeparator" w:id="0">
    <w:p w:rsidR="00DE7011" w:rsidRDefault="00DE7011" w:rsidP="008314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011" w:rsidRDefault="00DE701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F486C"/>
    <w:multiLevelType w:val="hybridMultilevel"/>
    <w:tmpl w:val="47FCE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2F225C"/>
    <w:multiLevelType w:val="hybridMultilevel"/>
    <w:tmpl w:val="D3C24A3C"/>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374495"/>
    <w:multiLevelType w:val="hybridMultilevel"/>
    <w:tmpl w:val="1B586D6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8752782"/>
    <w:multiLevelType w:val="hybridMultilevel"/>
    <w:tmpl w:val="AD4817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A286027"/>
    <w:multiLevelType w:val="hybridMultilevel"/>
    <w:tmpl w:val="F882590C"/>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ACB3C27"/>
    <w:multiLevelType w:val="hybridMultilevel"/>
    <w:tmpl w:val="904E99CC"/>
    <w:lvl w:ilvl="0" w:tplc="27FEB1C6">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C414B8D"/>
    <w:multiLevelType w:val="hybridMultilevel"/>
    <w:tmpl w:val="4C3299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CD4662C"/>
    <w:multiLevelType w:val="hybridMultilevel"/>
    <w:tmpl w:val="015EB282"/>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D052EC3"/>
    <w:multiLevelType w:val="hybridMultilevel"/>
    <w:tmpl w:val="ED464C9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0FF31AE2"/>
    <w:multiLevelType w:val="hybridMultilevel"/>
    <w:tmpl w:val="DC288AB4"/>
    <w:lvl w:ilvl="0" w:tplc="7DD24C12">
      <w:start w:val="1"/>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10">
    <w:nsid w:val="124044E8"/>
    <w:multiLevelType w:val="hybridMultilevel"/>
    <w:tmpl w:val="6E588C9A"/>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4110FB7"/>
    <w:multiLevelType w:val="multilevel"/>
    <w:tmpl w:val="9B0E0302"/>
    <w:lvl w:ilvl="0">
      <w:start w:val="1"/>
      <w:numFmt w:val="decimal"/>
      <w:lvlText w:val="%1."/>
      <w:lvlJc w:val="left"/>
      <w:pPr>
        <w:ind w:left="616" w:hanging="360"/>
      </w:pPr>
      <w:rPr>
        <w:rFonts w:hint="default"/>
      </w:rPr>
    </w:lvl>
    <w:lvl w:ilvl="1">
      <w:start w:val="2"/>
      <w:numFmt w:val="decimal"/>
      <w:isLgl/>
      <w:lvlText w:val="%1.%2"/>
      <w:lvlJc w:val="left"/>
      <w:pPr>
        <w:ind w:left="676" w:hanging="420"/>
      </w:pPr>
      <w:rPr>
        <w:rFonts w:hint="default"/>
      </w:rPr>
    </w:lvl>
    <w:lvl w:ilvl="2">
      <w:start w:val="1"/>
      <w:numFmt w:val="decimal"/>
      <w:isLgl/>
      <w:lvlText w:val="%1.%2.%3"/>
      <w:lvlJc w:val="left"/>
      <w:pPr>
        <w:ind w:left="976" w:hanging="720"/>
      </w:pPr>
      <w:rPr>
        <w:rFonts w:hint="default"/>
      </w:rPr>
    </w:lvl>
    <w:lvl w:ilvl="3">
      <w:start w:val="1"/>
      <w:numFmt w:val="decimal"/>
      <w:isLgl/>
      <w:lvlText w:val="%1.%2.%3.%4"/>
      <w:lvlJc w:val="left"/>
      <w:pPr>
        <w:ind w:left="1336" w:hanging="1080"/>
      </w:pPr>
      <w:rPr>
        <w:rFonts w:hint="default"/>
      </w:rPr>
    </w:lvl>
    <w:lvl w:ilvl="4">
      <w:start w:val="1"/>
      <w:numFmt w:val="decimal"/>
      <w:isLgl/>
      <w:lvlText w:val="%1.%2.%3.%4.%5"/>
      <w:lvlJc w:val="left"/>
      <w:pPr>
        <w:ind w:left="1336" w:hanging="1080"/>
      </w:pPr>
      <w:rPr>
        <w:rFonts w:hint="default"/>
      </w:rPr>
    </w:lvl>
    <w:lvl w:ilvl="5">
      <w:start w:val="1"/>
      <w:numFmt w:val="decimal"/>
      <w:isLgl/>
      <w:lvlText w:val="%1.%2.%3.%4.%5.%6"/>
      <w:lvlJc w:val="left"/>
      <w:pPr>
        <w:ind w:left="1696" w:hanging="1440"/>
      </w:pPr>
      <w:rPr>
        <w:rFonts w:hint="default"/>
      </w:rPr>
    </w:lvl>
    <w:lvl w:ilvl="6">
      <w:start w:val="1"/>
      <w:numFmt w:val="decimal"/>
      <w:isLgl/>
      <w:lvlText w:val="%1.%2.%3.%4.%5.%6.%7"/>
      <w:lvlJc w:val="left"/>
      <w:pPr>
        <w:ind w:left="1696" w:hanging="1440"/>
      </w:pPr>
      <w:rPr>
        <w:rFonts w:hint="default"/>
      </w:rPr>
    </w:lvl>
    <w:lvl w:ilvl="7">
      <w:start w:val="1"/>
      <w:numFmt w:val="decimal"/>
      <w:isLgl/>
      <w:lvlText w:val="%1.%2.%3.%4.%5.%6.%7.%8"/>
      <w:lvlJc w:val="left"/>
      <w:pPr>
        <w:ind w:left="2056" w:hanging="1800"/>
      </w:pPr>
      <w:rPr>
        <w:rFonts w:hint="default"/>
      </w:rPr>
    </w:lvl>
    <w:lvl w:ilvl="8">
      <w:start w:val="1"/>
      <w:numFmt w:val="decimal"/>
      <w:isLgl/>
      <w:lvlText w:val="%1.%2.%3.%4.%5.%6.%7.%8.%9"/>
      <w:lvlJc w:val="left"/>
      <w:pPr>
        <w:ind w:left="2416" w:hanging="2160"/>
      </w:pPr>
      <w:rPr>
        <w:rFonts w:hint="default"/>
      </w:rPr>
    </w:lvl>
  </w:abstractNum>
  <w:abstractNum w:abstractNumId="12">
    <w:nsid w:val="19A752E5"/>
    <w:multiLevelType w:val="hybridMultilevel"/>
    <w:tmpl w:val="9F64679C"/>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A2C36D4"/>
    <w:multiLevelType w:val="hybridMultilevel"/>
    <w:tmpl w:val="6512D0C2"/>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A3F24EC"/>
    <w:multiLevelType w:val="hybridMultilevel"/>
    <w:tmpl w:val="38B26922"/>
    <w:lvl w:ilvl="0" w:tplc="BEF67504">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BA136BC"/>
    <w:multiLevelType w:val="hybridMultilevel"/>
    <w:tmpl w:val="FF6C696E"/>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4CA10CB"/>
    <w:multiLevelType w:val="singleLevel"/>
    <w:tmpl w:val="A732B1FE"/>
    <w:lvl w:ilvl="0">
      <w:start w:val="2"/>
      <w:numFmt w:val="decimal"/>
      <w:lvlText w:val="%1."/>
      <w:legacy w:legacy="1" w:legacySpace="0" w:legacyIndent="526"/>
      <w:lvlJc w:val="left"/>
      <w:rPr>
        <w:rFonts w:ascii="Times New Roman" w:hAnsi="Times New Roman" w:cs="Times New Roman" w:hint="default"/>
      </w:rPr>
    </w:lvl>
  </w:abstractNum>
  <w:abstractNum w:abstractNumId="17">
    <w:nsid w:val="25B0171A"/>
    <w:multiLevelType w:val="hybridMultilevel"/>
    <w:tmpl w:val="08D6533E"/>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5D357FD"/>
    <w:multiLevelType w:val="hybridMultilevel"/>
    <w:tmpl w:val="B38A4ED4"/>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66652BA"/>
    <w:multiLevelType w:val="hybridMultilevel"/>
    <w:tmpl w:val="022465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7D020BA"/>
    <w:multiLevelType w:val="hybridMultilevel"/>
    <w:tmpl w:val="738C60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8236E7F"/>
    <w:multiLevelType w:val="hybridMultilevel"/>
    <w:tmpl w:val="97D43AC0"/>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97D5721"/>
    <w:multiLevelType w:val="hybridMultilevel"/>
    <w:tmpl w:val="C34A89E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2B3A0363"/>
    <w:multiLevelType w:val="hybridMultilevel"/>
    <w:tmpl w:val="135CFC00"/>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D652500"/>
    <w:multiLevelType w:val="hybridMultilevel"/>
    <w:tmpl w:val="AFFA817A"/>
    <w:lvl w:ilvl="0" w:tplc="3DBE239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EF35F7E"/>
    <w:multiLevelType w:val="hybridMultilevel"/>
    <w:tmpl w:val="B5E21A1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380607D6"/>
    <w:multiLevelType w:val="hybridMultilevel"/>
    <w:tmpl w:val="30BAB524"/>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9390E0E"/>
    <w:multiLevelType w:val="hybridMultilevel"/>
    <w:tmpl w:val="E2187368"/>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3A812F8E"/>
    <w:multiLevelType w:val="hybridMultilevel"/>
    <w:tmpl w:val="5414FAA4"/>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D2752AB"/>
    <w:multiLevelType w:val="hybridMultilevel"/>
    <w:tmpl w:val="8AFC5BE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4019386F"/>
    <w:multiLevelType w:val="hybridMultilevel"/>
    <w:tmpl w:val="0224657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49C542A"/>
    <w:multiLevelType w:val="hybridMultilevel"/>
    <w:tmpl w:val="3A80A75C"/>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62539A4"/>
    <w:multiLevelType w:val="hybridMultilevel"/>
    <w:tmpl w:val="21A07922"/>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D0616A8"/>
    <w:multiLevelType w:val="hybridMultilevel"/>
    <w:tmpl w:val="BDA03D82"/>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DA0257F"/>
    <w:multiLevelType w:val="hybridMultilevel"/>
    <w:tmpl w:val="5D8ADB3E"/>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FBD3934"/>
    <w:multiLevelType w:val="hybridMultilevel"/>
    <w:tmpl w:val="7BCCB1D8"/>
    <w:lvl w:ilvl="0" w:tplc="FFFFFFFF">
      <w:start w:val="1"/>
      <w:numFmt w:val="decimal"/>
      <w:lvlText w:val="%1."/>
      <w:lvlJc w:val="left"/>
      <w:pPr>
        <w:tabs>
          <w:tab w:val="num" w:pos="900"/>
        </w:tabs>
        <w:ind w:left="900" w:hanging="360"/>
      </w:pPr>
      <w:rPr>
        <w:rFonts w:hint="default"/>
        <w:i w:val="0"/>
        <w:iCs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6">
    <w:nsid w:val="506A33BB"/>
    <w:multiLevelType w:val="hybridMultilevel"/>
    <w:tmpl w:val="DDC0D10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50C26CFE"/>
    <w:multiLevelType w:val="hybridMultilevel"/>
    <w:tmpl w:val="F8AC7658"/>
    <w:lvl w:ilvl="0" w:tplc="BC6ABBF4">
      <w:start w:val="1"/>
      <w:numFmt w:val="decimal"/>
      <w:lvlText w:val="%1."/>
      <w:lvlJc w:val="left"/>
      <w:pPr>
        <w:ind w:left="2340" w:hanging="360"/>
      </w:pPr>
      <w:rPr>
        <w:rFonts w:hint="default"/>
      </w:r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abstractNum w:abstractNumId="38">
    <w:nsid w:val="598912BB"/>
    <w:multiLevelType w:val="hybridMultilevel"/>
    <w:tmpl w:val="62D4CA30"/>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AE9672D"/>
    <w:multiLevelType w:val="hybridMultilevel"/>
    <w:tmpl w:val="DEF63B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5CB26F3B"/>
    <w:multiLevelType w:val="hybridMultilevel"/>
    <w:tmpl w:val="D9FA040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60806306"/>
    <w:multiLevelType w:val="hybridMultilevel"/>
    <w:tmpl w:val="98A6903E"/>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4420A39"/>
    <w:multiLevelType w:val="hybridMultilevel"/>
    <w:tmpl w:val="AC0CBA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B7545CE"/>
    <w:multiLevelType w:val="hybridMultilevel"/>
    <w:tmpl w:val="55FE8BB4"/>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4">
    <w:nsid w:val="6D1E54BD"/>
    <w:multiLevelType w:val="hybridMultilevel"/>
    <w:tmpl w:val="1BDE6EDE"/>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6D262208"/>
    <w:multiLevelType w:val="hybridMultilevel"/>
    <w:tmpl w:val="03BC9E0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6EAE496F"/>
    <w:multiLevelType w:val="multilevel"/>
    <w:tmpl w:val="A3B4CF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F707470"/>
    <w:multiLevelType w:val="hybridMultilevel"/>
    <w:tmpl w:val="B5E21A1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6FD91B56"/>
    <w:multiLevelType w:val="hybridMultilevel"/>
    <w:tmpl w:val="D0D879C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7C720483"/>
    <w:multiLevelType w:val="hybridMultilevel"/>
    <w:tmpl w:val="9F343430"/>
    <w:lvl w:ilvl="0" w:tplc="59BE2B2C">
      <w:start w:val="1"/>
      <w:numFmt w:val="russianLower"/>
      <w:lvlText w:val="%1) "/>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D545A56"/>
    <w:multiLevelType w:val="hybridMultilevel"/>
    <w:tmpl w:val="AE5EE15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7"/>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5"/>
  </w:num>
  <w:num w:numId="6">
    <w:abstractNumId w:val="5"/>
  </w:num>
  <w:num w:numId="7">
    <w:abstractNumId w:val="11"/>
  </w:num>
  <w:num w:numId="8">
    <w:abstractNumId w:val="41"/>
  </w:num>
  <w:num w:numId="9">
    <w:abstractNumId w:val="18"/>
  </w:num>
  <w:num w:numId="10">
    <w:abstractNumId w:val="31"/>
  </w:num>
  <w:num w:numId="11">
    <w:abstractNumId w:val="1"/>
  </w:num>
  <w:num w:numId="12">
    <w:abstractNumId w:val="15"/>
  </w:num>
  <w:num w:numId="13">
    <w:abstractNumId w:val="7"/>
  </w:num>
  <w:num w:numId="14">
    <w:abstractNumId w:val="21"/>
  </w:num>
  <w:num w:numId="15">
    <w:abstractNumId w:val="13"/>
  </w:num>
  <w:num w:numId="16">
    <w:abstractNumId w:val="10"/>
  </w:num>
  <w:num w:numId="17">
    <w:abstractNumId w:val="49"/>
  </w:num>
  <w:num w:numId="18">
    <w:abstractNumId w:val="38"/>
  </w:num>
  <w:num w:numId="19">
    <w:abstractNumId w:val="12"/>
  </w:num>
  <w:num w:numId="20">
    <w:abstractNumId w:val="33"/>
  </w:num>
  <w:num w:numId="21">
    <w:abstractNumId w:val="44"/>
  </w:num>
  <w:num w:numId="22">
    <w:abstractNumId w:val="27"/>
  </w:num>
  <w:num w:numId="23">
    <w:abstractNumId w:val="26"/>
  </w:num>
  <w:num w:numId="24">
    <w:abstractNumId w:val="23"/>
  </w:num>
  <w:num w:numId="25">
    <w:abstractNumId w:val="28"/>
  </w:num>
  <w:num w:numId="26">
    <w:abstractNumId w:val="32"/>
  </w:num>
  <w:num w:numId="27">
    <w:abstractNumId w:val="34"/>
  </w:num>
  <w:num w:numId="28">
    <w:abstractNumId w:val="17"/>
  </w:num>
  <w:num w:numId="29">
    <w:abstractNumId w:val="24"/>
  </w:num>
  <w:num w:numId="30">
    <w:abstractNumId w:val="4"/>
  </w:num>
  <w:num w:numId="31">
    <w:abstractNumId w:val="40"/>
  </w:num>
  <w:num w:numId="32">
    <w:abstractNumId w:val="43"/>
  </w:num>
  <w:num w:numId="33">
    <w:abstractNumId w:val="47"/>
  </w:num>
  <w:num w:numId="34">
    <w:abstractNumId w:val="30"/>
  </w:num>
  <w:num w:numId="35">
    <w:abstractNumId w:val="25"/>
  </w:num>
  <w:num w:numId="36">
    <w:abstractNumId w:val="19"/>
  </w:num>
  <w:num w:numId="37">
    <w:abstractNumId w:val="22"/>
  </w:num>
  <w:num w:numId="38">
    <w:abstractNumId w:val="45"/>
  </w:num>
  <w:num w:numId="39">
    <w:abstractNumId w:val="46"/>
  </w:num>
  <w:num w:numId="40">
    <w:abstractNumId w:val="2"/>
  </w:num>
  <w:num w:numId="41">
    <w:abstractNumId w:val="16"/>
  </w:num>
  <w:num w:numId="42">
    <w:abstractNumId w:val="0"/>
  </w:num>
  <w:num w:numId="43">
    <w:abstractNumId w:val="48"/>
  </w:num>
  <w:num w:numId="44">
    <w:abstractNumId w:val="20"/>
  </w:num>
  <w:num w:numId="45">
    <w:abstractNumId w:val="50"/>
  </w:num>
  <w:num w:numId="46">
    <w:abstractNumId w:val="14"/>
  </w:num>
  <w:num w:numId="47">
    <w:abstractNumId w:val="39"/>
  </w:num>
  <w:num w:numId="48">
    <w:abstractNumId w:val="8"/>
  </w:num>
  <w:num w:numId="49">
    <w:abstractNumId w:val="42"/>
  </w:num>
  <w:num w:numId="50">
    <w:abstractNumId w:val="36"/>
  </w:num>
  <w:num w:numId="51">
    <w:abstractNumId w:val="2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637B"/>
    <w:rsid w:val="00000237"/>
    <w:rsid w:val="000002E9"/>
    <w:rsid w:val="00001A42"/>
    <w:rsid w:val="00001CA4"/>
    <w:rsid w:val="00003FAB"/>
    <w:rsid w:val="000044FF"/>
    <w:rsid w:val="00005275"/>
    <w:rsid w:val="00006305"/>
    <w:rsid w:val="00007E08"/>
    <w:rsid w:val="00010095"/>
    <w:rsid w:val="00012A57"/>
    <w:rsid w:val="00012F08"/>
    <w:rsid w:val="00013B55"/>
    <w:rsid w:val="000143D8"/>
    <w:rsid w:val="000146FA"/>
    <w:rsid w:val="00015CC7"/>
    <w:rsid w:val="000164A2"/>
    <w:rsid w:val="00017E7B"/>
    <w:rsid w:val="00020CA1"/>
    <w:rsid w:val="00020F7B"/>
    <w:rsid w:val="00023F7D"/>
    <w:rsid w:val="000252C8"/>
    <w:rsid w:val="00026364"/>
    <w:rsid w:val="00027EF0"/>
    <w:rsid w:val="00033459"/>
    <w:rsid w:val="000366E5"/>
    <w:rsid w:val="00040692"/>
    <w:rsid w:val="00040EBB"/>
    <w:rsid w:val="00041E2D"/>
    <w:rsid w:val="00043AD8"/>
    <w:rsid w:val="00045724"/>
    <w:rsid w:val="00045A32"/>
    <w:rsid w:val="00047CF1"/>
    <w:rsid w:val="0005066F"/>
    <w:rsid w:val="000510B7"/>
    <w:rsid w:val="00051565"/>
    <w:rsid w:val="000537CD"/>
    <w:rsid w:val="00053E1E"/>
    <w:rsid w:val="00054F01"/>
    <w:rsid w:val="00055EA2"/>
    <w:rsid w:val="00055F20"/>
    <w:rsid w:val="00056776"/>
    <w:rsid w:val="000569B0"/>
    <w:rsid w:val="000570C9"/>
    <w:rsid w:val="000574F9"/>
    <w:rsid w:val="0006053B"/>
    <w:rsid w:val="0006091D"/>
    <w:rsid w:val="000627A0"/>
    <w:rsid w:val="00062881"/>
    <w:rsid w:val="00062E0C"/>
    <w:rsid w:val="00063AEC"/>
    <w:rsid w:val="00064AF8"/>
    <w:rsid w:val="00065618"/>
    <w:rsid w:val="00065E64"/>
    <w:rsid w:val="00067944"/>
    <w:rsid w:val="00067CA6"/>
    <w:rsid w:val="00070877"/>
    <w:rsid w:val="00070D7D"/>
    <w:rsid w:val="00071130"/>
    <w:rsid w:val="000744BE"/>
    <w:rsid w:val="00075B26"/>
    <w:rsid w:val="00076B04"/>
    <w:rsid w:val="00081FBE"/>
    <w:rsid w:val="0008208A"/>
    <w:rsid w:val="000821DC"/>
    <w:rsid w:val="00083039"/>
    <w:rsid w:val="0008461D"/>
    <w:rsid w:val="000851C0"/>
    <w:rsid w:val="00085974"/>
    <w:rsid w:val="000877ED"/>
    <w:rsid w:val="00087E26"/>
    <w:rsid w:val="0009068D"/>
    <w:rsid w:val="00090890"/>
    <w:rsid w:val="0009097C"/>
    <w:rsid w:val="00090E3E"/>
    <w:rsid w:val="0009117E"/>
    <w:rsid w:val="0009525F"/>
    <w:rsid w:val="000953DF"/>
    <w:rsid w:val="000968E4"/>
    <w:rsid w:val="000971FC"/>
    <w:rsid w:val="000A0579"/>
    <w:rsid w:val="000A1277"/>
    <w:rsid w:val="000A1F52"/>
    <w:rsid w:val="000A32CE"/>
    <w:rsid w:val="000A426A"/>
    <w:rsid w:val="000A47D2"/>
    <w:rsid w:val="000A49BA"/>
    <w:rsid w:val="000A5A41"/>
    <w:rsid w:val="000A7220"/>
    <w:rsid w:val="000B07C1"/>
    <w:rsid w:val="000B494D"/>
    <w:rsid w:val="000B4F53"/>
    <w:rsid w:val="000B682F"/>
    <w:rsid w:val="000C01FE"/>
    <w:rsid w:val="000C14F5"/>
    <w:rsid w:val="000C1F41"/>
    <w:rsid w:val="000C3D62"/>
    <w:rsid w:val="000C4120"/>
    <w:rsid w:val="000C4A1F"/>
    <w:rsid w:val="000C51B3"/>
    <w:rsid w:val="000C6BEE"/>
    <w:rsid w:val="000C7733"/>
    <w:rsid w:val="000D0C89"/>
    <w:rsid w:val="000D1536"/>
    <w:rsid w:val="000D1934"/>
    <w:rsid w:val="000D251C"/>
    <w:rsid w:val="000D26AA"/>
    <w:rsid w:val="000D4923"/>
    <w:rsid w:val="000D6025"/>
    <w:rsid w:val="000D696E"/>
    <w:rsid w:val="000D71F9"/>
    <w:rsid w:val="000D74AF"/>
    <w:rsid w:val="000D75FB"/>
    <w:rsid w:val="000E079B"/>
    <w:rsid w:val="000E0CAD"/>
    <w:rsid w:val="000E5031"/>
    <w:rsid w:val="000E5FEC"/>
    <w:rsid w:val="000E61C3"/>
    <w:rsid w:val="000F053D"/>
    <w:rsid w:val="000F0BE5"/>
    <w:rsid w:val="000F10EE"/>
    <w:rsid w:val="000F2AE9"/>
    <w:rsid w:val="000F3D7F"/>
    <w:rsid w:val="000F409C"/>
    <w:rsid w:val="000F47ED"/>
    <w:rsid w:val="000F4F40"/>
    <w:rsid w:val="000F59D4"/>
    <w:rsid w:val="000F6EA2"/>
    <w:rsid w:val="000F73A7"/>
    <w:rsid w:val="000F7A3E"/>
    <w:rsid w:val="000F7F10"/>
    <w:rsid w:val="00101DB7"/>
    <w:rsid w:val="00102073"/>
    <w:rsid w:val="00102BBB"/>
    <w:rsid w:val="00102EAE"/>
    <w:rsid w:val="001038BE"/>
    <w:rsid w:val="00104FD2"/>
    <w:rsid w:val="00107D65"/>
    <w:rsid w:val="001149EA"/>
    <w:rsid w:val="0011502A"/>
    <w:rsid w:val="0011587C"/>
    <w:rsid w:val="00115E03"/>
    <w:rsid w:val="00115F0D"/>
    <w:rsid w:val="00116B56"/>
    <w:rsid w:val="00116FD0"/>
    <w:rsid w:val="00117005"/>
    <w:rsid w:val="0011748F"/>
    <w:rsid w:val="00117A21"/>
    <w:rsid w:val="001243DF"/>
    <w:rsid w:val="00124BD3"/>
    <w:rsid w:val="001269EB"/>
    <w:rsid w:val="00130571"/>
    <w:rsid w:val="0013088E"/>
    <w:rsid w:val="00130918"/>
    <w:rsid w:val="001317D1"/>
    <w:rsid w:val="00133A4F"/>
    <w:rsid w:val="0013406F"/>
    <w:rsid w:val="00134FAD"/>
    <w:rsid w:val="00135684"/>
    <w:rsid w:val="0013595F"/>
    <w:rsid w:val="0013737B"/>
    <w:rsid w:val="001373BE"/>
    <w:rsid w:val="0013792B"/>
    <w:rsid w:val="00137D2F"/>
    <w:rsid w:val="0014192D"/>
    <w:rsid w:val="00141FB8"/>
    <w:rsid w:val="001428DC"/>
    <w:rsid w:val="00142B59"/>
    <w:rsid w:val="001461E0"/>
    <w:rsid w:val="00146612"/>
    <w:rsid w:val="00147012"/>
    <w:rsid w:val="00147C23"/>
    <w:rsid w:val="001508D3"/>
    <w:rsid w:val="00150A91"/>
    <w:rsid w:val="00150DE9"/>
    <w:rsid w:val="00151F56"/>
    <w:rsid w:val="00153345"/>
    <w:rsid w:val="0015433E"/>
    <w:rsid w:val="00155A56"/>
    <w:rsid w:val="0015615A"/>
    <w:rsid w:val="00156345"/>
    <w:rsid w:val="00156793"/>
    <w:rsid w:val="0015762B"/>
    <w:rsid w:val="00161DA4"/>
    <w:rsid w:val="00161ECB"/>
    <w:rsid w:val="001642E7"/>
    <w:rsid w:val="00164F38"/>
    <w:rsid w:val="00164F3A"/>
    <w:rsid w:val="0016772C"/>
    <w:rsid w:val="0017048D"/>
    <w:rsid w:val="001712B0"/>
    <w:rsid w:val="00171FD3"/>
    <w:rsid w:val="00172900"/>
    <w:rsid w:val="00174651"/>
    <w:rsid w:val="00174813"/>
    <w:rsid w:val="001766DE"/>
    <w:rsid w:val="0017675E"/>
    <w:rsid w:val="00182239"/>
    <w:rsid w:val="00182E4D"/>
    <w:rsid w:val="0018379E"/>
    <w:rsid w:val="00184DA4"/>
    <w:rsid w:val="001856D5"/>
    <w:rsid w:val="00185EB9"/>
    <w:rsid w:val="00186BB9"/>
    <w:rsid w:val="00186FB1"/>
    <w:rsid w:val="001870CA"/>
    <w:rsid w:val="00187FB4"/>
    <w:rsid w:val="001906C6"/>
    <w:rsid w:val="0019118A"/>
    <w:rsid w:val="00191F63"/>
    <w:rsid w:val="0019216B"/>
    <w:rsid w:val="00193CD7"/>
    <w:rsid w:val="00193EC7"/>
    <w:rsid w:val="001955D6"/>
    <w:rsid w:val="00195B2B"/>
    <w:rsid w:val="001966AF"/>
    <w:rsid w:val="00197495"/>
    <w:rsid w:val="001A1685"/>
    <w:rsid w:val="001A32C2"/>
    <w:rsid w:val="001A3A6F"/>
    <w:rsid w:val="001A3D7E"/>
    <w:rsid w:val="001A4BC6"/>
    <w:rsid w:val="001A5088"/>
    <w:rsid w:val="001A544D"/>
    <w:rsid w:val="001A6008"/>
    <w:rsid w:val="001A6867"/>
    <w:rsid w:val="001A7386"/>
    <w:rsid w:val="001B0DA6"/>
    <w:rsid w:val="001B1584"/>
    <w:rsid w:val="001B1F44"/>
    <w:rsid w:val="001B23F8"/>
    <w:rsid w:val="001B2AB9"/>
    <w:rsid w:val="001B3769"/>
    <w:rsid w:val="001B4E9F"/>
    <w:rsid w:val="001B545E"/>
    <w:rsid w:val="001B58FB"/>
    <w:rsid w:val="001B6072"/>
    <w:rsid w:val="001B6F9B"/>
    <w:rsid w:val="001B6FD6"/>
    <w:rsid w:val="001C0015"/>
    <w:rsid w:val="001C0E18"/>
    <w:rsid w:val="001C2716"/>
    <w:rsid w:val="001C38AB"/>
    <w:rsid w:val="001C3FA6"/>
    <w:rsid w:val="001C51F7"/>
    <w:rsid w:val="001C54CA"/>
    <w:rsid w:val="001C6E2F"/>
    <w:rsid w:val="001D0040"/>
    <w:rsid w:val="001D4E8C"/>
    <w:rsid w:val="001E0899"/>
    <w:rsid w:val="001E1159"/>
    <w:rsid w:val="001E2906"/>
    <w:rsid w:val="001E2BB4"/>
    <w:rsid w:val="001E2CE5"/>
    <w:rsid w:val="001E473E"/>
    <w:rsid w:val="001E53ED"/>
    <w:rsid w:val="001E69AA"/>
    <w:rsid w:val="001E6AF3"/>
    <w:rsid w:val="001F0093"/>
    <w:rsid w:val="001F06BD"/>
    <w:rsid w:val="001F16BA"/>
    <w:rsid w:val="001F3B96"/>
    <w:rsid w:val="001F3BA9"/>
    <w:rsid w:val="001F3F3B"/>
    <w:rsid w:val="001F427D"/>
    <w:rsid w:val="001F4302"/>
    <w:rsid w:val="001F4BF8"/>
    <w:rsid w:val="001F5514"/>
    <w:rsid w:val="001F5792"/>
    <w:rsid w:val="00201CA4"/>
    <w:rsid w:val="002023E4"/>
    <w:rsid w:val="00203742"/>
    <w:rsid w:val="00206A80"/>
    <w:rsid w:val="00207524"/>
    <w:rsid w:val="00210262"/>
    <w:rsid w:val="00210834"/>
    <w:rsid w:val="00210D38"/>
    <w:rsid w:val="00210F32"/>
    <w:rsid w:val="0021207E"/>
    <w:rsid w:val="002135F7"/>
    <w:rsid w:val="00216C0C"/>
    <w:rsid w:val="00217550"/>
    <w:rsid w:val="00220A76"/>
    <w:rsid w:val="0022185C"/>
    <w:rsid w:val="00221F37"/>
    <w:rsid w:val="00222D37"/>
    <w:rsid w:val="00222FB1"/>
    <w:rsid w:val="00223AEB"/>
    <w:rsid w:val="00225D8D"/>
    <w:rsid w:val="00230A59"/>
    <w:rsid w:val="00230E30"/>
    <w:rsid w:val="0023134C"/>
    <w:rsid w:val="00233FEA"/>
    <w:rsid w:val="0023420A"/>
    <w:rsid w:val="00235DC1"/>
    <w:rsid w:val="00237D88"/>
    <w:rsid w:val="00242C63"/>
    <w:rsid w:val="00244833"/>
    <w:rsid w:val="0024605D"/>
    <w:rsid w:val="0024750C"/>
    <w:rsid w:val="00247A6C"/>
    <w:rsid w:val="00247FFE"/>
    <w:rsid w:val="002511A5"/>
    <w:rsid w:val="002514D4"/>
    <w:rsid w:val="002523BE"/>
    <w:rsid w:val="002525A7"/>
    <w:rsid w:val="00252D37"/>
    <w:rsid w:val="00252E76"/>
    <w:rsid w:val="00253840"/>
    <w:rsid w:val="00253B51"/>
    <w:rsid w:val="00254542"/>
    <w:rsid w:val="0025637B"/>
    <w:rsid w:val="00257936"/>
    <w:rsid w:val="00260A24"/>
    <w:rsid w:val="0026240E"/>
    <w:rsid w:val="00263DDC"/>
    <w:rsid w:val="00263DE6"/>
    <w:rsid w:val="00263E3F"/>
    <w:rsid w:val="00264D0A"/>
    <w:rsid w:val="00265372"/>
    <w:rsid w:val="0026696D"/>
    <w:rsid w:val="002671C4"/>
    <w:rsid w:val="002674DF"/>
    <w:rsid w:val="00267906"/>
    <w:rsid w:val="0027060A"/>
    <w:rsid w:val="00271520"/>
    <w:rsid w:val="00272E92"/>
    <w:rsid w:val="00272EAC"/>
    <w:rsid w:val="0027383E"/>
    <w:rsid w:val="00273B88"/>
    <w:rsid w:val="00275741"/>
    <w:rsid w:val="002773F8"/>
    <w:rsid w:val="00277821"/>
    <w:rsid w:val="002778A4"/>
    <w:rsid w:val="0028000F"/>
    <w:rsid w:val="00280813"/>
    <w:rsid w:val="00281A32"/>
    <w:rsid w:val="0028224F"/>
    <w:rsid w:val="00283270"/>
    <w:rsid w:val="0028330D"/>
    <w:rsid w:val="0028358E"/>
    <w:rsid w:val="00283AA9"/>
    <w:rsid w:val="002844E4"/>
    <w:rsid w:val="00285F6D"/>
    <w:rsid w:val="00286E43"/>
    <w:rsid w:val="00291A28"/>
    <w:rsid w:val="002924E7"/>
    <w:rsid w:val="002929A4"/>
    <w:rsid w:val="00294E68"/>
    <w:rsid w:val="00296023"/>
    <w:rsid w:val="002961A5"/>
    <w:rsid w:val="00296BDA"/>
    <w:rsid w:val="00296FBA"/>
    <w:rsid w:val="002A387F"/>
    <w:rsid w:val="002A485F"/>
    <w:rsid w:val="002A58CA"/>
    <w:rsid w:val="002A6669"/>
    <w:rsid w:val="002B1EDB"/>
    <w:rsid w:val="002B2A84"/>
    <w:rsid w:val="002B35D8"/>
    <w:rsid w:val="002B3D31"/>
    <w:rsid w:val="002B545C"/>
    <w:rsid w:val="002B660B"/>
    <w:rsid w:val="002B6C48"/>
    <w:rsid w:val="002B7AAB"/>
    <w:rsid w:val="002C0281"/>
    <w:rsid w:val="002C206F"/>
    <w:rsid w:val="002C2569"/>
    <w:rsid w:val="002C27EB"/>
    <w:rsid w:val="002C2FC3"/>
    <w:rsid w:val="002C3FED"/>
    <w:rsid w:val="002C3FF9"/>
    <w:rsid w:val="002C40F7"/>
    <w:rsid w:val="002C428C"/>
    <w:rsid w:val="002C4506"/>
    <w:rsid w:val="002C472A"/>
    <w:rsid w:val="002C4B58"/>
    <w:rsid w:val="002C4DA7"/>
    <w:rsid w:val="002C68BD"/>
    <w:rsid w:val="002C69E0"/>
    <w:rsid w:val="002C6EA8"/>
    <w:rsid w:val="002C73FE"/>
    <w:rsid w:val="002C7B71"/>
    <w:rsid w:val="002D03CE"/>
    <w:rsid w:val="002D2BB3"/>
    <w:rsid w:val="002D2F10"/>
    <w:rsid w:val="002D3867"/>
    <w:rsid w:val="002D4A1D"/>
    <w:rsid w:val="002D4F89"/>
    <w:rsid w:val="002D521D"/>
    <w:rsid w:val="002D6182"/>
    <w:rsid w:val="002D65E2"/>
    <w:rsid w:val="002D7E0F"/>
    <w:rsid w:val="002E3A5E"/>
    <w:rsid w:val="002E4A4B"/>
    <w:rsid w:val="002E5F16"/>
    <w:rsid w:val="002E7566"/>
    <w:rsid w:val="002E7DBF"/>
    <w:rsid w:val="002F0468"/>
    <w:rsid w:val="002F0852"/>
    <w:rsid w:val="002F14F8"/>
    <w:rsid w:val="002F1E4C"/>
    <w:rsid w:val="002F2C79"/>
    <w:rsid w:val="002F2E3B"/>
    <w:rsid w:val="002F4431"/>
    <w:rsid w:val="002F4A92"/>
    <w:rsid w:val="002F5045"/>
    <w:rsid w:val="002F5FF1"/>
    <w:rsid w:val="002F6BCB"/>
    <w:rsid w:val="00300384"/>
    <w:rsid w:val="00301859"/>
    <w:rsid w:val="00301B80"/>
    <w:rsid w:val="00302203"/>
    <w:rsid w:val="00303793"/>
    <w:rsid w:val="003037B7"/>
    <w:rsid w:val="00303D58"/>
    <w:rsid w:val="00303E9B"/>
    <w:rsid w:val="00303F9D"/>
    <w:rsid w:val="003041BD"/>
    <w:rsid w:val="00305335"/>
    <w:rsid w:val="003053E3"/>
    <w:rsid w:val="00305751"/>
    <w:rsid w:val="00305E56"/>
    <w:rsid w:val="003062D0"/>
    <w:rsid w:val="00306E62"/>
    <w:rsid w:val="00306FE7"/>
    <w:rsid w:val="00307178"/>
    <w:rsid w:val="00307332"/>
    <w:rsid w:val="0031016F"/>
    <w:rsid w:val="00311AE2"/>
    <w:rsid w:val="003135ED"/>
    <w:rsid w:val="00313E62"/>
    <w:rsid w:val="0031428B"/>
    <w:rsid w:val="00315760"/>
    <w:rsid w:val="00315A76"/>
    <w:rsid w:val="0031667F"/>
    <w:rsid w:val="00316775"/>
    <w:rsid w:val="003203EB"/>
    <w:rsid w:val="00321384"/>
    <w:rsid w:val="00321C54"/>
    <w:rsid w:val="00322A13"/>
    <w:rsid w:val="00322BB1"/>
    <w:rsid w:val="003248D0"/>
    <w:rsid w:val="00326A81"/>
    <w:rsid w:val="00326BCA"/>
    <w:rsid w:val="00330F12"/>
    <w:rsid w:val="003310D1"/>
    <w:rsid w:val="00331F5C"/>
    <w:rsid w:val="00332FBB"/>
    <w:rsid w:val="0033349D"/>
    <w:rsid w:val="00333792"/>
    <w:rsid w:val="00333FF5"/>
    <w:rsid w:val="003340E9"/>
    <w:rsid w:val="00335215"/>
    <w:rsid w:val="003356CD"/>
    <w:rsid w:val="00335B6D"/>
    <w:rsid w:val="003362C4"/>
    <w:rsid w:val="00336A14"/>
    <w:rsid w:val="00336CA2"/>
    <w:rsid w:val="0033797A"/>
    <w:rsid w:val="00337BCD"/>
    <w:rsid w:val="00342151"/>
    <w:rsid w:val="00342671"/>
    <w:rsid w:val="00342E9F"/>
    <w:rsid w:val="0034327C"/>
    <w:rsid w:val="003448E8"/>
    <w:rsid w:val="00344ADE"/>
    <w:rsid w:val="00346302"/>
    <w:rsid w:val="00350347"/>
    <w:rsid w:val="00351926"/>
    <w:rsid w:val="003522DB"/>
    <w:rsid w:val="00352F3E"/>
    <w:rsid w:val="003538FF"/>
    <w:rsid w:val="00354F1F"/>
    <w:rsid w:val="00355A44"/>
    <w:rsid w:val="00356EDE"/>
    <w:rsid w:val="0035793C"/>
    <w:rsid w:val="00360730"/>
    <w:rsid w:val="003609C0"/>
    <w:rsid w:val="00361881"/>
    <w:rsid w:val="00364C7A"/>
    <w:rsid w:val="0036671C"/>
    <w:rsid w:val="00367ED6"/>
    <w:rsid w:val="0037163A"/>
    <w:rsid w:val="003743D4"/>
    <w:rsid w:val="00374F0A"/>
    <w:rsid w:val="00376015"/>
    <w:rsid w:val="003764B4"/>
    <w:rsid w:val="003811D9"/>
    <w:rsid w:val="0038123F"/>
    <w:rsid w:val="00382007"/>
    <w:rsid w:val="003825E5"/>
    <w:rsid w:val="00382C57"/>
    <w:rsid w:val="00384C94"/>
    <w:rsid w:val="00387CC0"/>
    <w:rsid w:val="003901BC"/>
    <w:rsid w:val="003915F8"/>
    <w:rsid w:val="00392873"/>
    <w:rsid w:val="00392C2A"/>
    <w:rsid w:val="00392E9E"/>
    <w:rsid w:val="00392EBA"/>
    <w:rsid w:val="00395365"/>
    <w:rsid w:val="00395697"/>
    <w:rsid w:val="00395709"/>
    <w:rsid w:val="00395C3E"/>
    <w:rsid w:val="00396694"/>
    <w:rsid w:val="00397C88"/>
    <w:rsid w:val="003A0C9F"/>
    <w:rsid w:val="003A0D78"/>
    <w:rsid w:val="003A1D55"/>
    <w:rsid w:val="003A27FA"/>
    <w:rsid w:val="003A29CE"/>
    <w:rsid w:val="003A45BE"/>
    <w:rsid w:val="003A5320"/>
    <w:rsid w:val="003A6296"/>
    <w:rsid w:val="003A6EA1"/>
    <w:rsid w:val="003A7118"/>
    <w:rsid w:val="003B004E"/>
    <w:rsid w:val="003B1E9F"/>
    <w:rsid w:val="003B52B1"/>
    <w:rsid w:val="003C0D89"/>
    <w:rsid w:val="003C1649"/>
    <w:rsid w:val="003C4CC5"/>
    <w:rsid w:val="003C630A"/>
    <w:rsid w:val="003C691E"/>
    <w:rsid w:val="003C7AEE"/>
    <w:rsid w:val="003D04A5"/>
    <w:rsid w:val="003D100B"/>
    <w:rsid w:val="003D26A1"/>
    <w:rsid w:val="003D281C"/>
    <w:rsid w:val="003D3CC1"/>
    <w:rsid w:val="003D71BE"/>
    <w:rsid w:val="003E1642"/>
    <w:rsid w:val="003E2868"/>
    <w:rsid w:val="003E33C2"/>
    <w:rsid w:val="003E380D"/>
    <w:rsid w:val="003E3CC8"/>
    <w:rsid w:val="003E4301"/>
    <w:rsid w:val="003E4F4D"/>
    <w:rsid w:val="003E54E8"/>
    <w:rsid w:val="003E5B77"/>
    <w:rsid w:val="003E5E95"/>
    <w:rsid w:val="003E6320"/>
    <w:rsid w:val="003E66B3"/>
    <w:rsid w:val="003F04EF"/>
    <w:rsid w:val="003F1CE7"/>
    <w:rsid w:val="003F234A"/>
    <w:rsid w:val="003F5035"/>
    <w:rsid w:val="0040331F"/>
    <w:rsid w:val="004052C4"/>
    <w:rsid w:val="004053C8"/>
    <w:rsid w:val="00405963"/>
    <w:rsid w:val="00405D98"/>
    <w:rsid w:val="00406D4C"/>
    <w:rsid w:val="00407DE6"/>
    <w:rsid w:val="00410396"/>
    <w:rsid w:val="0041141F"/>
    <w:rsid w:val="00411C0D"/>
    <w:rsid w:val="00412785"/>
    <w:rsid w:val="00414BBE"/>
    <w:rsid w:val="004157E8"/>
    <w:rsid w:val="00415E3D"/>
    <w:rsid w:val="00415EDB"/>
    <w:rsid w:val="004168DF"/>
    <w:rsid w:val="00416B09"/>
    <w:rsid w:val="00417B14"/>
    <w:rsid w:val="00421567"/>
    <w:rsid w:val="00421D1A"/>
    <w:rsid w:val="00423433"/>
    <w:rsid w:val="004252D7"/>
    <w:rsid w:val="0042683D"/>
    <w:rsid w:val="00427CEE"/>
    <w:rsid w:val="00430BEF"/>
    <w:rsid w:val="00432514"/>
    <w:rsid w:val="00433041"/>
    <w:rsid w:val="004345D1"/>
    <w:rsid w:val="004365BC"/>
    <w:rsid w:val="00437E12"/>
    <w:rsid w:val="00437F8E"/>
    <w:rsid w:val="004404D3"/>
    <w:rsid w:val="004434C2"/>
    <w:rsid w:val="00446706"/>
    <w:rsid w:val="00446B14"/>
    <w:rsid w:val="0044760D"/>
    <w:rsid w:val="00451017"/>
    <w:rsid w:val="00452E68"/>
    <w:rsid w:val="00453739"/>
    <w:rsid w:val="00455DDF"/>
    <w:rsid w:val="00456B34"/>
    <w:rsid w:val="00456FEA"/>
    <w:rsid w:val="00460F38"/>
    <w:rsid w:val="00461041"/>
    <w:rsid w:val="0046203F"/>
    <w:rsid w:val="00464055"/>
    <w:rsid w:val="0046519D"/>
    <w:rsid w:val="00466765"/>
    <w:rsid w:val="00466EE2"/>
    <w:rsid w:val="004672BD"/>
    <w:rsid w:val="00467EAB"/>
    <w:rsid w:val="004704C5"/>
    <w:rsid w:val="00471CB0"/>
    <w:rsid w:val="00472244"/>
    <w:rsid w:val="0047305E"/>
    <w:rsid w:val="00473718"/>
    <w:rsid w:val="0047378C"/>
    <w:rsid w:val="00476107"/>
    <w:rsid w:val="00476F92"/>
    <w:rsid w:val="00477D29"/>
    <w:rsid w:val="00482781"/>
    <w:rsid w:val="00483A54"/>
    <w:rsid w:val="00485D1C"/>
    <w:rsid w:val="00486E9B"/>
    <w:rsid w:val="004872BA"/>
    <w:rsid w:val="004875CD"/>
    <w:rsid w:val="004876BD"/>
    <w:rsid w:val="00487F51"/>
    <w:rsid w:val="00487F59"/>
    <w:rsid w:val="00490EBE"/>
    <w:rsid w:val="0049159B"/>
    <w:rsid w:val="00491C74"/>
    <w:rsid w:val="00491E43"/>
    <w:rsid w:val="0049324F"/>
    <w:rsid w:val="00494A6C"/>
    <w:rsid w:val="00494B46"/>
    <w:rsid w:val="004965FD"/>
    <w:rsid w:val="004972AA"/>
    <w:rsid w:val="004A0882"/>
    <w:rsid w:val="004A20EE"/>
    <w:rsid w:val="004A240C"/>
    <w:rsid w:val="004A3EE1"/>
    <w:rsid w:val="004A43F0"/>
    <w:rsid w:val="004A4DFB"/>
    <w:rsid w:val="004A5179"/>
    <w:rsid w:val="004A6F19"/>
    <w:rsid w:val="004B052A"/>
    <w:rsid w:val="004B05C2"/>
    <w:rsid w:val="004B0ADD"/>
    <w:rsid w:val="004B2042"/>
    <w:rsid w:val="004B329C"/>
    <w:rsid w:val="004B35EB"/>
    <w:rsid w:val="004B3ED3"/>
    <w:rsid w:val="004B7213"/>
    <w:rsid w:val="004B73D8"/>
    <w:rsid w:val="004B7F10"/>
    <w:rsid w:val="004C0CFB"/>
    <w:rsid w:val="004C18C3"/>
    <w:rsid w:val="004C1A0E"/>
    <w:rsid w:val="004C5E0C"/>
    <w:rsid w:val="004C6114"/>
    <w:rsid w:val="004C6A57"/>
    <w:rsid w:val="004C7FE9"/>
    <w:rsid w:val="004D057C"/>
    <w:rsid w:val="004D11B3"/>
    <w:rsid w:val="004D2691"/>
    <w:rsid w:val="004D3D0C"/>
    <w:rsid w:val="004D4D07"/>
    <w:rsid w:val="004D5EEB"/>
    <w:rsid w:val="004D6DEE"/>
    <w:rsid w:val="004D7E36"/>
    <w:rsid w:val="004E061F"/>
    <w:rsid w:val="004E198C"/>
    <w:rsid w:val="004E28ED"/>
    <w:rsid w:val="004E3D6D"/>
    <w:rsid w:val="004E439D"/>
    <w:rsid w:val="004E4D59"/>
    <w:rsid w:val="004E5489"/>
    <w:rsid w:val="004E5C89"/>
    <w:rsid w:val="004E5E78"/>
    <w:rsid w:val="004E6ABB"/>
    <w:rsid w:val="004E6F93"/>
    <w:rsid w:val="004E7752"/>
    <w:rsid w:val="004F027E"/>
    <w:rsid w:val="004F18B4"/>
    <w:rsid w:val="004F2D1D"/>
    <w:rsid w:val="004F380C"/>
    <w:rsid w:val="004F3891"/>
    <w:rsid w:val="0050444C"/>
    <w:rsid w:val="005057ED"/>
    <w:rsid w:val="0050592B"/>
    <w:rsid w:val="00506581"/>
    <w:rsid w:val="005075BC"/>
    <w:rsid w:val="005076E0"/>
    <w:rsid w:val="00507AEF"/>
    <w:rsid w:val="00507F77"/>
    <w:rsid w:val="00510B0D"/>
    <w:rsid w:val="00510FD9"/>
    <w:rsid w:val="00513920"/>
    <w:rsid w:val="0051414F"/>
    <w:rsid w:val="00514491"/>
    <w:rsid w:val="0051456F"/>
    <w:rsid w:val="00516019"/>
    <w:rsid w:val="00516B33"/>
    <w:rsid w:val="00517AB2"/>
    <w:rsid w:val="005204ED"/>
    <w:rsid w:val="0052074B"/>
    <w:rsid w:val="00524B29"/>
    <w:rsid w:val="00525F51"/>
    <w:rsid w:val="00526C7A"/>
    <w:rsid w:val="00526F95"/>
    <w:rsid w:val="00530281"/>
    <w:rsid w:val="0053035C"/>
    <w:rsid w:val="005308E1"/>
    <w:rsid w:val="0053101F"/>
    <w:rsid w:val="005327ED"/>
    <w:rsid w:val="005353C1"/>
    <w:rsid w:val="00535C51"/>
    <w:rsid w:val="00536962"/>
    <w:rsid w:val="00536BCF"/>
    <w:rsid w:val="00537E3A"/>
    <w:rsid w:val="0054001E"/>
    <w:rsid w:val="00541B24"/>
    <w:rsid w:val="00542785"/>
    <w:rsid w:val="005431CD"/>
    <w:rsid w:val="0054324B"/>
    <w:rsid w:val="00543946"/>
    <w:rsid w:val="00543C8E"/>
    <w:rsid w:val="00545DE4"/>
    <w:rsid w:val="00551863"/>
    <w:rsid w:val="0055249A"/>
    <w:rsid w:val="00552CDE"/>
    <w:rsid w:val="005539F1"/>
    <w:rsid w:val="00555CD6"/>
    <w:rsid w:val="00556A8D"/>
    <w:rsid w:val="00557D8F"/>
    <w:rsid w:val="0056025C"/>
    <w:rsid w:val="00560D2C"/>
    <w:rsid w:val="005648A6"/>
    <w:rsid w:val="00565742"/>
    <w:rsid w:val="00565CB8"/>
    <w:rsid w:val="005662CB"/>
    <w:rsid w:val="00574365"/>
    <w:rsid w:val="00574A20"/>
    <w:rsid w:val="00574C3E"/>
    <w:rsid w:val="00576721"/>
    <w:rsid w:val="005770DD"/>
    <w:rsid w:val="005775C1"/>
    <w:rsid w:val="00577A5F"/>
    <w:rsid w:val="00577B81"/>
    <w:rsid w:val="005804FB"/>
    <w:rsid w:val="00580AF3"/>
    <w:rsid w:val="00581EF5"/>
    <w:rsid w:val="00583897"/>
    <w:rsid w:val="00584101"/>
    <w:rsid w:val="0058410F"/>
    <w:rsid w:val="00587480"/>
    <w:rsid w:val="00587FF6"/>
    <w:rsid w:val="0059105F"/>
    <w:rsid w:val="005924A2"/>
    <w:rsid w:val="005936D1"/>
    <w:rsid w:val="00593B7A"/>
    <w:rsid w:val="005964FE"/>
    <w:rsid w:val="00596DF7"/>
    <w:rsid w:val="00597D62"/>
    <w:rsid w:val="005A17EE"/>
    <w:rsid w:val="005A1D63"/>
    <w:rsid w:val="005A3F03"/>
    <w:rsid w:val="005A4363"/>
    <w:rsid w:val="005A459A"/>
    <w:rsid w:val="005A6D5B"/>
    <w:rsid w:val="005A7070"/>
    <w:rsid w:val="005B0CFA"/>
    <w:rsid w:val="005B1067"/>
    <w:rsid w:val="005B2109"/>
    <w:rsid w:val="005B2749"/>
    <w:rsid w:val="005B2C2F"/>
    <w:rsid w:val="005B2CA6"/>
    <w:rsid w:val="005B326F"/>
    <w:rsid w:val="005C1554"/>
    <w:rsid w:val="005C1FA9"/>
    <w:rsid w:val="005C4CF6"/>
    <w:rsid w:val="005C5529"/>
    <w:rsid w:val="005C6223"/>
    <w:rsid w:val="005C7ACA"/>
    <w:rsid w:val="005D0B40"/>
    <w:rsid w:val="005D1542"/>
    <w:rsid w:val="005D1917"/>
    <w:rsid w:val="005D1BF9"/>
    <w:rsid w:val="005D20B7"/>
    <w:rsid w:val="005D5206"/>
    <w:rsid w:val="005D68FB"/>
    <w:rsid w:val="005D75BD"/>
    <w:rsid w:val="005E0199"/>
    <w:rsid w:val="005E0B27"/>
    <w:rsid w:val="005E105D"/>
    <w:rsid w:val="005E10AF"/>
    <w:rsid w:val="005E1A40"/>
    <w:rsid w:val="005E497C"/>
    <w:rsid w:val="005E4A58"/>
    <w:rsid w:val="005F025D"/>
    <w:rsid w:val="005F06EA"/>
    <w:rsid w:val="005F2BFC"/>
    <w:rsid w:val="005F3610"/>
    <w:rsid w:val="005F4D5F"/>
    <w:rsid w:val="005F58EB"/>
    <w:rsid w:val="005F63B3"/>
    <w:rsid w:val="005F7A1C"/>
    <w:rsid w:val="005F7FC5"/>
    <w:rsid w:val="00602953"/>
    <w:rsid w:val="006045FE"/>
    <w:rsid w:val="00605046"/>
    <w:rsid w:val="00605836"/>
    <w:rsid w:val="006062BA"/>
    <w:rsid w:val="00606DF5"/>
    <w:rsid w:val="006072DA"/>
    <w:rsid w:val="0061086C"/>
    <w:rsid w:val="006122B5"/>
    <w:rsid w:val="0061279F"/>
    <w:rsid w:val="00613258"/>
    <w:rsid w:val="00615E26"/>
    <w:rsid w:val="00615EDB"/>
    <w:rsid w:val="006178DD"/>
    <w:rsid w:val="00620057"/>
    <w:rsid w:val="00620628"/>
    <w:rsid w:val="00623226"/>
    <w:rsid w:val="00624BC6"/>
    <w:rsid w:val="006262DC"/>
    <w:rsid w:val="0062665A"/>
    <w:rsid w:val="006300AA"/>
    <w:rsid w:val="006320C2"/>
    <w:rsid w:val="006329C0"/>
    <w:rsid w:val="00632FC0"/>
    <w:rsid w:val="006338F9"/>
    <w:rsid w:val="00634C8C"/>
    <w:rsid w:val="00640295"/>
    <w:rsid w:val="0064076F"/>
    <w:rsid w:val="00642EA3"/>
    <w:rsid w:val="0064359B"/>
    <w:rsid w:val="00644F45"/>
    <w:rsid w:val="0064617E"/>
    <w:rsid w:val="00646C2D"/>
    <w:rsid w:val="00652027"/>
    <w:rsid w:val="006538D5"/>
    <w:rsid w:val="0065438B"/>
    <w:rsid w:val="0065571E"/>
    <w:rsid w:val="00655E54"/>
    <w:rsid w:val="00662CF3"/>
    <w:rsid w:val="0066307E"/>
    <w:rsid w:val="00664555"/>
    <w:rsid w:val="00664B6F"/>
    <w:rsid w:val="00666CA6"/>
    <w:rsid w:val="00667052"/>
    <w:rsid w:val="006671DA"/>
    <w:rsid w:val="0067095A"/>
    <w:rsid w:val="00671B34"/>
    <w:rsid w:val="00672575"/>
    <w:rsid w:val="00672D65"/>
    <w:rsid w:val="00673E60"/>
    <w:rsid w:val="00674DD8"/>
    <w:rsid w:val="0067524B"/>
    <w:rsid w:val="00675751"/>
    <w:rsid w:val="00677DB2"/>
    <w:rsid w:val="006800B6"/>
    <w:rsid w:val="00680D09"/>
    <w:rsid w:val="00681C76"/>
    <w:rsid w:val="00682B7F"/>
    <w:rsid w:val="0068320F"/>
    <w:rsid w:val="006834E1"/>
    <w:rsid w:val="0068400C"/>
    <w:rsid w:val="00684270"/>
    <w:rsid w:val="0068463E"/>
    <w:rsid w:val="00684DBA"/>
    <w:rsid w:val="00686E11"/>
    <w:rsid w:val="00687988"/>
    <w:rsid w:val="00687C34"/>
    <w:rsid w:val="006916E9"/>
    <w:rsid w:val="00691F06"/>
    <w:rsid w:val="0069425C"/>
    <w:rsid w:val="0069518A"/>
    <w:rsid w:val="006976E5"/>
    <w:rsid w:val="006A090F"/>
    <w:rsid w:val="006A0CB4"/>
    <w:rsid w:val="006A1451"/>
    <w:rsid w:val="006A1CA9"/>
    <w:rsid w:val="006A2A29"/>
    <w:rsid w:val="006A4E12"/>
    <w:rsid w:val="006A63B2"/>
    <w:rsid w:val="006A6B15"/>
    <w:rsid w:val="006A7706"/>
    <w:rsid w:val="006B0391"/>
    <w:rsid w:val="006B22DA"/>
    <w:rsid w:val="006B3740"/>
    <w:rsid w:val="006B4F8B"/>
    <w:rsid w:val="006B5B88"/>
    <w:rsid w:val="006B6CDE"/>
    <w:rsid w:val="006C0258"/>
    <w:rsid w:val="006C13A9"/>
    <w:rsid w:val="006C28A9"/>
    <w:rsid w:val="006C2F81"/>
    <w:rsid w:val="006C4CC2"/>
    <w:rsid w:val="006C62D3"/>
    <w:rsid w:val="006C6730"/>
    <w:rsid w:val="006C6F4F"/>
    <w:rsid w:val="006C751C"/>
    <w:rsid w:val="006C755D"/>
    <w:rsid w:val="006D233E"/>
    <w:rsid w:val="006D2585"/>
    <w:rsid w:val="006D3004"/>
    <w:rsid w:val="006D4158"/>
    <w:rsid w:val="006D5418"/>
    <w:rsid w:val="006D5516"/>
    <w:rsid w:val="006D592B"/>
    <w:rsid w:val="006D6548"/>
    <w:rsid w:val="006D66FE"/>
    <w:rsid w:val="006D6D88"/>
    <w:rsid w:val="006D7D0F"/>
    <w:rsid w:val="006D7EEB"/>
    <w:rsid w:val="006E14C6"/>
    <w:rsid w:val="006E3F25"/>
    <w:rsid w:val="006E4318"/>
    <w:rsid w:val="006E4874"/>
    <w:rsid w:val="006E48DB"/>
    <w:rsid w:val="006E4D77"/>
    <w:rsid w:val="006E7533"/>
    <w:rsid w:val="006E7DE3"/>
    <w:rsid w:val="006F00EF"/>
    <w:rsid w:val="006F1E9E"/>
    <w:rsid w:val="006F2F4D"/>
    <w:rsid w:val="006F5119"/>
    <w:rsid w:val="006F57EB"/>
    <w:rsid w:val="006F656A"/>
    <w:rsid w:val="006F6D7D"/>
    <w:rsid w:val="006F6EDD"/>
    <w:rsid w:val="006F708C"/>
    <w:rsid w:val="006F70F7"/>
    <w:rsid w:val="006F74D1"/>
    <w:rsid w:val="00700C58"/>
    <w:rsid w:val="00700D45"/>
    <w:rsid w:val="00702C8E"/>
    <w:rsid w:val="007035C6"/>
    <w:rsid w:val="00705408"/>
    <w:rsid w:val="00705959"/>
    <w:rsid w:val="00707FDE"/>
    <w:rsid w:val="00710A47"/>
    <w:rsid w:val="0071120E"/>
    <w:rsid w:val="007116C8"/>
    <w:rsid w:val="00712C5C"/>
    <w:rsid w:val="00714408"/>
    <w:rsid w:val="00714E9D"/>
    <w:rsid w:val="00715171"/>
    <w:rsid w:val="00720AE1"/>
    <w:rsid w:val="00721F24"/>
    <w:rsid w:val="00722815"/>
    <w:rsid w:val="00723C95"/>
    <w:rsid w:val="00726137"/>
    <w:rsid w:val="007300CA"/>
    <w:rsid w:val="00730C31"/>
    <w:rsid w:val="007333AC"/>
    <w:rsid w:val="00733670"/>
    <w:rsid w:val="0073373A"/>
    <w:rsid w:val="007378DD"/>
    <w:rsid w:val="00737CA5"/>
    <w:rsid w:val="00740DBF"/>
    <w:rsid w:val="00741083"/>
    <w:rsid w:val="00743522"/>
    <w:rsid w:val="00743A3F"/>
    <w:rsid w:val="0074431B"/>
    <w:rsid w:val="00744AA9"/>
    <w:rsid w:val="00746648"/>
    <w:rsid w:val="007466BC"/>
    <w:rsid w:val="00746C59"/>
    <w:rsid w:val="00746DB8"/>
    <w:rsid w:val="00747006"/>
    <w:rsid w:val="00751199"/>
    <w:rsid w:val="0075168C"/>
    <w:rsid w:val="00751E69"/>
    <w:rsid w:val="007521DF"/>
    <w:rsid w:val="00754936"/>
    <w:rsid w:val="00755394"/>
    <w:rsid w:val="007566A2"/>
    <w:rsid w:val="0076009D"/>
    <w:rsid w:val="0076218F"/>
    <w:rsid w:val="00770908"/>
    <w:rsid w:val="00770915"/>
    <w:rsid w:val="00774919"/>
    <w:rsid w:val="00780844"/>
    <w:rsid w:val="00781AA6"/>
    <w:rsid w:val="007832DA"/>
    <w:rsid w:val="00786886"/>
    <w:rsid w:val="007869D9"/>
    <w:rsid w:val="007909DA"/>
    <w:rsid w:val="00790D92"/>
    <w:rsid w:val="0079165C"/>
    <w:rsid w:val="00792DB2"/>
    <w:rsid w:val="00792DC9"/>
    <w:rsid w:val="007936F7"/>
    <w:rsid w:val="00793B6C"/>
    <w:rsid w:val="00795AC7"/>
    <w:rsid w:val="0079611E"/>
    <w:rsid w:val="00797462"/>
    <w:rsid w:val="007A1DFD"/>
    <w:rsid w:val="007A230C"/>
    <w:rsid w:val="007A2843"/>
    <w:rsid w:val="007A4097"/>
    <w:rsid w:val="007A6A07"/>
    <w:rsid w:val="007B1EF3"/>
    <w:rsid w:val="007B5B46"/>
    <w:rsid w:val="007B622F"/>
    <w:rsid w:val="007B66BA"/>
    <w:rsid w:val="007B672D"/>
    <w:rsid w:val="007B6862"/>
    <w:rsid w:val="007B71F8"/>
    <w:rsid w:val="007B788B"/>
    <w:rsid w:val="007C0171"/>
    <w:rsid w:val="007C0914"/>
    <w:rsid w:val="007C130A"/>
    <w:rsid w:val="007C179A"/>
    <w:rsid w:val="007C1DDD"/>
    <w:rsid w:val="007C24B9"/>
    <w:rsid w:val="007C2C13"/>
    <w:rsid w:val="007C35F5"/>
    <w:rsid w:val="007C3A58"/>
    <w:rsid w:val="007C7D6C"/>
    <w:rsid w:val="007D02EA"/>
    <w:rsid w:val="007D14F1"/>
    <w:rsid w:val="007D1558"/>
    <w:rsid w:val="007D35F4"/>
    <w:rsid w:val="007D4EBC"/>
    <w:rsid w:val="007D5A29"/>
    <w:rsid w:val="007D6A8F"/>
    <w:rsid w:val="007D718D"/>
    <w:rsid w:val="007D7B0B"/>
    <w:rsid w:val="007E053F"/>
    <w:rsid w:val="007E0DE9"/>
    <w:rsid w:val="007E2EA1"/>
    <w:rsid w:val="007E4700"/>
    <w:rsid w:val="007E4C74"/>
    <w:rsid w:val="007E4D6D"/>
    <w:rsid w:val="007E5118"/>
    <w:rsid w:val="007E5474"/>
    <w:rsid w:val="007E69A6"/>
    <w:rsid w:val="007E69D2"/>
    <w:rsid w:val="007E72F2"/>
    <w:rsid w:val="007F1F10"/>
    <w:rsid w:val="007F2C53"/>
    <w:rsid w:val="007F2CDE"/>
    <w:rsid w:val="007F5AE5"/>
    <w:rsid w:val="007F6D8D"/>
    <w:rsid w:val="007F7FB6"/>
    <w:rsid w:val="00800067"/>
    <w:rsid w:val="00800086"/>
    <w:rsid w:val="008019B9"/>
    <w:rsid w:val="00801E7E"/>
    <w:rsid w:val="00802E58"/>
    <w:rsid w:val="00803A25"/>
    <w:rsid w:val="00803A8B"/>
    <w:rsid w:val="00803BC3"/>
    <w:rsid w:val="00804D21"/>
    <w:rsid w:val="00804D80"/>
    <w:rsid w:val="008056CA"/>
    <w:rsid w:val="00805700"/>
    <w:rsid w:val="00807EB0"/>
    <w:rsid w:val="0081141C"/>
    <w:rsid w:val="00813C50"/>
    <w:rsid w:val="008158BA"/>
    <w:rsid w:val="00816163"/>
    <w:rsid w:val="0081690A"/>
    <w:rsid w:val="00821995"/>
    <w:rsid w:val="008241B1"/>
    <w:rsid w:val="00827AA3"/>
    <w:rsid w:val="00830B8E"/>
    <w:rsid w:val="008314FF"/>
    <w:rsid w:val="00831EBE"/>
    <w:rsid w:val="0083344E"/>
    <w:rsid w:val="00835095"/>
    <w:rsid w:val="00835C04"/>
    <w:rsid w:val="008370DE"/>
    <w:rsid w:val="00837AFF"/>
    <w:rsid w:val="008402A7"/>
    <w:rsid w:val="00841163"/>
    <w:rsid w:val="00844398"/>
    <w:rsid w:val="00844CCA"/>
    <w:rsid w:val="00846405"/>
    <w:rsid w:val="00846955"/>
    <w:rsid w:val="00847A84"/>
    <w:rsid w:val="00850A58"/>
    <w:rsid w:val="008527AB"/>
    <w:rsid w:val="0085697C"/>
    <w:rsid w:val="00857A2E"/>
    <w:rsid w:val="0086086A"/>
    <w:rsid w:val="00860AE2"/>
    <w:rsid w:val="00860DA9"/>
    <w:rsid w:val="00861D35"/>
    <w:rsid w:val="0086229A"/>
    <w:rsid w:val="00862B90"/>
    <w:rsid w:val="0086389F"/>
    <w:rsid w:val="00864F15"/>
    <w:rsid w:val="008669DD"/>
    <w:rsid w:val="00870130"/>
    <w:rsid w:val="00870A82"/>
    <w:rsid w:val="00871467"/>
    <w:rsid w:val="0087156B"/>
    <w:rsid w:val="00872D73"/>
    <w:rsid w:val="008739AD"/>
    <w:rsid w:val="0087576A"/>
    <w:rsid w:val="00876254"/>
    <w:rsid w:val="008770D9"/>
    <w:rsid w:val="00877D2D"/>
    <w:rsid w:val="00880524"/>
    <w:rsid w:val="00882E40"/>
    <w:rsid w:val="00883587"/>
    <w:rsid w:val="008843C6"/>
    <w:rsid w:val="0088462F"/>
    <w:rsid w:val="00885A6E"/>
    <w:rsid w:val="00887AD1"/>
    <w:rsid w:val="008912B1"/>
    <w:rsid w:val="0089274E"/>
    <w:rsid w:val="00893298"/>
    <w:rsid w:val="00893449"/>
    <w:rsid w:val="008948E2"/>
    <w:rsid w:val="00895181"/>
    <w:rsid w:val="00895FDE"/>
    <w:rsid w:val="0089639C"/>
    <w:rsid w:val="00896C7C"/>
    <w:rsid w:val="00897EB1"/>
    <w:rsid w:val="008A006E"/>
    <w:rsid w:val="008A25BF"/>
    <w:rsid w:val="008A515D"/>
    <w:rsid w:val="008A595C"/>
    <w:rsid w:val="008A6283"/>
    <w:rsid w:val="008A7D91"/>
    <w:rsid w:val="008B0608"/>
    <w:rsid w:val="008B111B"/>
    <w:rsid w:val="008B1475"/>
    <w:rsid w:val="008B22F6"/>
    <w:rsid w:val="008B2BC9"/>
    <w:rsid w:val="008B6022"/>
    <w:rsid w:val="008C110C"/>
    <w:rsid w:val="008C2BBB"/>
    <w:rsid w:val="008C2ED2"/>
    <w:rsid w:val="008C3700"/>
    <w:rsid w:val="008C39A8"/>
    <w:rsid w:val="008C3FCC"/>
    <w:rsid w:val="008C4E38"/>
    <w:rsid w:val="008C606B"/>
    <w:rsid w:val="008C7FFC"/>
    <w:rsid w:val="008D013E"/>
    <w:rsid w:val="008D3063"/>
    <w:rsid w:val="008D3F37"/>
    <w:rsid w:val="008D53B3"/>
    <w:rsid w:val="008D6574"/>
    <w:rsid w:val="008E02BA"/>
    <w:rsid w:val="008E1099"/>
    <w:rsid w:val="008E2C5C"/>
    <w:rsid w:val="008E31E6"/>
    <w:rsid w:val="008E38A6"/>
    <w:rsid w:val="008E3FA9"/>
    <w:rsid w:val="008E4DFE"/>
    <w:rsid w:val="008E507C"/>
    <w:rsid w:val="008E53FD"/>
    <w:rsid w:val="008E6DBC"/>
    <w:rsid w:val="008E74A7"/>
    <w:rsid w:val="008E764D"/>
    <w:rsid w:val="008E7D01"/>
    <w:rsid w:val="008F106E"/>
    <w:rsid w:val="008F1829"/>
    <w:rsid w:val="008F18B3"/>
    <w:rsid w:val="008F3080"/>
    <w:rsid w:val="008F39FF"/>
    <w:rsid w:val="008F4EBD"/>
    <w:rsid w:val="008F5582"/>
    <w:rsid w:val="008F5F3C"/>
    <w:rsid w:val="008F5FCA"/>
    <w:rsid w:val="008F6231"/>
    <w:rsid w:val="008F6342"/>
    <w:rsid w:val="008F7133"/>
    <w:rsid w:val="008F7FED"/>
    <w:rsid w:val="00900A3C"/>
    <w:rsid w:val="009012F9"/>
    <w:rsid w:val="009020A7"/>
    <w:rsid w:val="009021A1"/>
    <w:rsid w:val="00905FCD"/>
    <w:rsid w:val="00907FCC"/>
    <w:rsid w:val="00910A96"/>
    <w:rsid w:val="009125A6"/>
    <w:rsid w:val="00912737"/>
    <w:rsid w:val="00912742"/>
    <w:rsid w:val="00912C7E"/>
    <w:rsid w:val="00913E67"/>
    <w:rsid w:val="00913EE9"/>
    <w:rsid w:val="00914332"/>
    <w:rsid w:val="00915B4D"/>
    <w:rsid w:val="0091695E"/>
    <w:rsid w:val="00921EB9"/>
    <w:rsid w:val="00924FBE"/>
    <w:rsid w:val="0092581C"/>
    <w:rsid w:val="00926328"/>
    <w:rsid w:val="00927274"/>
    <w:rsid w:val="00927443"/>
    <w:rsid w:val="00931B8E"/>
    <w:rsid w:val="00932AF7"/>
    <w:rsid w:val="00933F5E"/>
    <w:rsid w:val="00934E6B"/>
    <w:rsid w:val="00935311"/>
    <w:rsid w:val="009355FE"/>
    <w:rsid w:val="00935E73"/>
    <w:rsid w:val="00936AD6"/>
    <w:rsid w:val="00942A86"/>
    <w:rsid w:val="00942BFF"/>
    <w:rsid w:val="00942DD2"/>
    <w:rsid w:val="00942DF7"/>
    <w:rsid w:val="0094302E"/>
    <w:rsid w:val="00944012"/>
    <w:rsid w:val="00944DC5"/>
    <w:rsid w:val="00944EEB"/>
    <w:rsid w:val="0094648D"/>
    <w:rsid w:val="00950894"/>
    <w:rsid w:val="009519A5"/>
    <w:rsid w:val="00952A3E"/>
    <w:rsid w:val="0095338F"/>
    <w:rsid w:val="00955B9F"/>
    <w:rsid w:val="0095719E"/>
    <w:rsid w:val="009610CD"/>
    <w:rsid w:val="009617DB"/>
    <w:rsid w:val="00962D69"/>
    <w:rsid w:val="00962EAE"/>
    <w:rsid w:val="00963044"/>
    <w:rsid w:val="00963D6F"/>
    <w:rsid w:val="00966590"/>
    <w:rsid w:val="00966E88"/>
    <w:rsid w:val="00966F7C"/>
    <w:rsid w:val="00967DC7"/>
    <w:rsid w:val="009704B4"/>
    <w:rsid w:val="00970B71"/>
    <w:rsid w:val="00970F91"/>
    <w:rsid w:val="00971705"/>
    <w:rsid w:val="00974685"/>
    <w:rsid w:val="00974F40"/>
    <w:rsid w:val="00976E62"/>
    <w:rsid w:val="009805A9"/>
    <w:rsid w:val="00980F0C"/>
    <w:rsid w:val="00981CDE"/>
    <w:rsid w:val="00983CFE"/>
    <w:rsid w:val="00984537"/>
    <w:rsid w:val="0098576B"/>
    <w:rsid w:val="009858D1"/>
    <w:rsid w:val="00985AD1"/>
    <w:rsid w:val="009903FF"/>
    <w:rsid w:val="00990754"/>
    <w:rsid w:val="00991048"/>
    <w:rsid w:val="009917AB"/>
    <w:rsid w:val="00991D9D"/>
    <w:rsid w:val="00994F0A"/>
    <w:rsid w:val="0099670F"/>
    <w:rsid w:val="00996A56"/>
    <w:rsid w:val="00997D05"/>
    <w:rsid w:val="009A1407"/>
    <w:rsid w:val="009A2973"/>
    <w:rsid w:val="009A2ED7"/>
    <w:rsid w:val="009A38DF"/>
    <w:rsid w:val="009A4E2B"/>
    <w:rsid w:val="009A585B"/>
    <w:rsid w:val="009B07A7"/>
    <w:rsid w:val="009B0F9F"/>
    <w:rsid w:val="009B451B"/>
    <w:rsid w:val="009B4A92"/>
    <w:rsid w:val="009B56A8"/>
    <w:rsid w:val="009B6C36"/>
    <w:rsid w:val="009B733D"/>
    <w:rsid w:val="009B774A"/>
    <w:rsid w:val="009C14E5"/>
    <w:rsid w:val="009C2389"/>
    <w:rsid w:val="009C329D"/>
    <w:rsid w:val="009C38FA"/>
    <w:rsid w:val="009C46A4"/>
    <w:rsid w:val="009C4C62"/>
    <w:rsid w:val="009C5A3C"/>
    <w:rsid w:val="009D0B01"/>
    <w:rsid w:val="009D160B"/>
    <w:rsid w:val="009D21F2"/>
    <w:rsid w:val="009D27D0"/>
    <w:rsid w:val="009D3B03"/>
    <w:rsid w:val="009D5CF4"/>
    <w:rsid w:val="009D601D"/>
    <w:rsid w:val="009D632A"/>
    <w:rsid w:val="009D66A7"/>
    <w:rsid w:val="009D7395"/>
    <w:rsid w:val="009E2B38"/>
    <w:rsid w:val="009E3BE8"/>
    <w:rsid w:val="009E43E3"/>
    <w:rsid w:val="009E4852"/>
    <w:rsid w:val="009E54F0"/>
    <w:rsid w:val="009E5DD2"/>
    <w:rsid w:val="009E617F"/>
    <w:rsid w:val="009E6673"/>
    <w:rsid w:val="009E716C"/>
    <w:rsid w:val="009E71EC"/>
    <w:rsid w:val="009F0CA9"/>
    <w:rsid w:val="009F0E67"/>
    <w:rsid w:val="009F18C9"/>
    <w:rsid w:val="009F1CDE"/>
    <w:rsid w:val="009F2847"/>
    <w:rsid w:val="009F4766"/>
    <w:rsid w:val="009F4C40"/>
    <w:rsid w:val="009F6074"/>
    <w:rsid w:val="009F6238"/>
    <w:rsid w:val="009F66AB"/>
    <w:rsid w:val="009F6CC9"/>
    <w:rsid w:val="00A00910"/>
    <w:rsid w:val="00A010DC"/>
    <w:rsid w:val="00A040B2"/>
    <w:rsid w:val="00A04369"/>
    <w:rsid w:val="00A045FD"/>
    <w:rsid w:val="00A058D8"/>
    <w:rsid w:val="00A06933"/>
    <w:rsid w:val="00A10B9D"/>
    <w:rsid w:val="00A11A5D"/>
    <w:rsid w:val="00A12E71"/>
    <w:rsid w:val="00A1362B"/>
    <w:rsid w:val="00A13992"/>
    <w:rsid w:val="00A13B70"/>
    <w:rsid w:val="00A13E1B"/>
    <w:rsid w:val="00A1654D"/>
    <w:rsid w:val="00A16B76"/>
    <w:rsid w:val="00A16C3E"/>
    <w:rsid w:val="00A1787E"/>
    <w:rsid w:val="00A2041D"/>
    <w:rsid w:val="00A20B80"/>
    <w:rsid w:val="00A20F67"/>
    <w:rsid w:val="00A210AA"/>
    <w:rsid w:val="00A21879"/>
    <w:rsid w:val="00A21F96"/>
    <w:rsid w:val="00A22C29"/>
    <w:rsid w:val="00A22FB7"/>
    <w:rsid w:val="00A23514"/>
    <w:rsid w:val="00A2490A"/>
    <w:rsid w:val="00A25312"/>
    <w:rsid w:val="00A26B39"/>
    <w:rsid w:val="00A27E32"/>
    <w:rsid w:val="00A27FC5"/>
    <w:rsid w:val="00A3030D"/>
    <w:rsid w:val="00A33CE8"/>
    <w:rsid w:val="00A33F8C"/>
    <w:rsid w:val="00A347C5"/>
    <w:rsid w:val="00A36982"/>
    <w:rsid w:val="00A3732D"/>
    <w:rsid w:val="00A374E2"/>
    <w:rsid w:val="00A37870"/>
    <w:rsid w:val="00A40B28"/>
    <w:rsid w:val="00A432D9"/>
    <w:rsid w:val="00A43883"/>
    <w:rsid w:val="00A472A8"/>
    <w:rsid w:val="00A50D63"/>
    <w:rsid w:val="00A52696"/>
    <w:rsid w:val="00A5532A"/>
    <w:rsid w:val="00A57FE1"/>
    <w:rsid w:val="00A60C55"/>
    <w:rsid w:val="00A6124B"/>
    <w:rsid w:val="00A61EEA"/>
    <w:rsid w:val="00A6302A"/>
    <w:rsid w:val="00A66998"/>
    <w:rsid w:val="00A67900"/>
    <w:rsid w:val="00A7012A"/>
    <w:rsid w:val="00A713BC"/>
    <w:rsid w:val="00A71862"/>
    <w:rsid w:val="00A73346"/>
    <w:rsid w:val="00A73B6F"/>
    <w:rsid w:val="00A73D7F"/>
    <w:rsid w:val="00A75FC9"/>
    <w:rsid w:val="00A768F0"/>
    <w:rsid w:val="00A76BB5"/>
    <w:rsid w:val="00A76D79"/>
    <w:rsid w:val="00A772F8"/>
    <w:rsid w:val="00A8203C"/>
    <w:rsid w:val="00A82B52"/>
    <w:rsid w:val="00A85D3C"/>
    <w:rsid w:val="00A86DC9"/>
    <w:rsid w:val="00A87C6B"/>
    <w:rsid w:val="00A87E31"/>
    <w:rsid w:val="00A91CAD"/>
    <w:rsid w:val="00A91ECC"/>
    <w:rsid w:val="00A92C39"/>
    <w:rsid w:val="00A92DFB"/>
    <w:rsid w:val="00A93073"/>
    <w:rsid w:val="00A941DC"/>
    <w:rsid w:val="00A9490B"/>
    <w:rsid w:val="00A95F6F"/>
    <w:rsid w:val="00A960E2"/>
    <w:rsid w:val="00A97B15"/>
    <w:rsid w:val="00AA0299"/>
    <w:rsid w:val="00AA2558"/>
    <w:rsid w:val="00AA4335"/>
    <w:rsid w:val="00AA5D24"/>
    <w:rsid w:val="00AA62DE"/>
    <w:rsid w:val="00AA7519"/>
    <w:rsid w:val="00AB05C4"/>
    <w:rsid w:val="00AB1F90"/>
    <w:rsid w:val="00AB244A"/>
    <w:rsid w:val="00AB384B"/>
    <w:rsid w:val="00AB3D02"/>
    <w:rsid w:val="00AB4180"/>
    <w:rsid w:val="00AB5532"/>
    <w:rsid w:val="00AB553B"/>
    <w:rsid w:val="00AB6024"/>
    <w:rsid w:val="00AC07DF"/>
    <w:rsid w:val="00AC35F5"/>
    <w:rsid w:val="00AC4457"/>
    <w:rsid w:val="00AC4EC8"/>
    <w:rsid w:val="00AC5D79"/>
    <w:rsid w:val="00AC66E6"/>
    <w:rsid w:val="00AC6BB2"/>
    <w:rsid w:val="00AC7719"/>
    <w:rsid w:val="00AD0E31"/>
    <w:rsid w:val="00AD11A8"/>
    <w:rsid w:val="00AD27C4"/>
    <w:rsid w:val="00AD3C0D"/>
    <w:rsid w:val="00AD4369"/>
    <w:rsid w:val="00AD5ABE"/>
    <w:rsid w:val="00AD5BF0"/>
    <w:rsid w:val="00AE2B43"/>
    <w:rsid w:val="00AE2CCA"/>
    <w:rsid w:val="00AE3FBC"/>
    <w:rsid w:val="00AE40A9"/>
    <w:rsid w:val="00AE4BAC"/>
    <w:rsid w:val="00AE5586"/>
    <w:rsid w:val="00AE55A9"/>
    <w:rsid w:val="00AE5605"/>
    <w:rsid w:val="00AE68F1"/>
    <w:rsid w:val="00AE6A1F"/>
    <w:rsid w:val="00AE6B83"/>
    <w:rsid w:val="00AE6E64"/>
    <w:rsid w:val="00AF10A2"/>
    <w:rsid w:val="00AF1768"/>
    <w:rsid w:val="00AF27C5"/>
    <w:rsid w:val="00AF2839"/>
    <w:rsid w:val="00AF29EC"/>
    <w:rsid w:val="00AF2B03"/>
    <w:rsid w:val="00AF414B"/>
    <w:rsid w:val="00AF45E7"/>
    <w:rsid w:val="00AF507E"/>
    <w:rsid w:val="00AF533F"/>
    <w:rsid w:val="00AF57BF"/>
    <w:rsid w:val="00AF5A92"/>
    <w:rsid w:val="00AF6065"/>
    <w:rsid w:val="00AF7047"/>
    <w:rsid w:val="00B00FB2"/>
    <w:rsid w:val="00B010A5"/>
    <w:rsid w:val="00B0223E"/>
    <w:rsid w:val="00B03796"/>
    <w:rsid w:val="00B03F68"/>
    <w:rsid w:val="00B0418F"/>
    <w:rsid w:val="00B05172"/>
    <w:rsid w:val="00B0539E"/>
    <w:rsid w:val="00B07EE2"/>
    <w:rsid w:val="00B10099"/>
    <w:rsid w:val="00B10A3A"/>
    <w:rsid w:val="00B11280"/>
    <w:rsid w:val="00B11532"/>
    <w:rsid w:val="00B1347B"/>
    <w:rsid w:val="00B1399C"/>
    <w:rsid w:val="00B14027"/>
    <w:rsid w:val="00B14261"/>
    <w:rsid w:val="00B158D2"/>
    <w:rsid w:val="00B1772A"/>
    <w:rsid w:val="00B20693"/>
    <w:rsid w:val="00B20935"/>
    <w:rsid w:val="00B218FE"/>
    <w:rsid w:val="00B21989"/>
    <w:rsid w:val="00B21F47"/>
    <w:rsid w:val="00B22458"/>
    <w:rsid w:val="00B227AE"/>
    <w:rsid w:val="00B2513D"/>
    <w:rsid w:val="00B255A1"/>
    <w:rsid w:val="00B3099E"/>
    <w:rsid w:val="00B32AF3"/>
    <w:rsid w:val="00B33282"/>
    <w:rsid w:val="00B34303"/>
    <w:rsid w:val="00B3498B"/>
    <w:rsid w:val="00B34C4C"/>
    <w:rsid w:val="00B36233"/>
    <w:rsid w:val="00B36F78"/>
    <w:rsid w:val="00B4010F"/>
    <w:rsid w:val="00B40282"/>
    <w:rsid w:val="00B40A91"/>
    <w:rsid w:val="00B41D84"/>
    <w:rsid w:val="00B41EF8"/>
    <w:rsid w:val="00B43693"/>
    <w:rsid w:val="00B457F3"/>
    <w:rsid w:val="00B45D63"/>
    <w:rsid w:val="00B45F39"/>
    <w:rsid w:val="00B467E6"/>
    <w:rsid w:val="00B47FDE"/>
    <w:rsid w:val="00B5005E"/>
    <w:rsid w:val="00B50C76"/>
    <w:rsid w:val="00B5185F"/>
    <w:rsid w:val="00B532F7"/>
    <w:rsid w:val="00B534A5"/>
    <w:rsid w:val="00B53DED"/>
    <w:rsid w:val="00B544B0"/>
    <w:rsid w:val="00B55C27"/>
    <w:rsid w:val="00B606FA"/>
    <w:rsid w:val="00B608B6"/>
    <w:rsid w:val="00B60C93"/>
    <w:rsid w:val="00B61681"/>
    <w:rsid w:val="00B63478"/>
    <w:rsid w:val="00B63AC1"/>
    <w:rsid w:val="00B65E8A"/>
    <w:rsid w:val="00B664AD"/>
    <w:rsid w:val="00B7083E"/>
    <w:rsid w:val="00B70CD7"/>
    <w:rsid w:val="00B726AD"/>
    <w:rsid w:val="00B72A33"/>
    <w:rsid w:val="00B74A1B"/>
    <w:rsid w:val="00B74F92"/>
    <w:rsid w:val="00B7718B"/>
    <w:rsid w:val="00B775DD"/>
    <w:rsid w:val="00B77E32"/>
    <w:rsid w:val="00B808EB"/>
    <w:rsid w:val="00B80F1D"/>
    <w:rsid w:val="00B8234B"/>
    <w:rsid w:val="00B828D0"/>
    <w:rsid w:val="00B83142"/>
    <w:rsid w:val="00B85160"/>
    <w:rsid w:val="00B90B69"/>
    <w:rsid w:val="00B9165C"/>
    <w:rsid w:val="00B91C20"/>
    <w:rsid w:val="00B92835"/>
    <w:rsid w:val="00B92BC6"/>
    <w:rsid w:val="00B94C94"/>
    <w:rsid w:val="00B9613C"/>
    <w:rsid w:val="00B96593"/>
    <w:rsid w:val="00BA1ABF"/>
    <w:rsid w:val="00BA2066"/>
    <w:rsid w:val="00BA24B2"/>
    <w:rsid w:val="00BA2972"/>
    <w:rsid w:val="00BA2993"/>
    <w:rsid w:val="00BA2D30"/>
    <w:rsid w:val="00BA3486"/>
    <w:rsid w:val="00BA34A0"/>
    <w:rsid w:val="00BA4EA0"/>
    <w:rsid w:val="00BB0FB2"/>
    <w:rsid w:val="00BB3959"/>
    <w:rsid w:val="00BB3C8C"/>
    <w:rsid w:val="00BB712E"/>
    <w:rsid w:val="00BB7939"/>
    <w:rsid w:val="00BC11FE"/>
    <w:rsid w:val="00BC1386"/>
    <w:rsid w:val="00BC13FA"/>
    <w:rsid w:val="00BC1750"/>
    <w:rsid w:val="00BC267C"/>
    <w:rsid w:val="00BC321A"/>
    <w:rsid w:val="00BC3A0B"/>
    <w:rsid w:val="00BC4802"/>
    <w:rsid w:val="00BC4C31"/>
    <w:rsid w:val="00BD05C7"/>
    <w:rsid w:val="00BD1352"/>
    <w:rsid w:val="00BD1D80"/>
    <w:rsid w:val="00BD3657"/>
    <w:rsid w:val="00BD41D5"/>
    <w:rsid w:val="00BD5224"/>
    <w:rsid w:val="00BD5235"/>
    <w:rsid w:val="00BD5F6C"/>
    <w:rsid w:val="00BD63E0"/>
    <w:rsid w:val="00BD65AB"/>
    <w:rsid w:val="00BD7751"/>
    <w:rsid w:val="00BE054E"/>
    <w:rsid w:val="00BE1AC6"/>
    <w:rsid w:val="00BE2132"/>
    <w:rsid w:val="00BE3159"/>
    <w:rsid w:val="00BE4CAA"/>
    <w:rsid w:val="00BE4D9F"/>
    <w:rsid w:val="00BE516D"/>
    <w:rsid w:val="00BF10BE"/>
    <w:rsid w:val="00BF10C3"/>
    <w:rsid w:val="00BF158A"/>
    <w:rsid w:val="00BF22A4"/>
    <w:rsid w:val="00BF34FC"/>
    <w:rsid w:val="00BF7DE2"/>
    <w:rsid w:val="00C0057B"/>
    <w:rsid w:val="00C013D7"/>
    <w:rsid w:val="00C02139"/>
    <w:rsid w:val="00C02DA4"/>
    <w:rsid w:val="00C03253"/>
    <w:rsid w:val="00C0477B"/>
    <w:rsid w:val="00C10783"/>
    <w:rsid w:val="00C10B00"/>
    <w:rsid w:val="00C122D5"/>
    <w:rsid w:val="00C12525"/>
    <w:rsid w:val="00C1582D"/>
    <w:rsid w:val="00C1688C"/>
    <w:rsid w:val="00C16EC6"/>
    <w:rsid w:val="00C17AE7"/>
    <w:rsid w:val="00C201E2"/>
    <w:rsid w:val="00C20AA7"/>
    <w:rsid w:val="00C21A13"/>
    <w:rsid w:val="00C2264F"/>
    <w:rsid w:val="00C22A52"/>
    <w:rsid w:val="00C22CDA"/>
    <w:rsid w:val="00C249BC"/>
    <w:rsid w:val="00C25510"/>
    <w:rsid w:val="00C2653F"/>
    <w:rsid w:val="00C27A18"/>
    <w:rsid w:val="00C319BA"/>
    <w:rsid w:val="00C31D34"/>
    <w:rsid w:val="00C31F18"/>
    <w:rsid w:val="00C31FC5"/>
    <w:rsid w:val="00C33228"/>
    <w:rsid w:val="00C33295"/>
    <w:rsid w:val="00C33C52"/>
    <w:rsid w:val="00C35F79"/>
    <w:rsid w:val="00C362DE"/>
    <w:rsid w:val="00C36E7F"/>
    <w:rsid w:val="00C37203"/>
    <w:rsid w:val="00C40080"/>
    <w:rsid w:val="00C41179"/>
    <w:rsid w:val="00C41B83"/>
    <w:rsid w:val="00C42132"/>
    <w:rsid w:val="00C431E1"/>
    <w:rsid w:val="00C43E54"/>
    <w:rsid w:val="00C441D2"/>
    <w:rsid w:val="00C45778"/>
    <w:rsid w:val="00C45F19"/>
    <w:rsid w:val="00C46EBE"/>
    <w:rsid w:val="00C50402"/>
    <w:rsid w:val="00C5263D"/>
    <w:rsid w:val="00C5356E"/>
    <w:rsid w:val="00C5391E"/>
    <w:rsid w:val="00C55834"/>
    <w:rsid w:val="00C55D57"/>
    <w:rsid w:val="00C56B82"/>
    <w:rsid w:val="00C57D1F"/>
    <w:rsid w:val="00C60772"/>
    <w:rsid w:val="00C61C55"/>
    <w:rsid w:val="00C62084"/>
    <w:rsid w:val="00C62A0B"/>
    <w:rsid w:val="00C634CF"/>
    <w:rsid w:val="00C636DB"/>
    <w:rsid w:val="00C637A0"/>
    <w:rsid w:val="00C6496F"/>
    <w:rsid w:val="00C65706"/>
    <w:rsid w:val="00C6747D"/>
    <w:rsid w:val="00C702AC"/>
    <w:rsid w:val="00C707A2"/>
    <w:rsid w:val="00C70F6F"/>
    <w:rsid w:val="00C72099"/>
    <w:rsid w:val="00C7244C"/>
    <w:rsid w:val="00C733CE"/>
    <w:rsid w:val="00C74BC4"/>
    <w:rsid w:val="00C75547"/>
    <w:rsid w:val="00C75C45"/>
    <w:rsid w:val="00C770E5"/>
    <w:rsid w:val="00C81209"/>
    <w:rsid w:val="00C81985"/>
    <w:rsid w:val="00C82CE6"/>
    <w:rsid w:val="00C83060"/>
    <w:rsid w:val="00C85AA4"/>
    <w:rsid w:val="00C85FA4"/>
    <w:rsid w:val="00C85FCC"/>
    <w:rsid w:val="00C8652B"/>
    <w:rsid w:val="00C86C69"/>
    <w:rsid w:val="00C86CF8"/>
    <w:rsid w:val="00C873CE"/>
    <w:rsid w:val="00C90087"/>
    <w:rsid w:val="00C90E10"/>
    <w:rsid w:val="00C916D3"/>
    <w:rsid w:val="00C917CF"/>
    <w:rsid w:val="00C91EF4"/>
    <w:rsid w:val="00C91F38"/>
    <w:rsid w:val="00C94CD6"/>
    <w:rsid w:val="00C94FD0"/>
    <w:rsid w:val="00C950B8"/>
    <w:rsid w:val="00C95962"/>
    <w:rsid w:val="00C9718C"/>
    <w:rsid w:val="00C97886"/>
    <w:rsid w:val="00C97CE8"/>
    <w:rsid w:val="00CA0398"/>
    <w:rsid w:val="00CA33D2"/>
    <w:rsid w:val="00CA3E7E"/>
    <w:rsid w:val="00CA54AA"/>
    <w:rsid w:val="00CA5AD8"/>
    <w:rsid w:val="00CA5B5F"/>
    <w:rsid w:val="00CA5E55"/>
    <w:rsid w:val="00CA611A"/>
    <w:rsid w:val="00CA6FA3"/>
    <w:rsid w:val="00CB0197"/>
    <w:rsid w:val="00CB1096"/>
    <w:rsid w:val="00CB15C4"/>
    <w:rsid w:val="00CB1D2A"/>
    <w:rsid w:val="00CB285B"/>
    <w:rsid w:val="00CB2CB3"/>
    <w:rsid w:val="00CB3089"/>
    <w:rsid w:val="00CB4115"/>
    <w:rsid w:val="00CB44CE"/>
    <w:rsid w:val="00CB5291"/>
    <w:rsid w:val="00CB52C1"/>
    <w:rsid w:val="00CB5891"/>
    <w:rsid w:val="00CB5F62"/>
    <w:rsid w:val="00CC4F49"/>
    <w:rsid w:val="00CC6970"/>
    <w:rsid w:val="00CD0200"/>
    <w:rsid w:val="00CD25DF"/>
    <w:rsid w:val="00CD2BE4"/>
    <w:rsid w:val="00CD3336"/>
    <w:rsid w:val="00CD45C4"/>
    <w:rsid w:val="00CD48E2"/>
    <w:rsid w:val="00CD4BA7"/>
    <w:rsid w:val="00CD50BF"/>
    <w:rsid w:val="00CD543C"/>
    <w:rsid w:val="00CD5D6E"/>
    <w:rsid w:val="00CD660A"/>
    <w:rsid w:val="00CD6F97"/>
    <w:rsid w:val="00CE0608"/>
    <w:rsid w:val="00CE0C56"/>
    <w:rsid w:val="00CE13D2"/>
    <w:rsid w:val="00CE234B"/>
    <w:rsid w:val="00CE48B9"/>
    <w:rsid w:val="00CE5C10"/>
    <w:rsid w:val="00CE716D"/>
    <w:rsid w:val="00CE7687"/>
    <w:rsid w:val="00CF0DAB"/>
    <w:rsid w:val="00CF10D1"/>
    <w:rsid w:val="00CF1187"/>
    <w:rsid w:val="00CF1380"/>
    <w:rsid w:val="00CF20D6"/>
    <w:rsid w:val="00CF4D67"/>
    <w:rsid w:val="00CF5053"/>
    <w:rsid w:val="00CF5416"/>
    <w:rsid w:val="00CF5D97"/>
    <w:rsid w:val="00CF672A"/>
    <w:rsid w:val="00CF773B"/>
    <w:rsid w:val="00CF7D67"/>
    <w:rsid w:val="00D00343"/>
    <w:rsid w:val="00D02151"/>
    <w:rsid w:val="00D03B9D"/>
    <w:rsid w:val="00D03DD3"/>
    <w:rsid w:val="00D0454A"/>
    <w:rsid w:val="00D04766"/>
    <w:rsid w:val="00D04794"/>
    <w:rsid w:val="00D07B0F"/>
    <w:rsid w:val="00D11F1F"/>
    <w:rsid w:val="00D12CB7"/>
    <w:rsid w:val="00D15672"/>
    <w:rsid w:val="00D163C1"/>
    <w:rsid w:val="00D16AF7"/>
    <w:rsid w:val="00D16E5A"/>
    <w:rsid w:val="00D17530"/>
    <w:rsid w:val="00D178F1"/>
    <w:rsid w:val="00D17B1A"/>
    <w:rsid w:val="00D2186A"/>
    <w:rsid w:val="00D2458A"/>
    <w:rsid w:val="00D2547F"/>
    <w:rsid w:val="00D31C4A"/>
    <w:rsid w:val="00D31FF9"/>
    <w:rsid w:val="00D320B1"/>
    <w:rsid w:val="00D32BDF"/>
    <w:rsid w:val="00D339FC"/>
    <w:rsid w:val="00D33D4B"/>
    <w:rsid w:val="00D35706"/>
    <w:rsid w:val="00D377A0"/>
    <w:rsid w:val="00D41CB3"/>
    <w:rsid w:val="00D41F07"/>
    <w:rsid w:val="00D4306D"/>
    <w:rsid w:val="00D43098"/>
    <w:rsid w:val="00D43B23"/>
    <w:rsid w:val="00D43F8C"/>
    <w:rsid w:val="00D4434F"/>
    <w:rsid w:val="00D44E7C"/>
    <w:rsid w:val="00D4637B"/>
    <w:rsid w:val="00D46FEB"/>
    <w:rsid w:val="00D47BB5"/>
    <w:rsid w:val="00D50449"/>
    <w:rsid w:val="00D5105E"/>
    <w:rsid w:val="00D52324"/>
    <w:rsid w:val="00D530ED"/>
    <w:rsid w:val="00D538E6"/>
    <w:rsid w:val="00D539B0"/>
    <w:rsid w:val="00D5485B"/>
    <w:rsid w:val="00D55375"/>
    <w:rsid w:val="00D55462"/>
    <w:rsid w:val="00D558B8"/>
    <w:rsid w:val="00D55B38"/>
    <w:rsid w:val="00D5630D"/>
    <w:rsid w:val="00D56540"/>
    <w:rsid w:val="00D57554"/>
    <w:rsid w:val="00D57D61"/>
    <w:rsid w:val="00D63B29"/>
    <w:rsid w:val="00D645C1"/>
    <w:rsid w:val="00D64807"/>
    <w:rsid w:val="00D66138"/>
    <w:rsid w:val="00D664BC"/>
    <w:rsid w:val="00D676EC"/>
    <w:rsid w:val="00D70AD1"/>
    <w:rsid w:val="00D7128D"/>
    <w:rsid w:val="00D7205C"/>
    <w:rsid w:val="00D72C12"/>
    <w:rsid w:val="00D737EB"/>
    <w:rsid w:val="00D73DA3"/>
    <w:rsid w:val="00D74865"/>
    <w:rsid w:val="00D74E6F"/>
    <w:rsid w:val="00D75A03"/>
    <w:rsid w:val="00D76D1E"/>
    <w:rsid w:val="00D76DBF"/>
    <w:rsid w:val="00D80008"/>
    <w:rsid w:val="00D86307"/>
    <w:rsid w:val="00D8718C"/>
    <w:rsid w:val="00D927F4"/>
    <w:rsid w:val="00D93096"/>
    <w:rsid w:val="00D93AF8"/>
    <w:rsid w:val="00D93BBF"/>
    <w:rsid w:val="00D94178"/>
    <w:rsid w:val="00D95021"/>
    <w:rsid w:val="00D954D7"/>
    <w:rsid w:val="00D969B0"/>
    <w:rsid w:val="00D96E33"/>
    <w:rsid w:val="00DA1045"/>
    <w:rsid w:val="00DA168A"/>
    <w:rsid w:val="00DA2CD5"/>
    <w:rsid w:val="00DA3C6B"/>
    <w:rsid w:val="00DA3EC3"/>
    <w:rsid w:val="00DA45A2"/>
    <w:rsid w:val="00DA4EE1"/>
    <w:rsid w:val="00DA51C1"/>
    <w:rsid w:val="00DA6F78"/>
    <w:rsid w:val="00DA73C6"/>
    <w:rsid w:val="00DA7A82"/>
    <w:rsid w:val="00DB0635"/>
    <w:rsid w:val="00DB1B6A"/>
    <w:rsid w:val="00DB2091"/>
    <w:rsid w:val="00DB2476"/>
    <w:rsid w:val="00DB24BD"/>
    <w:rsid w:val="00DB41C0"/>
    <w:rsid w:val="00DB51DB"/>
    <w:rsid w:val="00DB6444"/>
    <w:rsid w:val="00DB6752"/>
    <w:rsid w:val="00DC0ECD"/>
    <w:rsid w:val="00DC2762"/>
    <w:rsid w:val="00DC464D"/>
    <w:rsid w:val="00DC46BC"/>
    <w:rsid w:val="00DC682A"/>
    <w:rsid w:val="00DC719F"/>
    <w:rsid w:val="00DD03BA"/>
    <w:rsid w:val="00DD0E51"/>
    <w:rsid w:val="00DD1A6E"/>
    <w:rsid w:val="00DD2CB2"/>
    <w:rsid w:val="00DD44E6"/>
    <w:rsid w:val="00DD476A"/>
    <w:rsid w:val="00DD4D5F"/>
    <w:rsid w:val="00DD61C4"/>
    <w:rsid w:val="00DD6BE2"/>
    <w:rsid w:val="00DE0B74"/>
    <w:rsid w:val="00DE3401"/>
    <w:rsid w:val="00DE5794"/>
    <w:rsid w:val="00DE7011"/>
    <w:rsid w:val="00DE7D27"/>
    <w:rsid w:val="00DE7E93"/>
    <w:rsid w:val="00DF08A4"/>
    <w:rsid w:val="00DF1548"/>
    <w:rsid w:val="00DF24DF"/>
    <w:rsid w:val="00DF2E7F"/>
    <w:rsid w:val="00DF32F8"/>
    <w:rsid w:val="00DF4460"/>
    <w:rsid w:val="00DF531A"/>
    <w:rsid w:val="00DF5E2A"/>
    <w:rsid w:val="00DF6044"/>
    <w:rsid w:val="00DF61B4"/>
    <w:rsid w:val="00DF74F3"/>
    <w:rsid w:val="00DF7D7C"/>
    <w:rsid w:val="00E00DD5"/>
    <w:rsid w:val="00E01614"/>
    <w:rsid w:val="00E03170"/>
    <w:rsid w:val="00E03715"/>
    <w:rsid w:val="00E04CB6"/>
    <w:rsid w:val="00E04D58"/>
    <w:rsid w:val="00E0515C"/>
    <w:rsid w:val="00E05498"/>
    <w:rsid w:val="00E0654D"/>
    <w:rsid w:val="00E06E4F"/>
    <w:rsid w:val="00E07461"/>
    <w:rsid w:val="00E076A7"/>
    <w:rsid w:val="00E07962"/>
    <w:rsid w:val="00E07F1D"/>
    <w:rsid w:val="00E109DB"/>
    <w:rsid w:val="00E11DF2"/>
    <w:rsid w:val="00E11E17"/>
    <w:rsid w:val="00E11F07"/>
    <w:rsid w:val="00E139EC"/>
    <w:rsid w:val="00E14B93"/>
    <w:rsid w:val="00E15892"/>
    <w:rsid w:val="00E16D1D"/>
    <w:rsid w:val="00E20900"/>
    <w:rsid w:val="00E20A91"/>
    <w:rsid w:val="00E22BE5"/>
    <w:rsid w:val="00E22F4B"/>
    <w:rsid w:val="00E25EA4"/>
    <w:rsid w:val="00E306B6"/>
    <w:rsid w:val="00E31175"/>
    <w:rsid w:val="00E35C8B"/>
    <w:rsid w:val="00E36F6B"/>
    <w:rsid w:val="00E3791A"/>
    <w:rsid w:val="00E407F8"/>
    <w:rsid w:val="00E41AF8"/>
    <w:rsid w:val="00E4261E"/>
    <w:rsid w:val="00E444FC"/>
    <w:rsid w:val="00E44D80"/>
    <w:rsid w:val="00E45C53"/>
    <w:rsid w:val="00E45E16"/>
    <w:rsid w:val="00E51B86"/>
    <w:rsid w:val="00E520FC"/>
    <w:rsid w:val="00E54041"/>
    <w:rsid w:val="00E54506"/>
    <w:rsid w:val="00E55AC6"/>
    <w:rsid w:val="00E55B3A"/>
    <w:rsid w:val="00E55CA5"/>
    <w:rsid w:val="00E57BE3"/>
    <w:rsid w:val="00E6016A"/>
    <w:rsid w:val="00E61938"/>
    <w:rsid w:val="00E61A45"/>
    <w:rsid w:val="00E6450C"/>
    <w:rsid w:val="00E6594D"/>
    <w:rsid w:val="00E65A49"/>
    <w:rsid w:val="00E65A63"/>
    <w:rsid w:val="00E66399"/>
    <w:rsid w:val="00E71839"/>
    <w:rsid w:val="00E72C4F"/>
    <w:rsid w:val="00E73A41"/>
    <w:rsid w:val="00E745C6"/>
    <w:rsid w:val="00E75EC9"/>
    <w:rsid w:val="00E7730D"/>
    <w:rsid w:val="00E8021F"/>
    <w:rsid w:val="00E81404"/>
    <w:rsid w:val="00E81498"/>
    <w:rsid w:val="00E848B1"/>
    <w:rsid w:val="00E860DB"/>
    <w:rsid w:val="00E87BA5"/>
    <w:rsid w:val="00E87F7D"/>
    <w:rsid w:val="00E87F7E"/>
    <w:rsid w:val="00E9040B"/>
    <w:rsid w:val="00E92295"/>
    <w:rsid w:val="00E9234B"/>
    <w:rsid w:val="00E926BD"/>
    <w:rsid w:val="00E92735"/>
    <w:rsid w:val="00E928DD"/>
    <w:rsid w:val="00E935F7"/>
    <w:rsid w:val="00E9670F"/>
    <w:rsid w:val="00E97EBF"/>
    <w:rsid w:val="00EA1727"/>
    <w:rsid w:val="00EA2578"/>
    <w:rsid w:val="00EA28A4"/>
    <w:rsid w:val="00EA3849"/>
    <w:rsid w:val="00EA3D4E"/>
    <w:rsid w:val="00EA42ED"/>
    <w:rsid w:val="00EA6A47"/>
    <w:rsid w:val="00EB024B"/>
    <w:rsid w:val="00EB0C9A"/>
    <w:rsid w:val="00EB0ED4"/>
    <w:rsid w:val="00EB1F81"/>
    <w:rsid w:val="00EB2F90"/>
    <w:rsid w:val="00EB3D3F"/>
    <w:rsid w:val="00EB4F52"/>
    <w:rsid w:val="00EB5F03"/>
    <w:rsid w:val="00EC2C15"/>
    <w:rsid w:val="00EC3369"/>
    <w:rsid w:val="00EC45FB"/>
    <w:rsid w:val="00EC5317"/>
    <w:rsid w:val="00EC577B"/>
    <w:rsid w:val="00EC6EE4"/>
    <w:rsid w:val="00EC73C2"/>
    <w:rsid w:val="00ED243B"/>
    <w:rsid w:val="00ED370C"/>
    <w:rsid w:val="00ED4EDA"/>
    <w:rsid w:val="00ED517C"/>
    <w:rsid w:val="00ED536F"/>
    <w:rsid w:val="00ED604F"/>
    <w:rsid w:val="00ED752E"/>
    <w:rsid w:val="00EE0990"/>
    <w:rsid w:val="00EE15EC"/>
    <w:rsid w:val="00EE1830"/>
    <w:rsid w:val="00EE188C"/>
    <w:rsid w:val="00EE1EAE"/>
    <w:rsid w:val="00EE23E3"/>
    <w:rsid w:val="00EE27E4"/>
    <w:rsid w:val="00EE30DC"/>
    <w:rsid w:val="00EE3353"/>
    <w:rsid w:val="00EE3D9F"/>
    <w:rsid w:val="00EE53B9"/>
    <w:rsid w:val="00EE5583"/>
    <w:rsid w:val="00EE63A3"/>
    <w:rsid w:val="00EE679E"/>
    <w:rsid w:val="00EE6D3A"/>
    <w:rsid w:val="00EE7EFE"/>
    <w:rsid w:val="00EF4549"/>
    <w:rsid w:val="00EF4671"/>
    <w:rsid w:val="00EF49E3"/>
    <w:rsid w:val="00EF5DCA"/>
    <w:rsid w:val="00EF63FD"/>
    <w:rsid w:val="00EF7CC0"/>
    <w:rsid w:val="00F0094A"/>
    <w:rsid w:val="00F00B42"/>
    <w:rsid w:val="00F00E01"/>
    <w:rsid w:val="00F01DB1"/>
    <w:rsid w:val="00F02373"/>
    <w:rsid w:val="00F03254"/>
    <w:rsid w:val="00F04CD9"/>
    <w:rsid w:val="00F07CBA"/>
    <w:rsid w:val="00F10209"/>
    <w:rsid w:val="00F1049C"/>
    <w:rsid w:val="00F10596"/>
    <w:rsid w:val="00F11016"/>
    <w:rsid w:val="00F11B29"/>
    <w:rsid w:val="00F12810"/>
    <w:rsid w:val="00F1393A"/>
    <w:rsid w:val="00F1506B"/>
    <w:rsid w:val="00F15425"/>
    <w:rsid w:val="00F203E0"/>
    <w:rsid w:val="00F21D82"/>
    <w:rsid w:val="00F23A58"/>
    <w:rsid w:val="00F23BB5"/>
    <w:rsid w:val="00F24037"/>
    <w:rsid w:val="00F24227"/>
    <w:rsid w:val="00F246AA"/>
    <w:rsid w:val="00F24E6F"/>
    <w:rsid w:val="00F2625E"/>
    <w:rsid w:val="00F27178"/>
    <w:rsid w:val="00F27BB9"/>
    <w:rsid w:val="00F27FA8"/>
    <w:rsid w:val="00F304FB"/>
    <w:rsid w:val="00F3335B"/>
    <w:rsid w:val="00F33BE0"/>
    <w:rsid w:val="00F34F8F"/>
    <w:rsid w:val="00F35E9D"/>
    <w:rsid w:val="00F37039"/>
    <w:rsid w:val="00F37847"/>
    <w:rsid w:val="00F4104B"/>
    <w:rsid w:val="00F41600"/>
    <w:rsid w:val="00F41DC4"/>
    <w:rsid w:val="00F42041"/>
    <w:rsid w:val="00F441FA"/>
    <w:rsid w:val="00F44956"/>
    <w:rsid w:val="00F44C1C"/>
    <w:rsid w:val="00F44EAF"/>
    <w:rsid w:val="00F457C2"/>
    <w:rsid w:val="00F46929"/>
    <w:rsid w:val="00F47100"/>
    <w:rsid w:val="00F47A40"/>
    <w:rsid w:val="00F5040A"/>
    <w:rsid w:val="00F51B9A"/>
    <w:rsid w:val="00F521F9"/>
    <w:rsid w:val="00F5314B"/>
    <w:rsid w:val="00F533AA"/>
    <w:rsid w:val="00F5395A"/>
    <w:rsid w:val="00F53A3B"/>
    <w:rsid w:val="00F562A1"/>
    <w:rsid w:val="00F575F7"/>
    <w:rsid w:val="00F60CB7"/>
    <w:rsid w:val="00F61467"/>
    <w:rsid w:val="00F621D6"/>
    <w:rsid w:val="00F62A06"/>
    <w:rsid w:val="00F63D11"/>
    <w:rsid w:val="00F63F99"/>
    <w:rsid w:val="00F65243"/>
    <w:rsid w:val="00F65496"/>
    <w:rsid w:val="00F65B50"/>
    <w:rsid w:val="00F66987"/>
    <w:rsid w:val="00F70702"/>
    <w:rsid w:val="00F71DA7"/>
    <w:rsid w:val="00F72CFD"/>
    <w:rsid w:val="00F770A7"/>
    <w:rsid w:val="00F8081A"/>
    <w:rsid w:val="00F81511"/>
    <w:rsid w:val="00F819BF"/>
    <w:rsid w:val="00F8388D"/>
    <w:rsid w:val="00F83A26"/>
    <w:rsid w:val="00F84848"/>
    <w:rsid w:val="00F867EF"/>
    <w:rsid w:val="00F86C90"/>
    <w:rsid w:val="00F90392"/>
    <w:rsid w:val="00F91453"/>
    <w:rsid w:val="00F94ADD"/>
    <w:rsid w:val="00FA03BD"/>
    <w:rsid w:val="00FA12C8"/>
    <w:rsid w:val="00FA1522"/>
    <w:rsid w:val="00FA1694"/>
    <w:rsid w:val="00FA1943"/>
    <w:rsid w:val="00FA1C9F"/>
    <w:rsid w:val="00FA2FE2"/>
    <w:rsid w:val="00FA64B5"/>
    <w:rsid w:val="00FA73E7"/>
    <w:rsid w:val="00FB15F6"/>
    <w:rsid w:val="00FB1B74"/>
    <w:rsid w:val="00FB23C2"/>
    <w:rsid w:val="00FB59AB"/>
    <w:rsid w:val="00FB5A30"/>
    <w:rsid w:val="00FB6525"/>
    <w:rsid w:val="00FB7795"/>
    <w:rsid w:val="00FB7BD9"/>
    <w:rsid w:val="00FC203D"/>
    <w:rsid w:val="00FC23F9"/>
    <w:rsid w:val="00FC29B6"/>
    <w:rsid w:val="00FC53E8"/>
    <w:rsid w:val="00FC5B0F"/>
    <w:rsid w:val="00FC6B91"/>
    <w:rsid w:val="00FC7219"/>
    <w:rsid w:val="00FD1FC1"/>
    <w:rsid w:val="00FD3F0A"/>
    <w:rsid w:val="00FD4407"/>
    <w:rsid w:val="00FD49BD"/>
    <w:rsid w:val="00FD5AAE"/>
    <w:rsid w:val="00FD63C8"/>
    <w:rsid w:val="00FD6AA1"/>
    <w:rsid w:val="00FD6FDB"/>
    <w:rsid w:val="00FE0908"/>
    <w:rsid w:val="00FE0F7A"/>
    <w:rsid w:val="00FE106C"/>
    <w:rsid w:val="00FE217B"/>
    <w:rsid w:val="00FE2B5D"/>
    <w:rsid w:val="00FE41A2"/>
    <w:rsid w:val="00FE66C9"/>
    <w:rsid w:val="00FE770B"/>
    <w:rsid w:val="00FE7CF3"/>
    <w:rsid w:val="00FE7D95"/>
    <w:rsid w:val="00FF0960"/>
    <w:rsid w:val="00FF0BC6"/>
    <w:rsid w:val="00FF0D4F"/>
    <w:rsid w:val="00FF0DA0"/>
    <w:rsid w:val="00FF183E"/>
    <w:rsid w:val="00FF18CE"/>
    <w:rsid w:val="00FF31B0"/>
    <w:rsid w:val="00FF518E"/>
    <w:rsid w:val="00FF53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F06EA"/>
    <w:pPr>
      <w:spacing w:after="200" w:line="276" w:lineRule="auto"/>
    </w:pPr>
    <w:rPr>
      <w:rFonts w:cs="Calibri"/>
      <w:lang w:eastAsia="en-US"/>
    </w:rPr>
  </w:style>
  <w:style w:type="paragraph" w:styleId="1">
    <w:name w:val="heading 1"/>
    <w:basedOn w:val="a"/>
    <w:next w:val="a"/>
    <w:link w:val="10"/>
    <w:uiPriority w:val="99"/>
    <w:qFormat/>
    <w:rsid w:val="00E9229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qFormat/>
    <w:rsid w:val="008314FF"/>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8314FF"/>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2C3FF9"/>
    <w:pPr>
      <w:keepNext/>
      <w:spacing w:after="0" w:line="240" w:lineRule="auto"/>
      <w:jc w:val="center"/>
      <w:outlineLvl w:val="3"/>
    </w:pPr>
    <w:rPr>
      <w:rFonts w:ascii="Times New Roman" w:eastAsia="Times New Roman" w:hAnsi="Times New Roman" w:cs="Times New Roman"/>
      <w:b/>
      <w:bCs/>
      <w:i/>
      <w:iCs/>
      <w:sz w:val="28"/>
      <w:szCs w:val="28"/>
      <w:lang w:eastAsia="ru-RU"/>
    </w:rPr>
  </w:style>
  <w:style w:type="paragraph" w:styleId="5">
    <w:name w:val="heading 5"/>
    <w:basedOn w:val="a"/>
    <w:next w:val="a"/>
    <w:link w:val="50"/>
    <w:uiPriority w:val="99"/>
    <w:qFormat/>
    <w:rsid w:val="002C3FF9"/>
    <w:pPr>
      <w:keepNext/>
      <w:spacing w:after="0" w:line="240" w:lineRule="auto"/>
      <w:outlineLvl w:val="4"/>
    </w:pPr>
    <w:rPr>
      <w:rFonts w:ascii="Times New Roman" w:eastAsia="Times New Roman" w:hAnsi="Times New Roman" w:cs="Times New Roman"/>
      <w:sz w:val="24"/>
      <w:szCs w:val="24"/>
      <w:lang w:eastAsia="ru-RU"/>
    </w:rPr>
  </w:style>
  <w:style w:type="paragraph" w:styleId="6">
    <w:name w:val="heading 6"/>
    <w:basedOn w:val="a"/>
    <w:next w:val="a"/>
    <w:link w:val="60"/>
    <w:uiPriority w:val="99"/>
    <w:qFormat/>
    <w:rsid w:val="002C3FF9"/>
    <w:pPr>
      <w:keepNext/>
      <w:spacing w:after="0" w:line="240" w:lineRule="auto"/>
      <w:ind w:firstLine="567"/>
      <w:jc w:val="both"/>
      <w:outlineLvl w:val="5"/>
    </w:pPr>
    <w:rPr>
      <w:rFonts w:ascii="Times New Roman" w:eastAsia="Times New Roman" w:hAnsi="Times New Roman" w:cs="Times New Roman"/>
      <w:sz w:val="28"/>
      <w:szCs w:val="28"/>
      <w:lang w:eastAsia="ru-RU"/>
    </w:rPr>
  </w:style>
  <w:style w:type="paragraph" w:styleId="7">
    <w:name w:val="heading 7"/>
    <w:basedOn w:val="a"/>
    <w:next w:val="a"/>
    <w:link w:val="70"/>
    <w:uiPriority w:val="99"/>
    <w:qFormat/>
    <w:rsid w:val="002C3FF9"/>
    <w:pPr>
      <w:keepNext/>
      <w:spacing w:after="0" w:line="240" w:lineRule="auto"/>
      <w:ind w:firstLine="567"/>
      <w:jc w:val="center"/>
      <w:outlineLvl w:val="6"/>
    </w:pPr>
    <w:rPr>
      <w:rFonts w:ascii="Times New Roman" w:eastAsia="Times New Roman" w:hAnsi="Times New Roman" w:cs="Times New Roman"/>
      <w:sz w:val="28"/>
      <w:szCs w:val="28"/>
      <w:lang w:eastAsia="ru-RU"/>
    </w:rPr>
  </w:style>
  <w:style w:type="paragraph" w:styleId="8">
    <w:name w:val="heading 8"/>
    <w:basedOn w:val="a"/>
    <w:next w:val="a"/>
    <w:link w:val="80"/>
    <w:uiPriority w:val="99"/>
    <w:qFormat/>
    <w:rsid w:val="002C3FF9"/>
    <w:pPr>
      <w:keepNext/>
      <w:spacing w:after="0" w:line="240" w:lineRule="auto"/>
      <w:jc w:val="both"/>
      <w:outlineLvl w:val="7"/>
    </w:pPr>
    <w:rPr>
      <w:rFonts w:ascii="Times New Roman" w:eastAsia="Times New Roman" w:hAnsi="Times New Roman" w:cs="Times New Roman"/>
      <w:sz w:val="28"/>
      <w:szCs w:val="28"/>
      <w:lang w:eastAsia="ru-RU"/>
    </w:rPr>
  </w:style>
  <w:style w:type="paragraph" w:styleId="9">
    <w:name w:val="heading 9"/>
    <w:basedOn w:val="a"/>
    <w:next w:val="a"/>
    <w:link w:val="90"/>
    <w:uiPriority w:val="99"/>
    <w:qFormat/>
    <w:rsid w:val="002C3FF9"/>
    <w:pPr>
      <w:keepNext/>
      <w:spacing w:after="0" w:line="240" w:lineRule="auto"/>
      <w:jc w:val="center"/>
      <w:outlineLvl w:val="8"/>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92295"/>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8314FF"/>
    <w:rPr>
      <w:rFonts w:ascii="Cambria" w:hAnsi="Cambria" w:cs="Cambria"/>
      <w:b/>
      <w:bCs/>
      <w:color w:val="4F81BD"/>
      <w:sz w:val="26"/>
      <w:szCs w:val="26"/>
    </w:rPr>
  </w:style>
  <w:style w:type="character" w:customStyle="1" w:styleId="30">
    <w:name w:val="Заголовок 3 Знак"/>
    <w:basedOn w:val="a0"/>
    <w:link w:val="3"/>
    <w:uiPriority w:val="99"/>
    <w:locked/>
    <w:rsid w:val="008314FF"/>
    <w:rPr>
      <w:rFonts w:ascii="Cambria" w:hAnsi="Cambria" w:cs="Cambria"/>
      <w:b/>
      <w:bCs/>
      <w:color w:val="4F81BD"/>
    </w:rPr>
  </w:style>
  <w:style w:type="character" w:customStyle="1" w:styleId="40">
    <w:name w:val="Заголовок 4 Знак"/>
    <w:basedOn w:val="a0"/>
    <w:link w:val="4"/>
    <w:uiPriority w:val="99"/>
    <w:locked/>
    <w:rsid w:val="002C3FF9"/>
    <w:rPr>
      <w:rFonts w:ascii="Times New Roman" w:hAnsi="Times New Roman" w:cs="Times New Roman"/>
      <w:b/>
      <w:bCs/>
      <w:i/>
      <w:iCs/>
      <w:sz w:val="20"/>
      <w:szCs w:val="20"/>
      <w:lang w:eastAsia="ru-RU"/>
    </w:rPr>
  </w:style>
  <w:style w:type="character" w:customStyle="1" w:styleId="50">
    <w:name w:val="Заголовок 5 Знак"/>
    <w:basedOn w:val="a0"/>
    <w:link w:val="5"/>
    <w:uiPriority w:val="99"/>
    <w:locked/>
    <w:rsid w:val="002C3FF9"/>
    <w:rPr>
      <w:rFonts w:ascii="Times New Roman" w:hAnsi="Times New Roman" w:cs="Times New Roman"/>
      <w:sz w:val="20"/>
      <w:szCs w:val="20"/>
      <w:lang w:eastAsia="ru-RU"/>
    </w:rPr>
  </w:style>
  <w:style w:type="character" w:customStyle="1" w:styleId="60">
    <w:name w:val="Заголовок 6 Знак"/>
    <w:basedOn w:val="a0"/>
    <w:link w:val="6"/>
    <w:uiPriority w:val="99"/>
    <w:locked/>
    <w:rsid w:val="002C3FF9"/>
    <w:rPr>
      <w:rFonts w:ascii="Times New Roman" w:hAnsi="Times New Roman" w:cs="Times New Roman"/>
      <w:sz w:val="20"/>
      <w:szCs w:val="20"/>
      <w:lang w:eastAsia="ru-RU"/>
    </w:rPr>
  </w:style>
  <w:style w:type="character" w:customStyle="1" w:styleId="70">
    <w:name w:val="Заголовок 7 Знак"/>
    <w:basedOn w:val="a0"/>
    <w:link w:val="7"/>
    <w:uiPriority w:val="99"/>
    <w:locked/>
    <w:rsid w:val="002C3FF9"/>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2C3FF9"/>
    <w:rPr>
      <w:rFonts w:ascii="Times New Roman" w:hAnsi="Times New Roman" w:cs="Times New Roman"/>
      <w:sz w:val="20"/>
      <w:szCs w:val="20"/>
      <w:lang w:eastAsia="ru-RU"/>
    </w:rPr>
  </w:style>
  <w:style w:type="character" w:customStyle="1" w:styleId="90">
    <w:name w:val="Заголовок 9 Знак"/>
    <w:basedOn w:val="a0"/>
    <w:link w:val="9"/>
    <w:uiPriority w:val="99"/>
    <w:locked/>
    <w:rsid w:val="002C3FF9"/>
    <w:rPr>
      <w:rFonts w:ascii="Times New Roman" w:hAnsi="Times New Roman" w:cs="Times New Roman"/>
      <w:sz w:val="20"/>
      <w:szCs w:val="20"/>
      <w:lang w:eastAsia="ru-RU"/>
    </w:rPr>
  </w:style>
  <w:style w:type="paragraph" w:styleId="a3">
    <w:name w:val="List Paragraph"/>
    <w:basedOn w:val="a"/>
    <w:uiPriority w:val="99"/>
    <w:qFormat/>
    <w:rsid w:val="002E3A5E"/>
    <w:pPr>
      <w:ind w:left="720"/>
    </w:pPr>
  </w:style>
  <w:style w:type="table" w:styleId="a4">
    <w:name w:val="Table Grid"/>
    <w:basedOn w:val="a1"/>
    <w:uiPriority w:val="99"/>
    <w:rsid w:val="00BC175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uiPriority w:val="99"/>
    <w:rsid w:val="00E922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List 2"/>
    <w:basedOn w:val="a"/>
    <w:uiPriority w:val="99"/>
    <w:rsid w:val="00E92295"/>
    <w:pPr>
      <w:spacing w:after="0" w:line="240" w:lineRule="auto"/>
      <w:ind w:left="566" w:hanging="283"/>
    </w:pPr>
    <w:rPr>
      <w:rFonts w:ascii="Times New Roman" w:eastAsia="Times New Roman" w:hAnsi="Times New Roman" w:cs="Times New Roman"/>
      <w:sz w:val="24"/>
      <w:szCs w:val="24"/>
      <w:lang w:eastAsia="ru-RU"/>
    </w:rPr>
  </w:style>
  <w:style w:type="paragraph" w:styleId="22">
    <w:name w:val="Body Text Indent 2"/>
    <w:basedOn w:val="a"/>
    <w:link w:val="23"/>
    <w:uiPriority w:val="99"/>
    <w:rsid w:val="00E92295"/>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locked/>
    <w:rsid w:val="00E92295"/>
    <w:rPr>
      <w:rFonts w:ascii="Times New Roman" w:hAnsi="Times New Roman" w:cs="Times New Roman"/>
      <w:sz w:val="24"/>
      <w:szCs w:val="24"/>
      <w:lang w:eastAsia="ru-RU"/>
    </w:rPr>
  </w:style>
  <w:style w:type="paragraph" w:styleId="a6">
    <w:name w:val="footer"/>
    <w:basedOn w:val="a"/>
    <w:link w:val="a7"/>
    <w:uiPriority w:val="99"/>
    <w:rsid w:val="00E922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locked/>
    <w:rsid w:val="00E92295"/>
    <w:rPr>
      <w:rFonts w:ascii="Times New Roman" w:hAnsi="Times New Roman" w:cs="Times New Roman"/>
      <w:sz w:val="24"/>
      <w:szCs w:val="24"/>
      <w:lang w:eastAsia="ru-RU"/>
    </w:rPr>
  </w:style>
  <w:style w:type="character" w:styleId="a8">
    <w:name w:val="page number"/>
    <w:basedOn w:val="a0"/>
    <w:uiPriority w:val="99"/>
    <w:rsid w:val="00E92295"/>
  </w:style>
  <w:style w:type="paragraph" w:styleId="a9">
    <w:name w:val="header"/>
    <w:basedOn w:val="a"/>
    <w:link w:val="aa"/>
    <w:uiPriority w:val="99"/>
    <w:rsid w:val="00E922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locked/>
    <w:rsid w:val="00E92295"/>
    <w:rPr>
      <w:rFonts w:ascii="Times New Roman" w:hAnsi="Times New Roman" w:cs="Times New Roman"/>
      <w:sz w:val="24"/>
      <w:szCs w:val="24"/>
      <w:lang w:eastAsia="ru-RU"/>
    </w:rPr>
  </w:style>
  <w:style w:type="paragraph" w:styleId="ab">
    <w:name w:val="Subtitle"/>
    <w:basedOn w:val="a"/>
    <w:next w:val="a"/>
    <w:link w:val="ac"/>
    <w:uiPriority w:val="99"/>
    <w:qFormat/>
    <w:rsid w:val="00E92295"/>
    <w:pPr>
      <w:spacing w:after="60" w:line="240" w:lineRule="auto"/>
      <w:jc w:val="center"/>
      <w:outlineLvl w:val="1"/>
    </w:pPr>
    <w:rPr>
      <w:rFonts w:ascii="Cambria" w:eastAsia="Times New Roman" w:hAnsi="Cambria" w:cs="Cambria"/>
      <w:sz w:val="24"/>
      <w:szCs w:val="24"/>
      <w:lang w:eastAsia="ru-RU"/>
    </w:rPr>
  </w:style>
  <w:style w:type="character" w:customStyle="1" w:styleId="ac">
    <w:name w:val="Подзаголовок Знак"/>
    <w:basedOn w:val="a0"/>
    <w:link w:val="ab"/>
    <w:uiPriority w:val="99"/>
    <w:locked/>
    <w:rsid w:val="00E92295"/>
    <w:rPr>
      <w:rFonts w:ascii="Cambria" w:hAnsi="Cambria" w:cs="Cambria"/>
      <w:sz w:val="24"/>
      <w:szCs w:val="24"/>
      <w:lang w:eastAsia="ru-RU"/>
    </w:rPr>
  </w:style>
  <w:style w:type="paragraph" w:styleId="ad">
    <w:name w:val="List"/>
    <w:basedOn w:val="a"/>
    <w:uiPriority w:val="99"/>
    <w:rsid w:val="00E92295"/>
    <w:pPr>
      <w:spacing w:after="0" w:line="240" w:lineRule="auto"/>
      <w:ind w:left="283" w:hanging="283"/>
    </w:pPr>
    <w:rPr>
      <w:rFonts w:ascii="Times New Roman" w:eastAsia="Times New Roman" w:hAnsi="Times New Roman" w:cs="Times New Roman"/>
      <w:sz w:val="24"/>
      <w:szCs w:val="24"/>
      <w:lang w:eastAsia="ru-RU"/>
    </w:rPr>
  </w:style>
  <w:style w:type="paragraph" w:styleId="24">
    <w:name w:val="Body Text 2"/>
    <w:basedOn w:val="a"/>
    <w:link w:val="25"/>
    <w:uiPriority w:val="99"/>
    <w:rsid w:val="00E92295"/>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locked/>
    <w:rsid w:val="00E92295"/>
    <w:rPr>
      <w:rFonts w:ascii="Times New Roman" w:hAnsi="Times New Roman" w:cs="Times New Roman"/>
      <w:sz w:val="24"/>
      <w:szCs w:val="24"/>
      <w:lang w:eastAsia="ru-RU"/>
    </w:rPr>
  </w:style>
  <w:style w:type="paragraph" w:customStyle="1" w:styleId="11">
    <w:name w:val="Абзац списка1"/>
    <w:basedOn w:val="a"/>
    <w:uiPriority w:val="99"/>
    <w:rsid w:val="00E92295"/>
    <w:pPr>
      <w:spacing w:after="0" w:line="240" w:lineRule="auto"/>
      <w:ind w:left="720"/>
    </w:pPr>
    <w:rPr>
      <w:sz w:val="24"/>
      <w:szCs w:val="24"/>
      <w:lang w:eastAsia="ru-RU"/>
    </w:rPr>
  </w:style>
  <w:style w:type="paragraph" w:styleId="ae">
    <w:name w:val="footnote text"/>
    <w:basedOn w:val="a"/>
    <w:link w:val="af"/>
    <w:uiPriority w:val="99"/>
    <w:semiHidden/>
    <w:rsid w:val="008314FF"/>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semiHidden/>
    <w:locked/>
    <w:rsid w:val="008314FF"/>
    <w:rPr>
      <w:rFonts w:ascii="Times New Roman" w:hAnsi="Times New Roman" w:cs="Times New Roman"/>
      <w:sz w:val="20"/>
      <w:szCs w:val="20"/>
      <w:lang w:eastAsia="ru-RU"/>
    </w:rPr>
  </w:style>
  <w:style w:type="character" w:styleId="af0">
    <w:name w:val="footnote reference"/>
    <w:basedOn w:val="a0"/>
    <w:uiPriority w:val="99"/>
    <w:semiHidden/>
    <w:rsid w:val="008314FF"/>
    <w:rPr>
      <w:vertAlign w:val="superscript"/>
    </w:rPr>
  </w:style>
  <w:style w:type="paragraph" w:styleId="af1">
    <w:name w:val="endnote text"/>
    <w:basedOn w:val="a"/>
    <w:link w:val="af2"/>
    <w:uiPriority w:val="99"/>
    <w:semiHidden/>
    <w:rsid w:val="008314FF"/>
    <w:pPr>
      <w:spacing w:after="0" w:line="240" w:lineRule="auto"/>
    </w:pPr>
    <w:rPr>
      <w:rFonts w:ascii="Times New Roman" w:eastAsia="Times New Roman" w:hAnsi="Times New Roman" w:cs="Times New Roman"/>
      <w:sz w:val="20"/>
      <w:szCs w:val="20"/>
      <w:lang w:eastAsia="ru-RU"/>
    </w:rPr>
  </w:style>
  <w:style w:type="character" w:customStyle="1" w:styleId="af2">
    <w:name w:val="Текст концевой сноски Знак"/>
    <w:basedOn w:val="a0"/>
    <w:link w:val="af1"/>
    <w:uiPriority w:val="99"/>
    <w:locked/>
    <w:rsid w:val="008314FF"/>
    <w:rPr>
      <w:rFonts w:ascii="Times New Roman" w:hAnsi="Times New Roman" w:cs="Times New Roman"/>
      <w:sz w:val="20"/>
      <w:szCs w:val="20"/>
      <w:lang w:eastAsia="ru-RU"/>
    </w:rPr>
  </w:style>
  <w:style w:type="character" w:styleId="af3">
    <w:name w:val="endnote reference"/>
    <w:basedOn w:val="a0"/>
    <w:uiPriority w:val="99"/>
    <w:semiHidden/>
    <w:rsid w:val="008314FF"/>
    <w:rPr>
      <w:vertAlign w:val="superscript"/>
    </w:rPr>
  </w:style>
  <w:style w:type="character" w:styleId="af4">
    <w:name w:val="annotation reference"/>
    <w:basedOn w:val="a0"/>
    <w:uiPriority w:val="99"/>
    <w:semiHidden/>
    <w:rsid w:val="008314FF"/>
    <w:rPr>
      <w:sz w:val="16"/>
      <w:szCs w:val="16"/>
    </w:rPr>
  </w:style>
  <w:style w:type="paragraph" w:styleId="af5">
    <w:name w:val="annotation text"/>
    <w:basedOn w:val="a"/>
    <w:link w:val="af6"/>
    <w:uiPriority w:val="99"/>
    <w:semiHidden/>
    <w:rsid w:val="008314FF"/>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locked/>
    <w:rsid w:val="008314FF"/>
    <w:rPr>
      <w:rFonts w:ascii="Times New Roman" w:hAnsi="Times New Roman" w:cs="Times New Roman"/>
      <w:sz w:val="20"/>
      <w:szCs w:val="20"/>
      <w:lang w:eastAsia="ru-RU"/>
    </w:rPr>
  </w:style>
  <w:style w:type="paragraph" w:styleId="af7">
    <w:name w:val="annotation subject"/>
    <w:basedOn w:val="af5"/>
    <w:next w:val="af5"/>
    <w:link w:val="af8"/>
    <w:uiPriority w:val="99"/>
    <w:semiHidden/>
    <w:rsid w:val="008314FF"/>
    <w:rPr>
      <w:b/>
      <w:bCs/>
    </w:rPr>
  </w:style>
  <w:style w:type="character" w:customStyle="1" w:styleId="af8">
    <w:name w:val="Тема примечания Знак"/>
    <w:basedOn w:val="af6"/>
    <w:link w:val="af7"/>
    <w:uiPriority w:val="99"/>
    <w:locked/>
    <w:rsid w:val="008314FF"/>
    <w:rPr>
      <w:b/>
      <w:bCs/>
    </w:rPr>
  </w:style>
  <w:style w:type="paragraph" w:styleId="af9">
    <w:name w:val="Balloon Text"/>
    <w:basedOn w:val="a"/>
    <w:link w:val="afa"/>
    <w:uiPriority w:val="99"/>
    <w:semiHidden/>
    <w:rsid w:val="008314FF"/>
    <w:pPr>
      <w:spacing w:after="0" w:line="240" w:lineRule="auto"/>
    </w:pPr>
    <w:rPr>
      <w:rFonts w:ascii="Tahoma" w:eastAsia="Times New Roman" w:hAnsi="Tahoma" w:cs="Tahoma"/>
      <w:sz w:val="16"/>
      <w:szCs w:val="16"/>
      <w:lang w:eastAsia="ru-RU"/>
    </w:rPr>
  </w:style>
  <w:style w:type="character" w:customStyle="1" w:styleId="afa">
    <w:name w:val="Текст выноски Знак"/>
    <w:basedOn w:val="a0"/>
    <w:link w:val="af9"/>
    <w:uiPriority w:val="99"/>
    <w:locked/>
    <w:rsid w:val="008314FF"/>
    <w:rPr>
      <w:rFonts w:ascii="Tahoma" w:hAnsi="Tahoma" w:cs="Tahoma"/>
      <w:sz w:val="16"/>
      <w:szCs w:val="16"/>
      <w:lang w:eastAsia="ru-RU"/>
    </w:rPr>
  </w:style>
  <w:style w:type="paragraph" w:styleId="12">
    <w:name w:val="toc 1"/>
    <w:basedOn w:val="a"/>
    <w:next w:val="a"/>
    <w:autoRedefine/>
    <w:uiPriority w:val="99"/>
    <w:semiHidden/>
    <w:rsid w:val="008314FF"/>
    <w:pPr>
      <w:spacing w:after="0" w:line="240" w:lineRule="auto"/>
    </w:pPr>
    <w:rPr>
      <w:rFonts w:ascii="Times New Roman" w:eastAsia="Times New Roman" w:hAnsi="Times New Roman" w:cs="Times New Roman"/>
      <w:sz w:val="24"/>
      <w:szCs w:val="24"/>
      <w:lang w:eastAsia="ru-RU"/>
    </w:rPr>
  </w:style>
  <w:style w:type="character" w:styleId="afb">
    <w:name w:val="Hyperlink"/>
    <w:basedOn w:val="a0"/>
    <w:uiPriority w:val="99"/>
    <w:rsid w:val="008314FF"/>
    <w:rPr>
      <w:color w:val="0000FF"/>
      <w:u w:val="single"/>
    </w:rPr>
  </w:style>
  <w:style w:type="paragraph" w:styleId="26">
    <w:name w:val="toc 2"/>
    <w:basedOn w:val="a"/>
    <w:next w:val="a"/>
    <w:autoRedefine/>
    <w:uiPriority w:val="99"/>
    <w:semiHidden/>
    <w:rsid w:val="008314FF"/>
    <w:pPr>
      <w:spacing w:after="0" w:line="240" w:lineRule="auto"/>
      <w:ind w:left="240"/>
    </w:pPr>
    <w:rPr>
      <w:rFonts w:ascii="Times New Roman" w:eastAsia="Times New Roman" w:hAnsi="Times New Roman" w:cs="Times New Roman"/>
      <w:sz w:val="24"/>
      <w:szCs w:val="24"/>
      <w:lang w:eastAsia="ru-RU"/>
    </w:rPr>
  </w:style>
  <w:style w:type="paragraph" w:styleId="31">
    <w:name w:val="toc 3"/>
    <w:basedOn w:val="a"/>
    <w:next w:val="a"/>
    <w:autoRedefine/>
    <w:uiPriority w:val="99"/>
    <w:semiHidden/>
    <w:rsid w:val="008314FF"/>
    <w:pPr>
      <w:tabs>
        <w:tab w:val="right" w:leader="dot" w:pos="9269"/>
      </w:tabs>
      <w:spacing w:after="0" w:line="360" w:lineRule="auto"/>
    </w:pPr>
    <w:rPr>
      <w:rFonts w:ascii="Times New Roman" w:eastAsia="Times New Roman" w:hAnsi="Times New Roman" w:cs="Times New Roman"/>
      <w:sz w:val="24"/>
      <w:szCs w:val="24"/>
      <w:lang w:eastAsia="ru-RU"/>
    </w:rPr>
  </w:style>
  <w:style w:type="paragraph" w:customStyle="1" w:styleId="27">
    <w:name w:val="Знак2"/>
    <w:basedOn w:val="a"/>
    <w:uiPriority w:val="99"/>
    <w:rsid w:val="008314FF"/>
    <w:pPr>
      <w:tabs>
        <w:tab w:val="left" w:pos="708"/>
      </w:tabs>
      <w:spacing w:after="160" w:line="240" w:lineRule="exact"/>
    </w:pPr>
    <w:rPr>
      <w:rFonts w:ascii="Verdana" w:eastAsia="Times New Roman" w:hAnsi="Verdana" w:cs="Verdana"/>
      <w:sz w:val="20"/>
      <w:szCs w:val="20"/>
      <w:lang w:val="en-US"/>
    </w:rPr>
  </w:style>
  <w:style w:type="paragraph" w:customStyle="1" w:styleId="110">
    <w:name w:val="Абзац списка11"/>
    <w:basedOn w:val="a"/>
    <w:uiPriority w:val="99"/>
    <w:rsid w:val="008314FF"/>
    <w:pPr>
      <w:spacing w:after="0" w:line="240" w:lineRule="auto"/>
      <w:ind w:left="720"/>
    </w:pPr>
    <w:rPr>
      <w:sz w:val="24"/>
      <w:szCs w:val="24"/>
      <w:lang w:eastAsia="ru-RU"/>
    </w:rPr>
  </w:style>
  <w:style w:type="character" w:customStyle="1" w:styleId="afc">
    <w:name w:val="Основной текст Знак"/>
    <w:basedOn w:val="a0"/>
    <w:link w:val="afd"/>
    <w:uiPriority w:val="99"/>
    <w:semiHidden/>
    <w:locked/>
    <w:rsid w:val="008314FF"/>
    <w:rPr>
      <w:rFonts w:ascii="Times New Roman" w:hAnsi="Times New Roman" w:cs="Times New Roman"/>
      <w:sz w:val="28"/>
      <w:szCs w:val="28"/>
      <w:lang w:eastAsia="ru-RU"/>
    </w:rPr>
  </w:style>
  <w:style w:type="paragraph" w:styleId="afd">
    <w:name w:val="Body Text"/>
    <w:basedOn w:val="a"/>
    <w:link w:val="afc"/>
    <w:uiPriority w:val="99"/>
    <w:rsid w:val="008314FF"/>
    <w:pPr>
      <w:spacing w:after="0" w:line="240" w:lineRule="auto"/>
    </w:pPr>
    <w:rPr>
      <w:rFonts w:ascii="Times New Roman" w:eastAsia="Times New Roman" w:hAnsi="Times New Roman" w:cs="Times New Roman"/>
      <w:sz w:val="28"/>
      <w:szCs w:val="28"/>
      <w:lang w:eastAsia="ru-RU"/>
    </w:rPr>
  </w:style>
  <w:style w:type="character" w:customStyle="1" w:styleId="BodyTextChar1">
    <w:name w:val="Body Text Char1"/>
    <w:basedOn w:val="a0"/>
    <w:link w:val="afd"/>
    <w:uiPriority w:val="99"/>
    <w:semiHidden/>
    <w:locked/>
    <w:rsid w:val="005A459A"/>
    <w:rPr>
      <w:lang w:eastAsia="en-US"/>
    </w:rPr>
  </w:style>
  <w:style w:type="paragraph" w:styleId="32">
    <w:name w:val="Body Text 3"/>
    <w:basedOn w:val="a"/>
    <w:link w:val="33"/>
    <w:uiPriority w:val="99"/>
    <w:rsid w:val="002C3FF9"/>
    <w:pPr>
      <w:spacing w:after="120"/>
    </w:pPr>
    <w:rPr>
      <w:sz w:val="16"/>
      <w:szCs w:val="16"/>
    </w:rPr>
  </w:style>
  <w:style w:type="character" w:customStyle="1" w:styleId="33">
    <w:name w:val="Основной текст 3 Знак"/>
    <w:basedOn w:val="a0"/>
    <w:link w:val="32"/>
    <w:uiPriority w:val="99"/>
    <w:semiHidden/>
    <w:locked/>
    <w:rsid w:val="002C3FF9"/>
    <w:rPr>
      <w:sz w:val="16"/>
      <w:szCs w:val="16"/>
    </w:rPr>
  </w:style>
  <w:style w:type="paragraph" w:styleId="afe">
    <w:name w:val="Body Text Indent"/>
    <w:basedOn w:val="a"/>
    <w:link w:val="aff"/>
    <w:uiPriority w:val="99"/>
    <w:rsid w:val="002C3FF9"/>
    <w:pPr>
      <w:spacing w:after="120"/>
      <w:ind w:left="283"/>
    </w:pPr>
  </w:style>
  <w:style w:type="character" w:customStyle="1" w:styleId="aff">
    <w:name w:val="Основной текст с отступом Знак"/>
    <w:basedOn w:val="a0"/>
    <w:link w:val="afe"/>
    <w:uiPriority w:val="99"/>
    <w:semiHidden/>
    <w:locked/>
    <w:rsid w:val="002C3FF9"/>
  </w:style>
  <w:style w:type="paragraph" w:styleId="aff0">
    <w:name w:val="Title"/>
    <w:basedOn w:val="a"/>
    <w:link w:val="aff1"/>
    <w:uiPriority w:val="99"/>
    <w:qFormat/>
    <w:rsid w:val="002C3FF9"/>
    <w:pPr>
      <w:spacing w:after="0" w:line="240" w:lineRule="auto"/>
      <w:jc w:val="center"/>
    </w:pPr>
    <w:rPr>
      <w:rFonts w:ascii="Times New Roman" w:eastAsia="Times New Roman" w:hAnsi="Times New Roman" w:cs="Times New Roman"/>
      <w:b/>
      <w:bCs/>
      <w:sz w:val="28"/>
      <w:szCs w:val="28"/>
      <w:lang w:val="en-US" w:eastAsia="ru-RU"/>
    </w:rPr>
  </w:style>
  <w:style w:type="character" w:customStyle="1" w:styleId="aff1">
    <w:name w:val="Название Знак"/>
    <w:basedOn w:val="a0"/>
    <w:link w:val="aff0"/>
    <w:uiPriority w:val="99"/>
    <w:locked/>
    <w:rsid w:val="002C3FF9"/>
    <w:rPr>
      <w:rFonts w:ascii="Times New Roman" w:hAnsi="Times New Roman" w:cs="Times New Roman"/>
      <w:b/>
      <w:bCs/>
      <w:sz w:val="20"/>
      <w:szCs w:val="20"/>
      <w:lang w:val="en-US" w:eastAsia="ru-RU"/>
    </w:rPr>
  </w:style>
  <w:style w:type="paragraph" w:styleId="34">
    <w:name w:val="Body Text Indent 3"/>
    <w:basedOn w:val="a"/>
    <w:link w:val="35"/>
    <w:uiPriority w:val="99"/>
    <w:rsid w:val="002C3FF9"/>
    <w:pPr>
      <w:spacing w:after="0" w:line="240" w:lineRule="auto"/>
      <w:ind w:firstLine="851"/>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0"/>
    <w:link w:val="34"/>
    <w:uiPriority w:val="99"/>
    <w:locked/>
    <w:rsid w:val="002C3FF9"/>
    <w:rPr>
      <w:rFonts w:ascii="Times New Roman" w:hAnsi="Times New Roman" w:cs="Times New Roman"/>
      <w:sz w:val="20"/>
      <w:szCs w:val="20"/>
      <w:lang w:eastAsia="ru-RU"/>
    </w:rPr>
  </w:style>
  <w:style w:type="paragraph" w:customStyle="1" w:styleId="Style12">
    <w:name w:val="Style12"/>
    <w:basedOn w:val="a"/>
    <w:uiPriority w:val="99"/>
    <w:rsid w:val="00741083"/>
    <w:pPr>
      <w:widowControl w:val="0"/>
      <w:autoSpaceDE w:val="0"/>
      <w:autoSpaceDN w:val="0"/>
      <w:adjustRightInd w:val="0"/>
      <w:spacing w:after="0" w:line="277" w:lineRule="exact"/>
      <w:ind w:firstLine="701"/>
      <w:jc w:val="both"/>
    </w:pPr>
    <w:rPr>
      <w:rFonts w:ascii="Times New Roman" w:eastAsia="Times New Roman" w:hAnsi="Times New Roman" w:cs="Times New Roman"/>
      <w:sz w:val="24"/>
      <w:szCs w:val="24"/>
      <w:lang w:eastAsia="ru-RU"/>
    </w:rPr>
  </w:style>
  <w:style w:type="paragraph" w:customStyle="1" w:styleId="Style36">
    <w:name w:val="Style36"/>
    <w:basedOn w:val="a"/>
    <w:uiPriority w:val="99"/>
    <w:rsid w:val="0074108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78">
    <w:name w:val="Font Style178"/>
    <w:basedOn w:val="a0"/>
    <w:uiPriority w:val="99"/>
    <w:rsid w:val="00741083"/>
    <w:rPr>
      <w:rFonts w:ascii="Times New Roman" w:hAnsi="Times New Roman" w:cs="Times New Roman"/>
      <w:b/>
      <w:bCs/>
      <w:sz w:val="24"/>
      <w:szCs w:val="24"/>
    </w:rPr>
  </w:style>
  <w:style w:type="character" w:customStyle="1" w:styleId="FontStyle179">
    <w:name w:val="Font Style179"/>
    <w:basedOn w:val="a0"/>
    <w:uiPriority w:val="99"/>
    <w:rsid w:val="00741083"/>
    <w:rPr>
      <w:rFonts w:ascii="Times New Roman" w:hAnsi="Times New Roman" w:cs="Times New Roman"/>
      <w:sz w:val="24"/>
      <w:szCs w:val="24"/>
    </w:rPr>
  </w:style>
  <w:style w:type="paragraph" w:customStyle="1" w:styleId="Style18">
    <w:name w:val="Style18"/>
    <w:basedOn w:val="a"/>
    <w:uiPriority w:val="99"/>
    <w:rsid w:val="0074108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741083"/>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b-serp-urlitem1">
    <w:name w:val="b-serp-url__item1"/>
    <w:basedOn w:val="a0"/>
    <w:uiPriority w:val="99"/>
    <w:rsid w:val="0037163A"/>
  </w:style>
  <w:style w:type="character" w:customStyle="1" w:styleId="b-serp-urlmark1">
    <w:name w:val="b-serp-url__mark1"/>
    <w:basedOn w:val="a0"/>
    <w:uiPriority w:val="99"/>
    <w:rsid w:val="0037163A"/>
  </w:style>
  <w:style w:type="paragraph" w:styleId="aff2">
    <w:name w:val="No Spacing"/>
    <w:uiPriority w:val="99"/>
    <w:qFormat/>
    <w:rsid w:val="0037163A"/>
    <w:rPr>
      <w:rFonts w:eastAsia="Times New Roman"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evolution.allbest.ru/" TargetMode="External"/><Relationship Id="rId18" Type="http://schemas.openxmlformats.org/officeDocument/2006/relationships/hyperlink" Target="http://shop.top-kniga.ru/books/item/in/356336/" TargetMode="External"/><Relationship Id="rId26" Type="http://schemas.openxmlformats.org/officeDocument/2006/relationships/image" Target="media/image4.jpeg"/><Relationship Id="rId39" Type="http://schemas.openxmlformats.org/officeDocument/2006/relationships/image" Target="media/image17.png"/><Relationship Id="rId21" Type="http://schemas.openxmlformats.org/officeDocument/2006/relationships/hyperlink" Target="http://agronomiy.ru/" TargetMode="External"/><Relationship Id="rId34" Type="http://schemas.openxmlformats.org/officeDocument/2006/relationships/image" Target="media/image12.png"/><Relationship Id="rId42" Type="http://schemas.openxmlformats.org/officeDocument/2006/relationships/hyperlink" Target="http://ru.wikipedia.org/wiki/%D0%9B%D0%B0%D1%82%D0%B8%D0%BD%D1%81%D0%BA%D0%B8%D0%B9_%D1%8F%D0%B7%D1%8B%D0%BA" TargetMode="External"/><Relationship Id="rId47" Type="http://schemas.openxmlformats.org/officeDocument/2006/relationships/hyperlink" Target="http://ru.wikipedia.org/wiki/%D0%A0%D0%BE%D0%B4" TargetMode="External"/><Relationship Id="rId50" Type="http://schemas.openxmlformats.org/officeDocument/2006/relationships/hyperlink" Target="http://ru.wikipedia.org/wiki/%D0%97%D0%BB%D0%B0%D0%BA%D0%B8" TargetMode="External"/><Relationship Id="rId55" Type="http://schemas.openxmlformats.org/officeDocument/2006/relationships/hyperlink" Target="http://ru.wikipedia.org/wiki/%D0%A5%D1%80%D0%BE%D0%BC%D0%BE%D1%81%D0%BE%D0%BC%D0%B0" TargetMode="External"/><Relationship Id="rId63" Type="http://schemas.openxmlformats.org/officeDocument/2006/relationships/hyperlink" Target="http://ru.wikipedia.org/wiki/%D0%97%D0%BB%D0%B0%D0%BA%D0%B8" TargetMode="External"/><Relationship Id="rId68" Type="http://schemas.openxmlformats.org/officeDocument/2006/relationships/hyperlink" Target="https://ru.wikipedia.org/wiki/%D0%97%D0%BB%D0%B0%D0%BA%D0%B8" TargetMode="External"/><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hyperlink" Target="https://ru.wikipedia.org/wiki/%D0%92%D0%B5%D0%B3%D0%B5%D1%82%D0%B0%D1%86%D0%B8%D0%BE%D0%BD%D0%BD%D1%8B%D0%B9_%D0%BF%D0%B5%D1%80%D0%B8%D0%BE%D0%B4" TargetMode="External"/><Relationship Id="rId2" Type="http://schemas.openxmlformats.org/officeDocument/2006/relationships/styles" Target="styles.xml"/><Relationship Id="rId16" Type="http://schemas.openxmlformats.org/officeDocument/2006/relationships/hyperlink" Target="http://shop.top-kniga.ru/" TargetMode="External"/><Relationship Id="rId29" Type="http://schemas.openxmlformats.org/officeDocument/2006/relationships/image" Target="media/image7.png"/><Relationship Id="rId11" Type="http://schemas.openxmlformats.org/officeDocument/2006/relationships/hyperlink" Target="http://shop.top-kniga.ru/book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ru.wikipedia.org/wiki/%D0%A2%D1%80%D0%B0%D0%B2%D0%B0" TargetMode="External"/><Relationship Id="rId53" Type="http://schemas.openxmlformats.org/officeDocument/2006/relationships/hyperlink" Target="http://ru.wikipedia.org/wiki/%D0%AF%D1%80%D0%BE%D0%B2%D1%8B%D0%B5_%D0%B8_%D0%BE%D0%B7%D0%B8%D0%BC%D1%8B%D0%B5_%D0%BA%D1%83%D0%BB%D1%8C%D1%82%D1%83%D1%80%D1%8B" TargetMode="External"/><Relationship Id="rId58" Type="http://schemas.openxmlformats.org/officeDocument/2006/relationships/hyperlink" Target="http://ru.wikipedia.org/wiki/%D0%9B%D0%B0%D1%82%D0%B8%D0%BD%D1%81%D0%BA%D0%B8%D0%B9_%D1%8F%D0%B7%D1%8B%D0%BA" TargetMode="External"/><Relationship Id="rId66" Type="http://schemas.openxmlformats.org/officeDocument/2006/relationships/hyperlink" Target="https://ru.wikipedia.org/wiki/%D0%9E%D0%B2%D1%91%D1%81" TargetMode="External"/><Relationship Id="rId74" Type="http://schemas.openxmlformats.org/officeDocument/2006/relationships/hyperlink" Target="https://ru.wikipedia.org/wiki/%D0%9E%D1%81%D1%82%D1%8C" TargetMode="External"/><Relationship Id="rId5" Type="http://schemas.openxmlformats.org/officeDocument/2006/relationships/footnotes" Target="footnotes.xml"/><Relationship Id="rId15" Type="http://schemas.openxmlformats.org/officeDocument/2006/relationships/hyperlink" Target="http://revolution.allbest.ru/agriculture/00187122.html"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hyperlink" Target="http://ru.wikipedia.org/w/index.php?title=Secale&amp;action=edit&amp;redlink=1" TargetMode="External"/><Relationship Id="rId57" Type="http://schemas.openxmlformats.org/officeDocument/2006/relationships/image" Target="media/image20.jpeg"/><Relationship Id="rId61" Type="http://schemas.openxmlformats.org/officeDocument/2006/relationships/hyperlink" Target="http://ru.wikipedia.org/wiki/%D0%9F%D1%80%D0%BE%D1%81%D0%BE" TargetMode="External"/><Relationship Id="rId10" Type="http://schemas.openxmlformats.org/officeDocument/2006/relationships/hyperlink" Target="http://shop.top-kniga.ru/" TargetMode="External"/><Relationship Id="rId19" Type="http://schemas.openxmlformats.org/officeDocument/2006/relationships/hyperlink" Target="http://books.tur-internet.ru/" TargetMode="External"/><Relationship Id="rId31" Type="http://schemas.openxmlformats.org/officeDocument/2006/relationships/image" Target="media/image9.png"/><Relationship Id="rId44" Type="http://schemas.openxmlformats.org/officeDocument/2006/relationships/hyperlink" Target="http://ru.wikipedia.org/wiki/%D0%94%D0%B2%D1%83%D0%BB%D0%B5%D1%82%D0%BD%D0%B8%D0%B5_%D1%80%D0%B0%D1%81%D1%82%D0%B5%D0%BD%D0%B8%D1%8F" TargetMode="External"/><Relationship Id="rId52" Type="http://schemas.openxmlformats.org/officeDocument/2006/relationships/hyperlink" Target="http://ru.wikipedia.org/wiki/%D0%A1%D0%B5%D0%B2%D0%B5%D1%80%D0%BD%D0%BE%D0%B5_%D0%BF%D0%BE%D0%BB%D1%83%D1%88%D0%B0%D1%80%D0%B8%D0%B5" TargetMode="External"/><Relationship Id="rId60" Type="http://schemas.openxmlformats.org/officeDocument/2006/relationships/hyperlink" Target="http://ru.wikipedia.org/wiki/%D0%A0%D0%BE%D0%B4" TargetMode="External"/><Relationship Id="rId65" Type="http://schemas.openxmlformats.org/officeDocument/2006/relationships/hyperlink" Target="https://ru.wikipedia.org/wiki/%D0%92%D0%B8%D0%B4_(%D0%B1%D0%B8%D0%BE%D0%BB%D0%BE%D0%B3%D0%B8%D1%8F)" TargetMode="External"/><Relationship Id="rId73" Type="http://schemas.openxmlformats.org/officeDocument/2006/relationships/hyperlink" Target="https://ru.wikipedia.org/wiki/%D0%A1%D0%B5%D0%B2%D0%B5%D1%80" TargetMode="External"/><Relationship Id="rId4" Type="http://schemas.openxmlformats.org/officeDocument/2006/relationships/webSettings" Target="webSettings.xml"/><Relationship Id="rId9" Type="http://schemas.openxmlformats.org/officeDocument/2006/relationships/hyperlink" Target="http://www.kasperik.ru" TargetMode="External"/><Relationship Id="rId14" Type="http://schemas.openxmlformats.org/officeDocument/2006/relationships/hyperlink" Target="http://revolution.allbest.ru/agriculture/"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ru.wikipedia.org/wiki/%D0%9E%D0%B4%D0%BD%D0%BE%D0%BB%D0%B5%D1%82%D0%BD%D0%B8%D0%B5_%D1%80%D0%B0%D1%81%D1%82%D0%B5%D0%BD%D0%B8%D1%8F" TargetMode="External"/><Relationship Id="rId48" Type="http://schemas.openxmlformats.org/officeDocument/2006/relationships/hyperlink" Target="http://ru.wikipedia.org/w/index.php?title=%D0%A0%D0%BE%D0%B6%D1%8C_(%D1%80%D0%BE%D0%B4)&amp;action=edit&amp;redlink=1" TargetMode="External"/><Relationship Id="rId56" Type="http://schemas.openxmlformats.org/officeDocument/2006/relationships/hyperlink" Target="http://ru.wikipedia.org/wiki/%D0%97%D0%B5%D1%80%D0%BD%D0%BE%D0%B2%D0%BA%D0%B0" TargetMode="External"/><Relationship Id="rId64" Type="http://schemas.openxmlformats.org/officeDocument/2006/relationships/hyperlink" Target="https://ru.wikipedia.org/wiki/%D0%9B%D0%B0%D1%82%D0%B8%D0%BD%D1%81%D0%BA%D0%B8%D0%B9_%D1%8F%D0%B7%D1%8B%D0%BA" TargetMode="External"/><Relationship Id="rId69" Type="http://schemas.openxmlformats.org/officeDocument/2006/relationships/hyperlink" Target="https://ru.wikipedia.org/wiki/%D0%9F%D0%BE%D1%87%D0%B2%D0%B0" TargetMode="External"/><Relationship Id="rId8" Type="http://schemas.openxmlformats.org/officeDocument/2006/relationships/footer" Target="footer2.xml"/><Relationship Id="rId51" Type="http://schemas.openxmlformats.org/officeDocument/2006/relationships/hyperlink" Target="http://ru.wikipedia.org/wiki/%D0%9A%D1%83%D0%BB%D1%8C%D1%82%D1%83%D1%80%D0%BD%D1%8B%D0%B5_%D1%80%D0%B0%D1%81%D1%82%D0%B5%D0%BD%D0%B8%D1%8F" TargetMode="External"/><Relationship Id="rId72" Type="http://schemas.openxmlformats.org/officeDocument/2006/relationships/hyperlink" Target="https://ru.wikipedia.org/wiki/%D0%A1%D0%B5%D0%BC%D1%8F" TargetMode="External"/><Relationship Id="rId3" Type="http://schemas.openxmlformats.org/officeDocument/2006/relationships/settings" Target="settings.xml"/><Relationship Id="rId12" Type="http://schemas.openxmlformats.org/officeDocument/2006/relationships/hyperlink" Target="http://shop.top-kniga.ru/books/item/in/356336/" TargetMode="External"/><Relationship Id="rId17" Type="http://schemas.openxmlformats.org/officeDocument/2006/relationships/hyperlink" Target="http://shop.top-kniga.ru/books/" TargetMode="Externa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hyperlink" Target="http://ru.wikipedia.org/wiki/%D0%91%D0%B8%D0%BE%D0%BB%D0%BE%D0%B3%D0%B8%D1%87%D0%B5%D1%81%D0%BA%D0%B8%D0%B9_%D0%B2%D0%B8%D0%B4" TargetMode="External"/><Relationship Id="rId59" Type="http://schemas.openxmlformats.org/officeDocument/2006/relationships/hyperlink" Target="http://ru.wikipedia.org/wiki/%D0%91%D0%B8%D0%BE%D0%BB%D0%BE%D0%B3%D0%B8%D1%87%D0%B5%D1%81%D0%BA%D0%B8%D0%B9_%D0%B2%D0%B8%D0%B4" TargetMode="External"/><Relationship Id="rId67" Type="http://schemas.openxmlformats.org/officeDocument/2006/relationships/hyperlink" Target="https://ru.wikipedia.org/wiki/%D0%A1%D0%B5%D0%BB%D1%8C%D1%81%D0%BA%D0%BE%D0%B5_%D1%85%D0%BE%D0%B7%D1%8F%D0%B9%D1%81%D1%82%D0%B2%D0%BE" TargetMode="External"/><Relationship Id="rId20" Type="http://schemas.openxmlformats.org/officeDocument/2006/relationships/hyperlink" Target="http://books.tur-internet.ru/books/1/128379.html" TargetMode="External"/><Relationship Id="rId41" Type="http://schemas.openxmlformats.org/officeDocument/2006/relationships/image" Target="media/image19.jpeg"/><Relationship Id="rId54" Type="http://schemas.openxmlformats.org/officeDocument/2006/relationships/hyperlink" Target="http://ru.wikipedia.org/wiki/%D0%94%D0%B8%D0%BF%D0%BB%D0%BE%D0%B8%D0%B4%D0%BD%D1%8B%D0%B5_%D0%BA%D0%BB%D0%B5%D1%82%D0%BA%D0%B8" TargetMode="External"/><Relationship Id="rId62" Type="http://schemas.openxmlformats.org/officeDocument/2006/relationships/hyperlink" Target="http://ru.wikipedia.org/wiki/%D0%A1%D0%B5%D0%BC%D0%B5%D0%B9%D1%81%D1%82%D0%B2%D0%BE" TargetMode="External"/><Relationship Id="rId70" Type="http://schemas.openxmlformats.org/officeDocument/2006/relationships/hyperlink" Target="https://ru.wikipedia.org/wiki/%D0%9A%D0%BB%D0%B8%D0%BC%D0%B0%D1%82"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TotalTime>
  <Pages>101</Pages>
  <Words>29917</Words>
  <Characters>204514</Characters>
  <Application>Microsoft Office Word</Application>
  <DocSecurity>0</DocSecurity>
  <Lines>1704</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69</cp:revision>
  <cp:lastPrinted>2013-04-11T08:05:00Z</cp:lastPrinted>
  <dcterms:created xsi:type="dcterms:W3CDTF">2013-04-01T02:59:00Z</dcterms:created>
  <dcterms:modified xsi:type="dcterms:W3CDTF">2013-04-11T08:06:00Z</dcterms:modified>
</cp:coreProperties>
</file>